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3"/>
        <w:gridCol w:w="4055"/>
        <w:gridCol w:w="2186"/>
        <w:gridCol w:w="152"/>
        <w:gridCol w:w="744"/>
      </w:tblGrid>
      <w:tr w:rsidR="00617035" w:rsidRPr="007A0742" w:rsidTr="002C1A28">
        <w:trPr>
          <w:gridAfter w:val="2"/>
          <w:wAfter w:w="896" w:type="dxa"/>
          <w:trHeight w:val="990"/>
        </w:trPr>
        <w:tc>
          <w:tcPr>
            <w:tcW w:w="9214" w:type="dxa"/>
            <w:gridSpan w:val="3"/>
            <w:hideMark/>
          </w:tcPr>
          <w:p w:rsidR="00617035" w:rsidRPr="007A0742" w:rsidRDefault="00617035" w:rsidP="002C1A28">
            <w:pPr>
              <w:ind w:left="5421"/>
              <w:jc w:val="center"/>
              <w:rPr>
                <w:sz w:val="22"/>
                <w:szCs w:val="22"/>
              </w:rPr>
            </w:pPr>
            <w:r>
              <w:br w:type="page"/>
            </w:r>
            <w:r w:rsidRPr="007A0742">
              <w:rPr>
                <w:sz w:val="22"/>
                <w:szCs w:val="22"/>
              </w:rPr>
              <w:t>Приложение 1 к решению</w:t>
            </w:r>
            <w:r w:rsidRPr="007A0742">
              <w:rPr>
                <w:sz w:val="22"/>
                <w:szCs w:val="22"/>
              </w:rPr>
              <w:br/>
              <w:t xml:space="preserve">Думы </w:t>
            </w:r>
            <w:proofErr w:type="spellStart"/>
            <w:r w:rsidRPr="007A0742">
              <w:rPr>
                <w:sz w:val="22"/>
                <w:szCs w:val="22"/>
              </w:rPr>
              <w:t>Нефтеюганского</w:t>
            </w:r>
            <w:proofErr w:type="spellEnd"/>
            <w:r w:rsidRPr="007A0742">
              <w:rPr>
                <w:sz w:val="22"/>
                <w:szCs w:val="22"/>
              </w:rPr>
              <w:t xml:space="preserve"> района</w:t>
            </w:r>
            <w:r w:rsidRPr="007A0742">
              <w:rPr>
                <w:sz w:val="22"/>
                <w:szCs w:val="22"/>
              </w:rPr>
              <w:br/>
              <w:t>от "</w:t>
            </w:r>
            <w:r w:rsidRPr="007A0742">
              <w:rPr>
                <w:sz w:val="22"/>
                <w:szCs w:val="22"/>
                <w:u w:val="single"/>
              </w:rPr>
              <w:t xml:space="preserve"> 27 </w:t>
            </w:r>
            <w:r w:rsidRPr="007A0742">
              <w:rPr>
                <w:sz w:val="22"/>
                <w:szCs w:val="22"/>
              </w:rPr>
              <w:t>"</w:t>
            </w:r>
            <w:r w:rsidRPr="007A0742">
              <w:rPr>
                <w:sz w:val="22"/>
                <w:szCs w:val="22"/>
                <w:u w:val="single"/>
              </w:rPr>
              <w:t xml:space="preserve">  октября </w:t>
            </w:r>
            <w:r w:rsidRPr="007A0742">
              <w:rPr>
                <w:sz w:val="22"/>
                <w:szCs w:val="22"/>
              </w:rPr>
              <w:t xml:space="preserve"> 2016 г.</w:t>
            </w:r>
          </w:p>
          <w:p w:rsidR="00617035" w:rsidRPr="007A0742" w:rsidRDefault="00617035" w:rsidP="002C1A28">
            <w:pPr>
              <w:ind w:left="5421"/>
              <w:jc w:val="center"/>
              <w:rPr>
                <w:color w:val="FFFFFF"/>
                <w:sz w:val="22"/>
                <w:szCs w:val="22"/>
                <w:u w:val="single"/>
              </w:rPr>
            </w:pPr>
            <w:r w:rsidRPr="007A0742">
              <w:rPr>
                <w:sz w:val="22"/>
                <w:szCs w:val="22"/>
              </w:rPr>
              <w:t xml:space="preserve">№ </w:t>
            </w:r>
            <w:r w:rsidRPr="007A0742">
              <w:rPr>
                <w:sz w:val="22"/>
                <w:szCs w:val="22"/>
                <w:u w:val="single"/>
              </w:rPr>
              <w:t xml:space="preserve">  17   </w:t>
            </w:r>
            <w:r w:rsidRPr="007A0742">
              <w:rPr>
                <w:color w:val="FFFFFF"/>
                <w:sz w:val="22"/>
                <w:szCs w:val="22"/>
                <w:u w:val="single"/>
              </w:rPr>
              <w:t>.</w:t>
            </w:r>
          </w:p>
        </w:tc>
      </w:tr>
      <w:tr w:rsidR="00617035" w:rsidRPr="007A0742" w:rsidTr="002C1A28">
        <w:trPr>
          <w:trHeight w:val="375"/>
        </w:trPr>
        <w:tc>
          <w:tcPr>
            <w:tcW w:w="10110" w:type="dxa"/>
            <w:gridSpan w:val="5"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42">
              <w:rPr>
                <w:b/>
                <w:bCs/>
                <w:sz w:val="28"/>
                <w:szCs w:val="28"/>
              </w:rPr>
              <w:t>Прогнозируемый общий объем доходов бюджета</w:t>
            </w:r>
          </w:p>
        </w:tc>
      </w:tr>
      <w:tr w:rsidR="00617035" w:rsidRPr="007A0742" w:rsidTr="002C1A28">
        <w:trPr>
          <w:trHeight w:val="375"/>
        </w:trPr>
        <w:tc>
          <w:tcPr>
            <w:tcW w:w="10110" w:type="dxa"/>
            <w:gridSpan w:val="5"/>
            <w:noWrap/>
            <w:vAlign w:val="bottom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7A0742">
              <w:rPr>
                <w:b/>
                <w:bCs/>
                <w:sz w:val="28"/>
                <w:szCs w:val="28"/>
              </w:rPr>
              <w:t>Нефтеюганского</w:t>
            </w:r>
            <w:proofErr w:type="spellEnd"/>
            <w:r w:rsidRPr="007A0742">
              <w:rPr>
                <w:b/>
                <w:bCs/>
                <w:sz w:val="28"/>
                <w:szCs w:val="28"/>
              </w:rPr>
              <w:t xml:space="preserve"> района на 2016 год</w:t>
            </w:r>
          </w:p>
        </w:tc>
      </w:tr>
      <w:tr w:rsidR="00617035" w:rsidRPr="007A0742" w:rsidTr="002C1A28">
        <w:trPr>
          <w:gridAfter w:val="1"/>
          <w:wAfter w:w="744" w:type="dxa"/>
          <w:trHeight w:val="255"/>
        </w:trPr>
        <w:tc>
          <w:tcPr>
            <w:tcW w:w="297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617035" w:rsidRPr="007A0742" w:rsidRDefault="00617035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05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617035" w:rsidRPr="007A0742" w:rsidRDefault="00617035" w:rsidP="002C1A2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38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617035" w:rsidRPr="007A0742" w:rsidRDefault="00617035" w:rsidP="002C1A28">
            <w:pPr>
              <w:jc w:val="right"/>
            </w:pPr>
            <w:r w:rsidRPr="007A0742">
              <w:t>тыс. рублей</w:t>
            </w:r>
          </w:p>
        </w:tc>
      </w:tr>
      <w:tr w:rsidR="00617035" w:rsidRPr="007A0742" w:rsidTr="002C1A28">
        <w:trPr>
          <w:gridAfter w:val="1"/>
          <w:wAfter w:w="744" w:type="dxa"/>
          <w:trHeight w:val="255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2"/>
                <w:szCs w:val="22"/>
              </w:rPr>
            </w:pPr>
            <w:r w:rsidRPr="007A0742">
              <w:rPr>
                <w:b/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2"/>
                <w:szCs w:val="22"/>
              </w:rPr>
            </w:pPr>
            <w:r w:rsidRPr="007A0742">
              <w:rPr>
                <w:b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2"/>
                <w:szCs w:val="22"/>
              </w:rPr>
            </w:pPr>
            <w:r w:rsidRPr="007A0742">
              <w:rPr>
                <w:b/>
                <w:bCs/>
                <w:sz w:val="22"/>
                <w:szCs w:val="22"/>
              </w:rPr>
              <w:t>Бюджет района</w:t>
            </w:r>
          </w:p>
        </w:tc>
      </w:tr>
      <w:tr w:rsidR="00617035" w:rsidRPr="007A0742" w:rsidTr="002C1A28">
        <w:trPr>
          <w:gridAfter w:val="1"/>
          <w:wAfter w:w="744" w:type="dxa"/>
          <w:trHeight w:val="765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17035" w:rsidRPr="007A0742" w:rsidTr="002C1A28">
        <w:trPr>
          <w:gridAfter w:val="1"/>
          <w:wAfter w:w="744" w:type="dxa"/>
          <w:trHeight w:val="36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</w:pPr>
            <w:r w:rsidRPr="007A0742"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</w:pPr>
            <w:r w:rsidRPr="007A0742">
              <w:t>3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</w:pPr>
            <w:r w:rsidRPr="007A0742">
              <w:t>4</w:t>
            </w:r>
          </w:p>
        </w:tc>
      </w:tr>
      <w:tr w:rsidR="00617035" w:rsidRPr="007A0742" w:rsidTr="002C1A28">
        <w:trPr>
          <w:gridAfter w:val="1"/>
          <w:wAfter w:w="744" w:type="dxa"/>
          <w:trHeight w:val="78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color w:val="000000"/>
              </w:rPr>
            </w:pPr>
            <w:r w:rsidRPr="007A0742"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</w:rPr>
            </w:pPr>
            <w:r w:rsidRPr="007A074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42">
              <w:rPr>
                <w:b/>
                <w:bCs/>
                <w:sz w:val="28"/>
                <w:szCs w:val="28"/>
              </w:rPr>
              <w:t>2 302 178,93892</w:t>
            </w:r>
          </w:p>
        </w:tc>
      </w:tr>
      <w:tr w:rsidR="00617035" w:rsidRPr="007A0742" w:rsidTr="002C1A28">
        <w:trPr>
          <w:gridAfter w:val="1"/>
          <w:wAfter w:w="744" w:type="dxa"/>
          <w:trHeight w:val="37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color w:val="000000"/>
              </w:rPr>
            </w:pPr>
            <w:r w:rsidRPr="007A0742">
              <w:rPr>
                <w:b/>
                <w:bCs/>
                <w:color w:val="000000"/>
              </w:rPr>
              <w:t> 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r w:rsidRPr="007A0742">
              <w:t>Налоговые доходы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976 423,00000</w:t>
            </w:r>
          </w:p>
        </w:tc>
      </w:tr>
      <w:tr w:rsidR="00617035" w:rsidRPr="007A0742" w:rsidTr="002C1A28">
        <w:trPr>
          <w:gridAfter w:val="1"/>
          <w:wAfter w:w="744" w:type="dxa"/>
          <w:trHeight w:val="37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color w:val="000000"/>
              </w:rPr>
            </w:pPr>
            <w:r w:rsidRPr="007A0742">
              <w:rPr>
                <w:b/>
                <w:bCs/>
                <w:color w:val="000000"/>
              </w:rPr>
              <w:t> 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r w:rsidRPr="007A0742">
              <w:t>Неналоговые доходы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1 325 755,93892</w:t>
            </w:r>
          </w:p>
        </w:tc>
      </w:tr>
      <w:tr w:rsidR="00617035" w:rsidRPr="007A0742" w:rsidTr="002C1A28">
        <w:trPr>
          <w:gridAfter w:val="1"/>
          <w:wAfter w:w="744" w:type="dxa"/>
          <w:trHeight w:val="69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color w:val="000000"/>
              </w:rPr>
            </w:pPr>
            <w:r w:rsidRPr="007A0742">
              <w:rPr>
                <w:b/>
                <w:bCs/>
                <w:color w:val="000000"/>
              </w:rPr>
              <w:t>000 2 00 00000 00 0000 000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color w:val="000000"/>
              </w:rPr>
            </w:pPr>
            <w:r w:rsidRPr="007A0742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42">
              <w:rPr>
                <w:b/>
                <w:bCs/>
                <w:sz w:val="28"/>
                <w:szCs w:val="28"/>
              </w:rPr>
              <w:t>2 843 888,35254</w:t>
            </w:r>
          </w:p>
        </w:tc>
      </w:tr>
      <w:tr w:rsidR="00617035" w:rsidRPr="007A0742" w:rsidTr="002C1A28">
        <w:trPr>
          <w:gridAfter w:val="1"/>
          <w:wAfter w:w="744" w:type="dxa"/>
          <w:trHeight w:val="51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</w:pPr>
            <w:r w:rsidRPr="007A0742">
              <w:t>000 2 02 00000 00 0000 000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</w:pPr>
            <w:r w:rsidRPr="007A0742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2 586 160,95300</w:t>
            </w:r>
          </w:p>
        </w:tc>
      </w:tr>
      <w:tr w:rsidR="00617035" w:rsidRPr="007A0742" w:rsidTr="002C1A28">
        <w:trPr>
          <w:gridAfter w:val="1"/>
          <w:wAfter w:w="744" w:type="dxa"/>
          <w:trHeight w:val="51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000 2 02 01000 00 0000 151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color w:val="000000"/>
              </w:rPr>
            </w:pPr>
            <w:r w:rsidRPr="007A0742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157 281,50000</w:t>
            </w:r>
          </w:p>
        </w:tc>
      </w:tr>
      <w:tr w:rsidR="00617035" w:rsidRPr="007A0742" w:rsidTr="002C1A28">
        <w:trPr>
          <w:gridAfter w:val="1"/>
          <w:wAfter w:w="744" w:type="dxa"/>
          <w:trHeight w:val="55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000 2 02 02000 00 0000 151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color w:val="000000"/>
              </w:rPr>
            </w:pPr>
            <w:r w:rsidRPr="007A0742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1 008 614,37100</w:t>
            </w:r>
          </w:p>
        </w:tc>
      </w:tr>
      <w:tr w:rsidR="00617035" w:rsidRPr="007A0742" w:rsidTr="002C1A28">
        <w:trPr>
          <w:gridAfter w:val="1"/>
          <w:wAfter w:w="744" w:type="dxa"/>
          <w:trHeight w:val="51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000 2 02 03000 00 0000 151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color w:val="000000"/>
              </w:rPr>
            </w:pPr>
            <w:r w:rsidRPr="007A0742">
              <w:rPr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1 412 185,09200</w:t>
            </w:r>
          </w:p>
        </w:tc>
      </w:tr>
      <w:tr w:rsidR="00617035" w:rsidRPr="007A0742" w:rsidTr="002C1A28">
        <w:trPr>
          <w:gridAfter w:val="1"/>
          <w:wAfter w:w="744" w:type="dxa"/>
          <w:trHeight w:val="37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000 2 02 04000 00 0000 151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color w:val="000000"/>
              </w:rPr>
            </w:pPr>
            <w:r w:rsidRPr="007A0742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8 079,99000</w:t>
            </w:r>
          </w:p>
        </w:tc>
      </w:tr>
      <w:tr w:rsidR="00617035" w:rsidRPr="007A0742" w:rsidTr="002C1A28">
        <w:trPr>
          <w:gridAfter w:val="1"/>
          <w:wAfter w:w="744" w:type="dxa"/>
          <w:trHeight w:val="51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000 2 07 05000 05 0000 180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color w:val="000000"/>
              </w:rPr>
            </w:pPr>
            <w:r w:rsidRPr="007A0742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257 727,39954</w:t>
            </w:r>
          </w:p>
        </w:tc>
      </w:tr>
      <w:tr w:rsidR="00617035" w:rsidRPr="007A0742" w:rsidTr="002C1A28">
        <w:trPr>
          <w:gridAfter w:val="1"/>
          <w:wAfter w:w="744" w:type="dxa"/>
          <w:trHeight w:val="37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</w:rPr>
            </w:pPr>
            <w:r w:rsidRPr="007A0742">
              <w:rPr>
                <w:b/>
                <w:bCs/>
              </w:rPr>
              <w:t xml:space="preserve"> 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</w:rPr>
            </w:pPr>
            <w:r w:rsidRPr="007A0742">
              <w:rPr>
                <w:b/>
                <w:bCs/>
              </w:rPr>
              <w:t>ВСЕГО ДОХОДОВ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42">
              <w:rPr>
                <w:b/>
                <w:bCs/>
                <w:sz w:val="28"/>
                <w:szCs w:val="28"/>
              </w:rPr>
              <w:t>5 146 067,29146</w:t>
            </w:r>
          </w:p>
        </w:tc>
      </w:tr>
      <w:tr w:rsidR="00617035" w:rsidRPr="007A0742" w:rsidTr="002C1A28">
        <w:trPr>
          <w:gridAfter w:val="1"/>
          <w:wAfter w:w="744" w:type="dxa"/>
          <w:trHeight w:val="153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color w:val="000000"/>
              </w:rPr>
            </w:pPr>
            <w:r w:rsidRPr="007A0742">
              <w:rPr>
                <w:color w:val="000000"/>
              </w:rPr>
              <w:t>000 2 02 04014 05 0000 151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7035" w:rsidRPr="007A0742" w:rsidRDefault="00617035" w:rsidP="002C1A28">
            <w:pPr>
              <w:jc w:val="both"/>
            </w:pPr>
            <w:r w:rsidRPr="007A0742"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sz w:val="28"/>
                <w:szCs w:val="28"/>
              </w:rPr>
            </w:pPr>
            <w:r w:rsidRPr="007A0742">
              <w:rPr>
                <w:sz w:val="28"/>
                <w:szCs w:val="28"/>
              </w:rPr>
              <w:t>207 985,82256</w:t>
            </w:r>
          </w:p>
        </w:tc>
      </w:tr>
      <w:tr w:rsidR="00617035" w:rsidRPr="007A0742" w:rsidTr="002C1A28">
        <w:trPr>
          <w:gridAfter w:val="1"/>
          <w:wAfter w:w="744" w:type="dxa"/>
          <w:trHeight w:val="153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</w:rPr>
            </w:pPr>
            <w:r w:rsidRPr="007A0742">
              <w:rPr>
                <w:b/>
                <w:bCs/>
              </w:rPr>
              <w:t> 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both"/>
              <w:rPr>
                <w:b/>
                <w:bCs/>
              </w:rPr>
            </w:pPr>
            <w:r w:rsidRPr="007A0742">
              <w:rPr>
                <w:b/>
                <w:bCs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035" w:rsidRPr="007A0742" w:rsidRDefault="00617035" w:rsidP="002C1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42">
              <w:rPr>
                <w:b/>
                <w:bCs/>
                <w:sz w:val="28"/>
                <w:szCs w:val="28"/>
              </w:rPr>
              <w:t>5 354 053,11402</w:t>
            </w:r>
          </w:p>
        </w:tc>
      </w:tr>
    </w:tbl>
    <w:p w:rsidR="00731C5C" w:rsidRDefault="00617035">
      <w:bookmarkStart w:id="0" w:name="_GoBack"/>
      <w:bookmarkEnd w:id="0"/>
    </w:p>
    <w:sectPr w:rsidR="0073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035"/>
    <w:rsid w:val="00617035"/>
    <w:rsid w:val="00700E8C"/>
    <w:rsid w:val="009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Топал Элина Ивановна</dc:creator>
  <cp:lastModifiedBy>Топал Элина Ивановна</cp:lastModifiedBy>
  <cp:revision>1</cp:revision>
  <dcterms:created xsi:type="dcterms:W3CDTF">2017-10-09T09:53:00Z</dcterms:created>
  <dcterms:modified xsi:type="dcterms:W3CDTF">2017-10-09T09:54:00Z</dcterms:modified>
</cp:coreProperties>
</file>