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41"/>
        <w:gridCol w:w="284"/>
        <w:gridCol w:w="186"/>
        <w:gridCol w:w="239"/>
        <w:gridCol w:w="138"/>
        <w:gridCol w:w="398"/>
        <w:gridCol w:w="882"/>
        <w:gridCol w:w="275"/>
        <w:gridCol w:w="292"/>
        <w:gridCol w:w="466"/>
        <w:gridCol w:w="951"/>
        <w:gridCol w:w="89"/>
        <w:gridCol w:w="1081"/>
        <w:gridCol w:w="247"/>
        <w:gridCol w:w="976"/>
        <w:gridCol w:w="583"/>
        <w:gridCol w:w="1418"/>
      </w:tblGrid>
      <w:tr w:rsidR="006474AB" w:rsidRPr="006474AB" w:rsidTr="00976C7C"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</w:tr>
      <w:tr w:rsidR="00976C7C" w:rsidRPr="006474AB" w:rsidTr="00976C7C">
        <w:tc>
          <w:tcPr>
            <w:tcW w:w="11340" w:type="dxa"/>
            <w:gridSpan w:val="19"/>
            <w:shd w:val="clear" w:color="auto" w:fill="auto"/>
            <w:noWrap/>
            <w:vAlign w:val="bottom"/>
            <w:hideMark/>
          </w:tcPr>
          <w:p w:rsidR="00405517" w:rsidRDefault="00976C7C" w:rsidP="00976C7C">
            <w:pPr>
              <w:spacing w:after="0" w:line="240" w:lineRule="auto"/>
              <w:ind w:left="78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  <w:r w:rsidRPr="0097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</w:p>
          <w:p w:rsidR="00976C7C" w:rsidRDefault="00976C7C" w:rsidP="00976C7C">
            <w:pPr>
              <w:spacing w:after="0" w:line="240" w:lineRule="auto"/>
              <w:ind w:left="78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7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7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7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Нефтеюганского района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6C7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6C7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июня  </w:t>
            </w:r>
            <w:r w:rsidRPr="0097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976C7C" w:rsidRPr="00976C7C" w:rsidRDefault="00976C7C" w:rsidP="00976C7C">
            <w:pPr>
              <w:spacing w:after="0" w:line="240" w:lineRule="auto"/>
              <w:ind w:left="78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76C7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759</w:t>
            </w:r>
          </w:p>
          <w:p w:rsidR="00976C7C" w:rsidRPr="006474AB" w:rsidRDefault="00976C7C">
            <w:pPr>
              <w:spacing w:after="0"/>
              <w:rPr>
                <w:sz w:val="18"/>
                <w:szCs w:val="18"/>
              </w:rPr>
            </w:pPr>
          </w:p>
        </w:tc>
      </w:tr>
      <w:tr w:rsidR="006474AB" w:rsidRPr="00976C7C" w:rsidTr="00976C7C">
        <w:tc>
          <w:tcPr>
            <w:tcW w:w="11340" w:type="dxa"/>
            <w:gridSpan w:val="19"/>
            <w:shd w:val="clear" w:color="auto" w:fill="auto"/>
            <w:vAlign w:val="center"/>
            <w:hideMark/>
          </w:tcPr>
          <w:p w:rsidR="006474AB" w:rsidRPr="00350EAA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0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2016 год</w:t>
            </w:r>
          </w:p>
        </w:tc>
      </w:tr>
      <w:tr w:rsidR="006474AB" w:rsidRPr="00976C7C" w:rsidTr="00976C7C">
        <w:tc>
          <w:tcPr>
            <w:tcW w:w="212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gridSpan w:val="3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1" w:type="dxa"/>
            <w:gridSpan w:val="2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74AB" w:rsidRPr="00976C7C" w:rsidTr="00976C7C"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gridSpan w:val="3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6474AB" w:rsidRPr="00976C7C" w:rsidTr="00976C7C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 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хода</w:t>
            </w:r>
          </w:p>
        </w:tc>
        <w:tc>
          <w:tcPr>
            <w:tcW w:w="5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</w:tr>
      <w:tr w:rsidR="006474AB" w:rsidRPr="00976C7C" w:rsidTr="00976C7C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ществляемые по вопросам мес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 том числе: расх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ды, осуществля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мые за счет су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венций из бюдж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тов вышестоящих уровней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ществляемые за счет межбю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жетных тран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фертов из бю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жетов 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образ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ваний поселений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49 551,75284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49 254,02284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297,73000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49 551,75284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49 254,02284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должностного лица субъекта Российской Ф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нодательных (представ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тельных) органов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ственной власти и предст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вительных органов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37 022,41912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37 022,41912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37 022,41912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37 022,41912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37 022,41912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37 022,41912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33 319,57693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33 319,57693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33 319,27693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33 319,27693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33 319,27693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33 319,27693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органа муниципальн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3 702,84219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3 702,84219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3 702,84219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3 702,84219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3 702,84219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3 702,84219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4 948,39681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4 650,66681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4 948,39681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4 650,66681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4 948,39681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4 650,66681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2 485,14031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2 187,41031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2 485,14031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2 187,41031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2 485,14031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2 187,41031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2 463,25650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2 463,25650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2 463,25650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2 756,40000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2 756,40000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2 756,40000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2 756,40000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2 756,40000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2 756,40000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1 922,40000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1 922,40000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1 922,40000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Администрация Нефт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733 831,27041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567 097,07041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153 259,05000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13 475,15000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440 975,99404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421 994,09404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тельства Российской Фед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рации, высших исполн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тельных органов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180 074,01470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176 696,01470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лям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«Град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строительная деятельность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Формирование на террит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рии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  актуализированной градостроительной док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ментацией, информацио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системой обеспечения градостроительной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"Совершенствование 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ниципального  управления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176 696,01470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176 696,01470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 исполнений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176 311,01470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176 311,01470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176 311,01470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176 311,01470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171 337,15150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171 337,15150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167 185,73130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167 185,73130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167 185,73130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167 185,73130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Глава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местной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админ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страции (исполнительно-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распорядительного органа муниципального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 Нефтеюганский  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ка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ровой службы органов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конных интересов насел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ственных полномочий по составлению (изменению) списков кандидатов в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сяжные заседатели фед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чий по составлению (изм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"Совершенствование 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ниципального  управления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 исполнений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Проведение выборов в представительные органы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260 180,27934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244 601,07934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15 579,20000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агропромы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ленного комплекса и ры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ков сельскохозяйственной продукции, сырья и прод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вольствия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1 205,40000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продовол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ственной безопасности"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1 205,40000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Всероссийской сельскох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зяйственной переписи в 2016 году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1 205,40000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1 205,40000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1 205,40000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численных народов Севера Нефтеюганского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4 632,83680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3 852,03680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4 632,83680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3 852,03680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Сохранение, развитие и популяризация традицио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Сохранение и развитие территорий традиционного природопользования и отраслей традиционного хозяйства  коренных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численных народов Севера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3 485,03680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3 485,03680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3 485,03680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номного округа – Югры от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 января 2011 года № 8-оз "О наделении органов местного самоуправления муниципальных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 Ханты-Мансийского автономного округа – Югры отдельным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ственным полномочием по участию в реализации государственной програ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мы Ханты-Мансийского автономного округа-Югры "Социально-экономическое развитие коренных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численных народов Севера Ханты-Мансийского авт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нормативных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конных интересов насел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полномочий по созд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нию и обеспечению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 администрати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комиссий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«Развитие гражданского общества Нефтеюганского района на 2014 – 2020 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 ориентирова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негосударственных некоммерческих организ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ций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ентированным негосуда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за исключ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нием государственных (муниципальных) учр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ждений)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 Нефтеюганский  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"Обеспечить безопасность и создание благоприятных условий труда работа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полномочий по образ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ванию и организации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"Совершенствование 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ниципального  управления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233 021,74254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232 829,04254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 исполнений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154 927,19889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154 734,49889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154 734,49889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154 734,49889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147 197,08989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147 197,08989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44 271,19026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44 271,19026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44 271,19026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44 271,19026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101 880,19083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101 880,19083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101 880,19083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101 880,19083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1 045,70880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1 045,70880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1 045,70880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1 045,70880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5 072,17900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5 072,17900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5 072,17900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органами местного самоуправления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полномочий по хран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нию, комплектованию, учету и использованию архивных документов, относящихся к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ственной собственности Ханты-Мансийского авт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"Пред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ставление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сети многофун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циональных центров предоставления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ственных и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73 539,28292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73 539,28292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32 915,59214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32 915,59214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32 915,59214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32 915,59214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36 719,69078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36 719,69078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36 719,69078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36 719,69078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Развитие многофункци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нальных центров пред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ственных услуг в мн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гофункциональных центрах предоставления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ственных и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1 337,80000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1 337,80000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1 337,80000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Национальная безопа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ность и правоохранител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46 501,62919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31 205,72919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"Совершенствование 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ниципального  управления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 исполнений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органам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власти субъектов 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сийской Федерации в соо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ветствии с пунктом 1 ст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тьи 4 Федерального закона от 15 ноября 1997 года № 143-ФЗ "Об актах гражда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ского состояния"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чий Российской Федерации на государственную рег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страцию актов гражданск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органам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власти субъектов 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сийской Федерации в соо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ветствии с пунктом 1 ст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тьи 4 Федерального закона "Об актах гражданского состояния" полномочий Российской Федерации на государственную регистр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тории от последствий чре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вычайных ситуаций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40 943,37919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30 846,22919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риторий от чрезвычайных ситуаций, обеспечение пожарной безопасности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40 943,37919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30 846,22919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мероприятий в сфере гра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40 793,37919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30 696,22919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чение последствий чрезв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чайных ситуаций приро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и техногенного хара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тера на территории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ции чрезвычайных ситу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ций в целях гражданской обороны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повседне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функционирования звена подсистемы РСЧС ХМАО-Югры"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39 893,37919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29 796,22919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39 893,37919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29 796,22919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32 449,17219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25 135,14219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7 314,03000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32 449,17219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25 135,14219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7 314,03000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7 366,70700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4 608,08700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2 758,62000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7 366,70700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4 608,08700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2 758,62000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"Постро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и развитие аппаратно-программного комплекса "Безопасный город" на территории Нефтеюганск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Подготовка персонала центра обработки вызовов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конных интересов насел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тике правонарушений в сфере общественного 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формирований правоохр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нительной направленности (общественные формир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вания, добровольные народные дружины, род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тельские патрули, мол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дежные отряды и т.д.), материальное стимулир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вание граждан, участву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щих в охране обществе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порядка, пресечении преступлений и иных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вонарушений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тика незаконного оборота и потребления наркотич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средств и психотро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веществ"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программы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 "Обе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печение прав и законных интересов населения Нефтеюганского района в отдельных сферах жизн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действию злоупотребл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риторий от чрезвычайных ситуаций, обеспечение пожарной безопасности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мероприятий в сфере гра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184 147,34718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97 301,44718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86 845,90000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94 476,30000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83 676,30000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агропромы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ленного комплекса и ры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ков сельскохозяйственной продукции, сырья и прод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вольствия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94 476,30000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83 676,30000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85 401,00000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75 426,00000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ботки и реализации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74 526,00000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74 526,00000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74 327,70000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74 327,70000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74 327,70000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74 327,70000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ление субсидий организ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циям на 1 килограмм ре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лизованного и (или) отгр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женного на собственную переработку молока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участия в совещаниях, семинарах, ярмарках, конкурсах, 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ставках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бохозяйственного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ко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эффективности использ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 и развития ресурсн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го потенциала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рыбохозя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ственного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ства, переработки и реал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зации продукции растени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ботки и реализации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33 762,50900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33 762,50900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общ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ство - Югра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и внедрение современных информац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онных технологий в сфере муниципального 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риторий от чрезвычайных ситуаций, обеспечение пожарной безопасности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6 866,19900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6 866,19900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"Постро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и развитие аппаратно-программного комплекса "Безопасный город" на территории Нефтеюганск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6 866,19900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6 866,19900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6 866,19900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6 866,19900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Установка муниципальной системы оповещения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дачи данных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3 902,00400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3 902,00400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3 902,00400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ционное обеспечение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 органов местн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информац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"Совершенствование 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ниципального  управления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 исполнений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функций муниципального 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"Профилактика экстреми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ма, гармонизация межэ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нических и межкультурных отношений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мистской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55 908,53818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52 738,93818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3 169,60000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агропромы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ленного комплекса и ры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ков сельскохозяйственной продукции, сырья и прод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вольствия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на развитие системы заготовки и пер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численных народов Севера Нефтеюганского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жение туристского поте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циала 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лям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11 376,75861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«Град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строительная деятельность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11 376,75861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Формирование на террит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рии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  актуализированной градостроительной док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ментацией, информацио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системой обеспечения градостроительной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11 376,75861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Градостроительная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5 116,50000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5 116,50000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5 116,50000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Градостроительная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«Содействие развитию малого и среднего пре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принимательства и созд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ние условий для развития потребительского рынка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4 012,80000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него предпринимател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4 012,80000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 субъектам малого и сре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3 104,50000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3 104,50000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ную поддержку малого и среднего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мационных мероприятий для стимулирования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 субъектов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и среднего предприн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мательства и формиров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благоприятного общ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ственного мнения о малом и среднем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ную поддержку малого и среднего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 Нефтеюганский  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отдельных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ственных полномочий в сфере трудовых отношений и государственного упра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"Совершенствование 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ниципального  управления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33 449,37957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33 449,37957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 исполнений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"Пред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ставление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сети многофун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циональных центров предоставления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ственных и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многофункциональных центров предоставления государственных и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государственных услуг в многофункциональных центрах предоставления государственных и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безопасности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ние единого культурного пространства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61 306,30000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45 610,50000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"Совершенствование 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ниципального  управления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 исполнений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"Оказание муниципальной поддержки лицам, зам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щавшим должности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ципальной службы"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549 606,85569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471 105,65869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77 974,75000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526,44700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53 092,70380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52 566,25680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44 411,61429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43 885,16729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ными финансами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44 302,71429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43 776,26729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ция бюджетного процесса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44 302,71429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43 776,26729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"Оценка качества 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44 302,71429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43 776,26729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44 302,71429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43 776,26729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44 267,71429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43 741,26729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44 267,71429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43 741,26729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"Совершенствование 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ниципального  управления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 Нефтеюганский  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ка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ровой службы органов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6 696,55300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6 696,55300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6 696,55300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6 696,55300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6 696,55300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ными финансами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ция бюджетного процесса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"Оценка качества 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Национальная безопа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ность и правоохранител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"Совершенствование 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ниципального  управления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 исполнений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органам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власти субъектов 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сийской Федерации в соо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ветствии с пунктом 1 ст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тьи 4 Федерального закона "Об актах гражданского состояния" полномочий Российской Федерации на государственную регистр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конных интересов насел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формирований правоохр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нительной направленности (общественные формир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вания, добровольные народные дружины, род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тельские патрули, мол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дежные отряды и т.д.), материальное стимулир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вание граждан, участву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щих в охране обществе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ного порядка, пресечении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преступлений и иных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вонарушений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47 826,70000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47 826,70000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Общеэкономические 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Дорожное хозя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"Строительство, капитал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ный ремонт, ремонт и 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держание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Осуществление дорожной деятельности в части кап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тального ремонта и ремо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та автомобильных дорог общего пользования мес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тальный ремонт и ремонт автомобильных дорог 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мобильных дорог,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проезда к важне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шим транспортным узлам, железнодорожным станц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 и другим объектам транспортной инфрастру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57 066,96916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57 066,96916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42 066,96916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42 066,96916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лям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41 066,96916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41 066,96916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"Соде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ствие развитию жилищного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жилищн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для проживания расс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ляемых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ция и расселение присп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собленных для проживания строений (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8 181,96916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8 181,96916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жителей"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8 181,96916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8 181,96916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ниципальных образований автономного округа по переселению граждан с территории с низкой пло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ностью населения и/или труднодоступных местн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стей автономного округа, ликвидации и расселению приспособленных для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живания строений, по 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селению граждан их жилых домов, находящихся в зоне подтопления и (или) в зоне береговой линии, подве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6 128,94411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6 128,94411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6 128,94411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6 128,94411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6 128,94411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6 128,94411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796,22505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796,22505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796,22505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796,22505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796,22505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796,22505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муниципальным 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монту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 в муниципальном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коммунальной и инжене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инфраструктуры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ниципальной собственн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Взнос в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уставной фонд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унитарн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предприятия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4 067,65573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4 067,65573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безопасности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4 067,65573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отходами произво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ства и потребления состо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4 067,65573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щую среду в рамках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ципальной программы "Обеспечение экологич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безопасности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Повышение экологически безопасного уровня 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щения с отходами и кач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ства жизни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3 569,45573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3 569,45573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3 569,45573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3 569,45573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3 569,45573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3 569,45573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ственного и 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государственного и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ными финансами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сбалансированности бюджета"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своевреме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ности и полноты исполн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долговых обязательств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ственного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Обслуживание 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 общего характера бю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379 659,77700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306 447,27700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 субъектов Российской Федерации и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ными финансами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сбалансированности бюджета"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"Межбюджетные тран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ферты бюджетам посел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ципального района на 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ными финансами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сбалансированности бюджета"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"Межбюджетные тран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ферты бюджетам посел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печению сбалансированн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телей качества организации и осуществления 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процесса в 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25 929,17700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25 929,17700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мобильных групп насел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фраструктуры и услуг для обеспечения комфортных условий жизнедеятельн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ние прав граждан на доступ к объектам культуры,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полнительного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сферы культуры и инфо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материально-технической базы учр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вание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численных народов Севера Нефтеюганского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жение туристского поте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циала 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 в муниципальном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18 552,63000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18 552,63000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коммунальной и инжене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инфраструктуры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ниципальной собственн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Капитальный ремонт 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стем теплоснабжения, водоснабжения, водоотв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дения, электроснабжения для подготовки к осенне-зимнему периоду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Грант за лучшую 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пальную практику сбора платежей за жилищно-коммунальные услуги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ный ремонт  многоква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15 552,63000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15 552,63000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15 552,63000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15 552,63000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рий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14 654,13000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14 654,13000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14 654,13000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14 654,13000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14 654,13000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14 654,13000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монту муниципального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имущества поселений (квартир)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безопасности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отходами произво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ства и потребления состо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щую среду в рамках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ципальной программы "Обеспечение экологич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безопасности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2 253,10000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муниципальным 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2 253,10000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ция и паспортизация 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2 253,10000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2 253,10000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2 253,10000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2 383,44700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дация последствий чрезв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чайных ситуаций и ст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хийных бедствий приро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и техногенного хара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тера.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2 383,44700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2 383,44700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2 383,44700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661 135,28212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636 123,96212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23 223,32000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1 788,00000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46 797,33193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45 009,33193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46 797,33193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45 009,33193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мобильных групп насел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фраструктуры и услуг для обеспечения комфортных условий жизнедеятельн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37 590,51093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35 802,51093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муниципальным 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8 922,00000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8 922,00000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находящег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ся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ция и паспортизация 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и выпо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нение функций по упра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лению и распоряжению муниципальным имущ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28 668,51093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26 880,51093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27 367,51093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25 579,51093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27 317,91093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25 529,91093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27 317,91093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25 529,91093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1 301,00000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1 301,00000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1 301,00000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"Совершенствование 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ниципального  управления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 исполнений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387 873,47285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387 844,97285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386 475,97285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лям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386 475,97285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"Соде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386 475,97285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жилищн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386 475,97285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 образованиями автономного округа (г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родскими округами и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ниципальными районами) полномочий в области жилищных отношений, установленных законод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183 351,65000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183 351,65000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183 351,65000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183 351,65000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183 351,65000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183 351,65000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 районами по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номочий в области жили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отношений, устано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203 124,32285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203 124,32285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203 124,32285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203 124,32285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203 124,32285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203 124,32285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муниципальным 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лям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 по улучшению жилищных условий 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дельным категориям гра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лении органов местного самоуправления 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образований Ха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ты-Мансийского автоно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округа-Югры отдел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государственными полномочиями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жилыми помещен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ями отдельных категорий граждан, определенных федеральным законод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тельством"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образ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вательных организаций в соответствии с совреме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требованиями"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условий образовател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222 264,47734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199 069,65734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23 194,82000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203 957,96824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196 361,24824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агропромы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ленного комплекса и ры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ков сельскохозяйственной продукции, сырья и прод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вольствия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2 127,10860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вающих в сельской местн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2 127,10860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376,05700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376,05700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нормативных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376,05700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нормативных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тий федеральной целевой программы "Устойчивое развитие сельских террит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1 143,31400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1 143,31400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нормативных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1 143,31400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лям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201 830,85964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194 234,13964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ция и расселение присп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собленных для проживания строений (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184 945,83964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184 945,83964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жителей"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184 945,83964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184 945,83964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ниципальных образований автономного округа по переселению граждан с территории с низкой пло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ностью населения и/или труднодоступных местн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стей автономного округа, ликвидации и расселению приспособленных для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живания строений, по 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селению граждан их жилых домов, находящихся в зоне подтопления и (или) в зоне береговой линии, подве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145 782,61636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145 782,61636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145 782,61636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145 782,61636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нормативных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145 782,61636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145 782,61636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19 399,20000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19 399,20000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19 399,20000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19 399,20000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нормативных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19 399,20000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19 399,20000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19 764,02328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19 764,02328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19 764,02328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19 764,02328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нормативных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19 764,02328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19 764,02328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"Пересел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граждан из жилых домов, находящихся в зоне подтопления береговой линии, подверженной абр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"Ликвидация опасности проживания в домах, нах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дящихся в зоне подтопл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ния береговой линии,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верженно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ниципальных образований автономного округа по переселению граждан с территории с низкой пло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ностью населения и/или труднодоступных местн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стей автономного округа, ликвидации и расселению приспособленных для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живания строений, по 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селению граждан их жилых домов, находящихся в зоне подтопления и (или) в зоне береговой линии, подве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нормативных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Выселение граждан из жилых домов, находящихся в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зонн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нормативных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 по улучшению жилищных условий 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дельным категориям гра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чий по обеспечению жил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нормативных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18 306,50910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18 306,50910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18 306,50910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шимся без попечения род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телей, лицам из их числа по договорам найма специал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зированных жилых пом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2 708,40910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2 708,40910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19.0.02.G082</w:t>
            </w:r>
            <w:r w:rsidR="00477857" w:rsidRPr="00976C7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2 708,40910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ление жилых помещений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1 609 240,04070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451 062,84070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1 158 177,20000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в области образования и молодежной политики на территории Нефтеюганск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8 773,29000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8 773,29000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Общеэкономические 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ционное обеспечение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 органов местн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информац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«Содействие развитию малого и среднего пре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принимательства и созд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ние условий для развития потребительского рынка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него предпринимател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мационных мероприятий для стимулирования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 субъектов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и среднего предприн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мательства и формиров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благоприятного общ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ственного мнения о малом и среднем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ную поддержку малого и среднего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безопасности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1 573 884,75070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440 389,55070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1 133 495,20000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472 000,99700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121 816,69700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471 870,99700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121 686,69700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13 368,90000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13 368,90000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образ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вательных организаций в соответствии с совреме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требованиями"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13 368,90000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13 368,90000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условий образовател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12 148,90000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12 148,90000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12 148,90000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12 148,90000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12 148,90000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12 148,90000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ванием, мебелью, инвент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рем образовательных орг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458 502,09700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458 502,09700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108 317,79700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108 317,79700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108 317,79700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дошкольными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тельными организациями основных общеобразов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тельных программ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школьного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350 184,30000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350 184,30000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350 184,30000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права детей с ограниче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возможностями зд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ровья на образование"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996 860,41570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221 817,91570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996 630,41570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221 587,91570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24 742,48200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24 742,48200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образ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вательных организаций в соответствии с совреме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требованиями"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24 742,48200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24 742,48200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условий образовател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22 575,98200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22 575,98200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22 575,98200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22 575,98200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22 505,98200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22 505,98200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системы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полнительного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ванием, мебелью, инвент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рем образовательных орг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вое обеспечение меропри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тий по организации пит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971 887,93370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196 845,43370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971 887,93370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196 845,43370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168 940,40210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168 940,40210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168 940,40210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168 940,40210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157 702,46980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157 702,46980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11 237,93230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11 237,93230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тельного образования 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тей в целях реализации Указов Президента Росси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Федерации от 7 мая 2012 года № 597 "О мер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приятиях по реализации государственной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политики", от 1 июня 2012 года № 761 "О наци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нальной стратегии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1 185,55000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1 185,55000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ное финансовое 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мероприятий по орг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низации питания обуча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зовательных организациях, частных общеобразов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тельных организациях, осуществляющих образ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вательную деятельность по имеющим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ную аккредитацию осно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информац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онное обеспечение общ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образовательных организ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ций в части доступа к 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зовательным ресурсам сети "Интернет"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учреждений культуры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 детей в целях реал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зации Указов Президента Российской Федерации от 7 мая 2012 года № 597 «О мероприятиях по реализ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ции государственной соц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72,08160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72,08160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62,38020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62,38020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9,70140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9,70140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права детей с ограниче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возможностями зд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ровья на образование"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20 708,70000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14 227,30000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молодежи в соц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альную активную деятел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2 158,00000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развития гражданско-патриотического воспит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17 540,70000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11 059,30000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17 540,70000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11 059,30000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2 616,10000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2 616,10000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786,85400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786,85400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786,85400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786,85400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1 758,54600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1 758,54600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1 758,54600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1 758,54600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быванием детей, в возрасте от 8 до 17 лет (включ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4 239,90000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4 239,90000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4 239,90000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83 904,63800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82 117,63800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82 499,63800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80 712,63800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2 515,05000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2 515,05000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1 764,90000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мастерства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342,85000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342,85000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383,15000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383,15000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информац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онно-методическими 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кач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ства образования и инфо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мационной прозрачности системы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104,15262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104,15262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205,84738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205,84738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тий по актуальным вопр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цию и проведение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развитие кадетских классов с каз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чьим компонентом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79 484,58800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77 697,58800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в области образования и молодежной политики на территории Нефтеюганск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72 127,08800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70 340,08800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36 009,40000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36 009,40000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26 253,40000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26 253,40000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26 253,40000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26 253,40000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34 317,18800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34 317,18800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34 312,68800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34 312,68800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34 312,68800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34 312,68800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тельской платы за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смотр и уход за детьми в образовательных организ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циях, реализующих 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зовательные программы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дошкольного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льгот, гарантии и ко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пенсации работникам 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зовательных организаций"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льгот, гарантии и ко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пенсации работникам 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численных народов Севера Нефтеюганского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жение туристского поте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циала 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"Совершенствование 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ниципального  управления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 Нефтеюганский  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ка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ровой службы органов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"Профилактика экстреми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ма, гармонизация межэ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нических и межкультурных отношений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"Профилактика экстр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мистской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в области образования и молодежной политики на территории Нефтеюганск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тельской платы за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смотр и уход за детьми в образовательных организ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циях, реализующих 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зовательные программы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дошкольного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440 535,98281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316 185,62689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124 350,35592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ционное обеспечение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 органов местн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информац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89 836,52299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89 836,52299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89 836,52299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89 836,52299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53 416,89375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53 416,89375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ние прав граждан на доступ к объектам культуры,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полнительного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сферы культуры и инфо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53 416,89375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53 416,89375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"Содействие развитию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51 586,89375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51 586,89375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49 484,49935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49 484,49935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49 484,49935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49 484,49935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49 484,49935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49 484,49935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тельного образования 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тей в целях реализации Указов Президента Росси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Федерации от 7 мая 2012 года № 597 "О мер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приятиях по реализации государственной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политики", от 1 июня 2012 года № 761 "О наци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нальной стратегии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1 997,24000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1 997,24000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1 997,24000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учреждений культуры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 детей в целях реал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зации Указов Президента Российской Федерации от 7 мая 2012 года № 597 «О мероприятиях по реализ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ции государственной соц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105,15440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105,15440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105,15440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обновление материально-технической базы муниципальных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школ искусств (по видам искусств) в сфере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Обновление материально-технической базы учр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ждений муниципальных детских школ искусств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 видам искусств) в сфере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36 419,62924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36 419,62924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"Укрепление материально-технической базы учр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ждений физической кул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условий в учрежден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ях физической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35 863,12924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35 863,12924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"Содействие развитию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дополнительного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34 863,12924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34 863,12924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34 322,48724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34 322,48724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34 322,48724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34 322,48724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34 322,48724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34 322,48724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тельного образования 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тей в целях реализации Указов Президента Росси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Федерации от 7 мая 2012 года № 597 "О мер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приятиях по реализации государственной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политики", от 1 июня 2012 года № 761 "О наци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нальной стратегии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513,61000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513,61000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513,61000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учреждений культуры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 детей в целях реал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зации Указов Президента Российской Федерации от 7 мая 2012 года № 597 «О мероприятиях по реализ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ции государственной соц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27,03200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27,03200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27,03200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"Участие в окружных, региональных, всеросси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и международных соревнованиях"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235 461,06846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154 503,86925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80 957,19921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154 741,52770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92 052,31321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62 689,21449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участия в культурной и спортивной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153 934,62770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91 245,41321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62 689,21449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ние прав граждан на доступ к объектам культуры,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полнительного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сферы культуры и инфо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138 054,35949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75 365,14500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62 689,21449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22 111,14896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10 761,66200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11 349,48696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15 145,23896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3 795,75200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11 349,48696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15 145,23896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3 795,75200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11 349,48696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15 145,23896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3 795,75200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11 349,48696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Комплектование книжных фондов библиотек 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образований и государственных библи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тек городов Москвы и Санкт-Петербурга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модерниз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цию общедоступных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тельного образования 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тей в целях реализации Указов Президента Росси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Федерации от 7 мая 2012 года № 597 "О мер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приятиях по реализации государственной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политики", от 1 июня 2012 года № 761 "О наци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нальной стратегии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Модернизация общед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учреждений культуры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 детей в целях реал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зации Указов Президента Российской Федерации от 7 мая 2012 года № 597 «О мероприятиях по реализ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ции государственной соц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104 325,21053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53 165,48300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51 159,72753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81 413,36053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30 253,63300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51 159,72753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81 413,36053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30 253,63300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51 159,72753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81 413,36053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30 253,63300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51 159,72753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 культуры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дополн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тельного образования 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тей в целях реализации Указов Президента Росси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Федерации от 7 мая 2012 года № 597 "О мер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приятиях по реализации государственной социал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политики", от 1 июня 2012 года № 761 "О наци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нальной стратегии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учреждений культуры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 детей в целях реал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зации Указов Президента Российской Федерации от 7 мая 2012 года № 597 «О мероприятиях по реализ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ции государственной соц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11 618,00000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вание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10 938,00000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10 938,00000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10 938,00000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10 938,00000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10 938,00000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10 938,00000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ние единого культурного пространства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15 880,26821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"Поддержка проведения творческих и культурно-массовых  мероприятий"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15 880,26821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15 880,26821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15 880,26821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15 880,26821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"Профилактика экстреми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ма, гармонизация межэ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нических и межкультурных отношений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мистской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80 719,54076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62 451,55604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18 267,98472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80 719,54076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62 451,55604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18 267,98472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ние прав граждан на доступ к объектам культуры,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полнительного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сферы культуры и инфо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24 273,64228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6 005,65756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18 267,98472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1 666,66941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490,44555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1 176,22386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1 666,66941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490,44555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1 176,22386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1 639,32141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472,31555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1 167,00586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1 639,32141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472,31555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1 167,00586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27,34800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9,21800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27,34800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9,21800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22 606,97287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5 515,21201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17 091,76086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22 606,97287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5 515,21201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17 091,76086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зенными учреждениями,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22 368,39287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5 468,66201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16 899,73086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22 368,39287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5 468,66201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16 899,73086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238,58000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46,55000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192,03000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238,58000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46,55000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192,03000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ствование системы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 исполнительного органа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56 445,89848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56 445,89848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качества управления в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тельных учреждениях сф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ры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56 445,89848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56 445,89848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36 891,61015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36 891,61015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29 007,52909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29 007,52909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29 007,52909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29 007,52909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7 881,08106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7 881,08106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7 881,08106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7 881,08106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19 434,28833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19 434,28833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19 047,28833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19 047,28833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19 047,28833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19 047,28833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98 708,29066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55 315,13395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43 393,15671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98 708,29066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55 315,13395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43 393,15671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участия в культурной и спортивной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98 400,59066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55 007,43395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43 393,15671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97 950,59066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54 557,43395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43 393,15671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проведения районных  комплексных спортивно-массовых мер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приятий, участие в окру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ных, региональных, вс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российских и междунаро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соревнованиях"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31 485,99230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31 485,99230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31 485,99230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31 485,99230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"Укрепление материально-технической базы учр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ждений физической кул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5 530,00000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условий в учрежден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ях физической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5 530,00000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5 530,00000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5 530,00000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по обеспечению качества предоставления услуг в сфере физической культ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60 934,59836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17 541,44165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43 393,15671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60 934,59836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17 541,44165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43 393,15671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9 108,96101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9 108,96101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9 108,96101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9 108,96101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186,82500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186,82500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186,82500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186,82500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51 638,81235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17 541,44165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34 097,37070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51 638,81235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17 541,44165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34 097,37070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"Участие в окружных, региональных, всеросси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и международных соревнованиях"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ционное обеспечение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 органов местн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информац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коммерческим организац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ства и жилищно-коммунального компле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са Нефтеюганского рай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1 045 227,71331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1 013 474,01331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1 315,40000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30 438,30000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 в муниципальном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«Энерг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сбережение и повышение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Национальная безопа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ность и правоохранител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12 925,76431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12 925,76431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тории от последствий чре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вычайных ситуаций 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12 478,10431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риторий от чрезвычайных ситуаций, обеспечение пожарной безопасности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12 478,10431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мероприятий в сфере гра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12 478,10431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повседне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функционирования звена подсистемы РСЧС ХМАО-Югры"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2 817,95923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2 817,95923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2 624,32705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2 624,32705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180,97606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180,97606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12,65612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12,65612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Развитие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9 660,14508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струкция объектов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9 660,14508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9 660,14508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9 660,14508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конных интересов насел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тике правонарушений в сфере общественного 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,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Мероприятия на приобр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тение и размещений в населенных пунктах, 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стем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, моде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низация имеющихся 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стем видеонаблюдения, проведения работ,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чивающих функционир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вание систем по направл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нию безопасности доро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движения и информ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рование населения о 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стемах, необходимости соблюдения правил доро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движения с целью избежание детского 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рожно-транспортного травматизма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262 665,07522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231 847,07522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30 438,30000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879,70000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агропромы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ленного комплекса и ры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ков сельскохозяйственной продукции, сырья и прод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вольствия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879,70000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лезней, общих для человека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879,70000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проведение мероприятий по предупр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Дорожное хозя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166 564,00000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15 646,00000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166 564,00000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15 646,00000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"Строительство, капитал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ный ремонт, ремонт и 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держание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166 564,00000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150 918,00000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15 646,00000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Осуществление дорожной деятельности в части кап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тального ремонта и ремо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та автомобильных дорог общего пользования мес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128 608,00000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128 608,00000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128 608,00000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рования и содержание сети автомобильных дорог 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щего пользования, предн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значенных для решения местных вопросов межм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струкция объектов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тальный ремонт и ремонт автомобильных дорог 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мобильных дорог,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проезда к важне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шим транспортным узлам, железнодорожным станц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ям и другим объектам транспортной инфрастру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6 547,03640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6 547,03640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общ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ство - Югра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и внедрение современных информац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онных технологий в сфере муниципального 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"Защита населения и те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риторий от чрезвычайных ситуаций, обеспечение пожарной безопасности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850,48640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"Постро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и развитие аппаратно-программного комплекса "Безопасный город" на территории Нефтеюганск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850,48640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850,48640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дачи данных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169,86240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169,86240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169,86240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680,62400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680,62400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680,62400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ционное обеспечение 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тельности органов местн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информац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муниципальным 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находящег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ся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88 674,33882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73 882,03882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 в муниципальном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88 674,33882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73 882,03882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88 674,33882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73 882,03882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коммунальной и инжене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инфраструктуры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ниципальной собственн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88 674,33882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73 882,03882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54 971,57434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43 476,07434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36 463,01519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24 967,51519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казенных учрежд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36 463,01519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24 967,51519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17 386,55915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17 386,55915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17 386,55915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17 386,55915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28 486,76548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25 259,56548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3 227,20000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23 844,31548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23 844,31548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23 844,31548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23 844,31548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4 642,35000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1 415,15000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3 227,20000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4 642,35000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1 415,15000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3 227,20000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нов местного самоуправл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2 075,99900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2 006,39900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69,60000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в целях обеспечения выполнения функций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пальными) органами, 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зенными учреждениями, органами управления гос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дарственными внебюдже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1 176,49900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69,60000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1 176,49900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69,60000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риально-технических 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170 490,60710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169 554,90710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3 097,10828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3 097,10828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«Развитие жилищно-коммунального комплекса и повышение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 в муниципальном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3 097,10828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3 097,10828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ный ремонт  многоква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1 119,10828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1 119,10828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1 119,10828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1 119,10828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1 119,10828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1 119,10828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366,40200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366,40200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366,40200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366,40200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«Энерг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сбережение и повышение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167 393,49882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166 457,79882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лям Нефтеюганского рай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рование и строительство систем инженерной инфр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инженерной инфраструктурой террит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рий, предназначенных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и строительство  об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ектов инженерной инфр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структуры на территориях, предназначенных для 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туры и реализацию при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тельство  объектов инж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нерной инфраструктуры территорий, предназначе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для жилищного стро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тельство систем инжене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инфраструктуры в целях обеспечения инж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нерной подготовки земел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ных участков для льготной категории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 в муниципальном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123 781,84569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122 846,14569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120 166,84569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119 231,14569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коммунальной и инжене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ной инфраструктуры 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ниципальной собственн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120 166,84569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119 231,14569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Капитальный ремонт 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стем теплоснабжения, водоснабжения, водоотв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дения, электроснабжения для подготовки к осенне-зимнему периоду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38 306,83703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38 306,83703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38 306,83703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38 306,83703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38 306,83703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38 306,83703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ние, модернизация, стро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тельство объектов комм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зацию) объектов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тепло-водоснабжения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и водоо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ведения переданных по концессионному соглаш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цию, расширение, моде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низацию, строительство и капитальный ремонт об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ектов коммунального ко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31 787,00000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31 787,00000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31 787,00000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туры и реализацию при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25 791,61640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25 791,61640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ляющим реализацию эле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трической энергии насел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ских организаций), инд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видуальным предприним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ние, модернизация, стро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тельство и капитальный ремонт объектов комм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1 672,99979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1 672,99979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1 672,99979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общественной инфраструктуры и реал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зацию приоритетных направлений развития муниципальных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ний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260,52110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260,52110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«Энерг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сбережение и повышение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«Содерж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ние на территории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ципального района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селенческих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мест захор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"Содержание территории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межпоселенческого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кла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бища"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безопасности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отходами произво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ства и потребления состо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111 489,43162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111 489,43162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безопасности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111 489,43162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ного отходами произво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ства и потребления состо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111 489,43162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негативного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воздействия на окружа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щую среду в рамках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ципальной программы "Обеспечение экологич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безопасности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1 615,96221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1 615,96221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1 615,96221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109 873,46941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109 873,46941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99 442,92514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99 442,92514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99 442,92514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99 442,92514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10 430,54427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10 430,54427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139 196,46769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139 196,46769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23 100,48839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23 100,48839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мобильных групп насел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фраструктуры и услуг для обеспечения комфортных условий жизнедеятельн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 в муниципальном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«Энерг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сбережение и повышение </w:t>
            </w:r>
            <w:proofErr w:type="spell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116 095,97930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116 095,97930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115 727,64330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115 727,64330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115 727,64330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струкция объектов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4 616,54330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4 616,54330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4 616,54330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ных образовательных и общеобразовательных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струкция дошкольных образовательных и общ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образовательных организ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мобильных групп насел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фраструктуры и услуг для обеспечения комфортных условий жизнедеятельн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ние прав граждан на доступ к объектам культуры,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полнительного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сферы культуры и инфо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развитию инфраструктуры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струкция объектов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мобильных групп насел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фраструктуры и услуг для обеспечения комфортных условий жизнедеятельн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"Укрепление материально-технической базы учр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ждений физической кул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струкция объектов мун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474AB" w:rsidRPr="00976C7C" w:rsidTr="00976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5 089 128,89788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3 504 303,19496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1 413 949,72000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976C7C" w:rsidRDefault="006474AB" w:rsidP="0097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6C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170 875,98292</w:t>
            </w:r>
          </w:p>
        </w:tc>
      </w:tr>
    </w:tbl>
    <w:p w:rsidR="006474AB" w:rsidRPr="00976C7C" w:rsidRDefault="006474AB" w:rsidP="00976C7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8478E" w:rsidRPr="00976C7C" w:rsidRDefault="00B8478E" w:rsidP="00976C7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B8478E" w:rsidRPr="00976C7C" w:rsidSect="00976C7C">
      <w:pgSz w:w="11906" w:h="16838"/>
      <w:pgMar w:top="426" w:right="1080" w:bottom="56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AB"/>
    <w:rsid w:val="00350EAA"/>
    <w:rsid w:val="00405517"/>
    <w:rsid w:val="00477857"/>
    <w:rsid w:val="006474AB"/>
    <w:rsid w:val="00976C7C"/>
    <w:rsid w:val="00B8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4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74AB"/>
    <w:rPr>
      <w:color w:val="800080"/>
      <w:u w:val="single"/>
    </w:rPr>
  </w:style>
  <w:style w:type="paragraph" w:customStyle="1" w:styleId="xl63">
    <w:name w:val="xl63"/>
    <w:basedOn w:val="a"/>
    <w:rsid w:val="00647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47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474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474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474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474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74A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74A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474A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474A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474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474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474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474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474A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474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474A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474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4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74AB"/>
    <w:rPr>
      <w:color w:val="800080"/>
      <w:u w:val="single"/>
    </w:rPr>
  </w:style>
  <w:style w:type="paragraph" w:customStyle="1" w:styleId="xl63">
    <w:name w:val="xl63"/>
    <w:basedOn w:val="a"/>
    <w:rsid w:val="00647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47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474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474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474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474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74A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74A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474A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474A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474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474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474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474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474A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474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474A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474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4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29825</Words>
  <Characters>170007</Characters>
  <Application>Microsoft Office Word</Application>
  <DocSecurity>0</DocSecurity>
  <Lines>1416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5</cp:revision>
  <dcterms:created xsi:type="dcterms:W3CDTF">2016-06-20T09:49:00Z</dcterms:created>
  <dcterms:modified xsi:type="dcterms:W3CDTF">2016-06-20T09:56:00Z</dcterms:modified>
</cp:coreProperties>
</file>