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240"/>
        <w:gridCol w:w="456"/>
        <w:gridCol w:w="376"/>
        <w:gridCol w:w="376"/>
        <w:gridCol w:w="376"/>
        <w:gridCol w:w="376"/>
        <w:gridCol w:w="376"/>
        <w:gridCol w:w="536"/>
        <w:gridCol w:w="456"/>
        <w:gridCol w:w="1394"/>
      </w:tblGrid>
      <w:tr w:rsidR="00944724" w:rsidRPr="0010650E" w:rsidTr="00944724">
        <w:tc>
          <w:tcPr>
            <w:tcW w:w="3048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bookmarkStart w:id="0" w:name="_GoBack"/>
        <w:bookmarkEnd w:id="0"/>
      </w:tr>
      <w:tr w:rsidR="00944724" w:rsidRPr="0010650E" w:rsidTr="00944724">
        <w:tc>
          <w:tcPr>
            <w:tcW w:w="5000" w:type="pct"/>
            <w:gridSpan w:val="10"/>
            <w:noWrap/>
            <w:vAlign w:val="center"/>
            <w:hideMark/>
          </w:tcPr>
          <w:p w:rsidR="00944724" w:rsidRPr="0010650E" w:rsidRDefault="00944724" w:rsidP="003B12A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3B12AE" w:rsidRPr="001065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944724" w:rsidRPr="0010650E" w:rsidTr="00944724">
        <w:tc>
          <w:tcPr>
            <w:tcW w:w="5000" w:type="pct"/>
            <w:gridSpan w:val="10"/>
            <w:vAlign w:val="center"/>
            <w:hideMark/>
          </w:tcPr>
          <w:p w:rsidR="00944724" w:rsidRPr="0010650E" w:rsidRDefault="0094472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10650E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944724" w:rsidRPr="0010650E" w:rsidTr="00944724">
        <w:tc>
          <w:tcPr>
            <w:tcW w:w="5000" w:type="pct"/>
            <w:gridSpan w:val="10"/>
            <w:noWrap/>
            <w:vAlign w:val="center"/>
            <w:hideMark/>
          </w:tcPr>
          <w:p w:rsidR="00944724" w:rsidRPr="0010650E" w:rsidRDefault="003B12A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"</w:t>
            </w:r>
            <w:r w:rsidRPr="0010650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      </w:t>
            </w:r>
            <w:r w:rsidRPr="001065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10650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             </w:t>
            </w:r>
            <w:r w:rsidRPr="001065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2016 г. № _____                                                     </w:t>
            </w:r>
          </w:p>
        </w:tc>
      </w:tr>
      <w:tr w:rsidR="00944724" w:rsidRPr="0010650E" w:rsidTr="00944724">
        <w:tc>
          <w:tcPr>
            <w:tcW w:w="3048" w:type="pct"/>
            <w:noWrap/>
            <w:vAlign w:val="center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4724" w:rsidRPr="0010650E" w:rsidTr="00944724">
        <w:tc>
          <w:tcPr>
            <w:tcW w:w="3048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4724" w:rsidRPr="0010650E" w:rsidTr="00944724">
        <w:tc>
          <w:tcPr>
            <w:tcW w:w="5000" w:type="pct"/>
            <w:gridSpan w:val="10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 дефицита бюджета  Нефтеюганского района на 2016 год</w:t>
            </w:r>
          </w:p>
        </w:tc>
      </w:tr>
      <w:tr w:rsidR="00944724" w:rsidRPr="0010650E" w:rsidTr="00944724">
        <w:tc>
          <w:tcPr>
            <w:tcW w:w="3048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944724" w:rsidRPr="0010650E" w:rsidRDefault="009447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Сумма, тыс.руб.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559 413,62486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559 413,62486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559 413,62486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3 532 061,79000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3 532 061,79000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4 091 475,41486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4 091 475,41486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CF6D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944724"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000,00000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203" w:type="pct"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CF6D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944724" w:rsidRPr="00106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000,00000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44724" w:rsidRPr="0010650E" w:rsidTr="00944724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 xml:space="preserve">Возврат бюджетных кредитов, предоставленных поселениям, связанных с ликвидацией </w:t>
            </w:r>
            <w:r w:rsidR="009E5B62" w:rsidRPr="0010650E">
              <w:rPr>
                <w:rFonts w:ascii="Times New Roman" w:hAnsi="Times New Roman" w:cs="Times New Roman"/>
                <w:sz w:val="16"/>
                <w:szCs w:val="16"/>
              </w:rPr>
              <w:t>чрезвычайных</w:t>
            </w: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 xml:space="preserve">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44724" w:rsidRPr="0010650E" w:rsidTr="00CF6DCB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44724" w:rsidRPr="0010650E" w:rsidTr="00CF6DCB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44724" w:rsidRPr="0010650E" w:rsidRDefault="009447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4724" w:rsidRPr="0010650E" w:rsidRDefault="0094472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650E">
              <w:rPr>
                <w:rFonts w:ascii="Times New Roman" w:hAnsi="Times New Roman" w:cs="Times New Roman"/>
                <w:b/>
                <w:sz w:val="16"/>
                <w:szCs w:val="16"/>
              </w:rPr>
              <w:t>559 413,62486</w:t>
            </w:r>
          </w:p>
        </w:tc>
      </w:tr>
    </w:tbl>
    <w:p w:rsidR="00944724" w:rsidRPr="0010650E" w:rsidRDefault="00944724" w:rsidP="00944724">
      <w:pPr>
        <w:rPr>
          <w:rFonts w:ascii="Times New Roman" w:hAnsi="Times New Roman" w:cs="Times New Roman"/>
          <w:sz w:val="16"/>
          <w:szCs w:val="16"/>
        </w:rPr>
      </w:pPr>
    </w:p>
    <w:p w:rsidR="00164B3C" w:rsidRPr="0010650E" w:rsidRDefault="00164B3C" w:rsidP="00944724">
      <w:pPr>
        <w:rPr>
          <w:rFonts w:ascii="Times New Roman" w:hAnsi="Times New Roman" w:cs="Times New Roman"/>
          <w:sz w:val="16"/>
          <w:szCs w:val="16"/>
        </w:rPr>
      </w:pPr>
    </w:p>
    <w:sectPr w:rsidR="00164B3C" w:rsidRPr="0010650E" w:rsidSect="0094472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24"/>
    <w:rsid w:val="0010650E"/>
    <w:rsid w:val="00164B3C"/>
    <w:rsid w:val="003B12AE"/>
    <w:rsid w:val="00557C35"/>
    <w:rsid w:val="00944724"/>
    <w:rsid w:val="009E5B62"/>
    <w:rsid w:val="00CF6DCB"/>
    <w:rsid w:val="00E9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7</cp:revision>
  <dcterms:created xsi:type="dcterms:W3CDTF">2016-04-14T04:00:00Z</dcterms:created>
  <dcterms:modified xsi:type="dcterms:W3CDTF">2016-04-20T12:58:00Z</dcterms:modified>
</cp:coreProperties>
</file>