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A91B65" w:rsidTr="00A91B65">
        <w:tc>
          <w:tcPr>
            <w:tcW w:w="3048" w:type="pct"/>
            <w:noWrap/>
            <w:vAlign w:val="bottom"/>
            <w:hideMark/>
          </w:tcPr>
          <w:p w:rsidR="00A91B65" w:rsidRDefault="00A91B65"/>
        </w:tc>
        <w:tc>
          <w:tcPr>
            <w:tcW w:w="203" w:type="pct"/>
            <w:noWrap/>
            <w:vAlign w:val="bottom"/>
            <w:hideMark/>
          </w:tcPr>
          <w:p w:rsidR="00A91B65" w:rsidRDefault="00A91B65"/>
        </w:tc>
        <w:tc>
          <w:tcPr>
            <w:tcW w:w="146" w:type="pct"/>
            <w:noWrap/>
            <w:vAlign w:val="bottom"/>
            <w:hideMark/>
          </w:tcPr>
          <w:p w:rsidR="00A91B65" w:rsidRDefault="00A91B65"/>
        </w:tc>
        <w:tc>
          <w:tcPr>
            <w:tcW w:w="139" w:type="pct"/>
            <w:noWrap/>
            <w:vAlign w:val="bottom"/>
            <w:hideMark/>
          </w:tcPr>
          <w:p w:rsidR="00A91B65" w:rsidRDefault="00A91B65"/>
        </w:tc>
        <w:tc>
          <w:tcPr>
            <w:tcW w:w="139" w:type="pct"/>
            <w:noWrap/>
            <w:vAlign w:val="bottom"/>
            <w:hideMark/>
          </w:tcPr>
          <w:p w:rsidR="00A91B65" w:rsidRDefault="00A91B65"/>
        </w:tc>
        <w:tc>
          <w:tcPr>
            <w:tcW w:w="139" w:type="pct"/>
            <w:noWrap/>
            <w:vAlign w:val="bottom"/>
            <w:hideMark/>
          </w:tcPr>
          <w:p w:rsidR="00A91B65" w:rsidRDefault="00A91B65"/>
        </w:tc>
        <w:tc>
          <w:tcPr>
            <w:tcW w:w="139" w:type="pct"/>
            <w:noWrap/>
            <w:vAlign w:val="bottom"/>
            <w:hideMark/>
          </w:tcPr>
          <w:p w:rsidR="00A91B65" w:rsidRDefault="00A91B65"/>
        </w:tc>
        <w:tc>
          <w:tcPr>
            <w:tcW w:w="210" w:type="pct"/>
            <w:noWrap/>
            <w:vAlign w:val="bottom"/>
            <w:hideMark/>
          </w:tcPr>
          <w:p w:rsidR="00A91B65" w:rsidRDefault="00A91B65"/>
        </w:tc>
        <w:tc>
          <w:tcPr>
            <w:tcW w:w="203" w:type="pct"/>
            <w:noWrap/>
            <w:vAlign w:val="bottom"/>
            <w:hideMark/>
          </w:tcPr>
          <w:p w:rsidR="00A91B65" w:rsidRDefault="00A91B65"/>
        </w:tc>
        <w:tc>
          <w:tcPr>
            <w:tcW w:w="634" w:type="pct"/>
            <w:noWrap/>
            <w:vAlign w:val="bottom"/>
            <w:hideMark/>
          </w:tcPr>
          <w:p w:rsidR="00A91B65" w:rsidRDefault="00A91B65"/>
        </w:tc>
      </w:tr>
      <w:tr w:rsidR="00A91B65" w:rsidTr="00A91B65">
        <w:tc>
          <w:tcPr>
            <w:tcW w:w="5000" w:type="pct"/>
            <w:gridSpan w:val="10"/>
            <w:noWrap/>
            <w:vAlign w:val="center"/>
            <w:hideMark/>
          </w:tcPr>
          <w:p w:rsidR="00A91B65" w:rsidRDefault="00D46B2D">
            <w:pPr>
              <w:jc w:val="right"/>
              <w:rPr>
                <w:sz w:val="24"/>
                <w:szCs w:val="24"/>
              </w:rPr>
            </w:pPr>
            <w:r>
              <w:t>Приложение</w:t>
            </w:r>
            <w:r w:rsidR="005160AB">
              <w:t xml:space="preserve"> 7</w:t>
            </w:r>
            <w:r>
              <w:t xml:space="preserve"> </w:t>
            </w:r>
          </w:p>
        </w:tc>
      </w:tr>
      <w:tr w:rsidR="00A91B65" w:rsidTr="00A91B65">
        <w:tc>
          <w:tcPr>
            <w:tcW w:w="5000" w:type="pct"/>
            <w:gridSpan w:val="10"/>
            <w:vAlign w:val="center"/>
            <w:hideMark/>
          </w:tcPr>
          <w:p w:rsidR="00A91B65" w:rsidRDefault="00A91B65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A91B65" w:rsidTr="00A91B65">
        <w:tc>
          <w:tcPr>
            <w:tcW w:w="5000" w:type="pct"/>
            <w:gridSpan w:val="10"/>
            <w:noWrap/>
            <w:vAlign w:val="center"/>
            <w:hideMark/>
          </w:tcPr>
          <w:p w:rsidR="00A91B65" w:rsidRDefault="00133889">
            <w:pPr>
              <w:jc w:val="right"/>
              <w:rPr>
                <w:sz w:val="24"/>
                <w:szCs w:val="24"/>
              </w:rPr>
            </w:pPr>
            <w:r>
              <w:t>о</w:t>
            </w:r>
            <w:r w:rsidR="00A91B65">
              <w:t>т</w:t>
            </w:r>
            <w:r>
              <w:t xml:space="preserve"> «___»_________2016</w:t>
            </w:r>
            <w:r w:rsidR="00A91B65">
              <w:t xml:space="preserve">  № </w:t>
            </w:r>
            <w:r>
              <w:t>__</w:t>
            </w:r>
          </w:p>
        </w:tc>
      </w:tr>
      <w:tr w:rsidR="00A91B65" w:rsidTr="00A91B65">
        <w:tc>
          <w:tcPr>
            <w:tcW w:w="3048" w:type="pct"/>
            <w:noWrap/>
            <w:vAlign w:val="center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</w:tr>
      <w:tr w:rsidR="00A91B65" w:rsidTr="00A91B65">
        <w:tc>
          <w:tcPr>
            <w:tcW w:w="3048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</w:tr>
      <w:tr w:rsidR="00A91B65" w:rsidTr="00A91B65">
        <w:tc>
          <w:tcPr>
            <w:tcW w:w="5000" w:type="pct"/>
            <w:gridSpan w:val="10"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Источники финансирования дефицита бюджета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2016 год</w:t>
            </w:r>
          </w:p>
        </w:tc>
      </w:tr>
      <w:tr w:rsidR="00A91B65" w:rsidTr="00A91B65">
        <w:tc>
          <w:tcPr>
            <w:tcW w:w="3048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46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139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10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203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  <w:tc>
          <w:tcPr>
            <w:tcW w:w="634" w:type="pct"/>
            <w:noWrap/>
            <w:vAlign w:val="bottom"/>
            <w:hideMark/>
          </w:tcPr>
          <w:p w:rsidR="00A91B65" w:rsidRDefault="00A91B65">
            <w:pPr>
              <w:spacing w:after="0"/>
            </w:pP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Сумма,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562 093,66304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562 093,66304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0,00000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562 093,66304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644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-4 531 035</w:t>
            </w:r>
            <w:r w:rsidR="00A91B65">
              <w:rPr>
                <w:b/>
                <w:bCs/>
                <w:color w:val="FF0000"/>
              </w:rPr>
              <w:t>,23484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Pr="00644BF2" w:rsidRDefault="00644BF2" w:rsidP="00644BF2">
            <w:pPr>
              <w:jc w:val="center"/>
              <w:rPr>
                <w:b/>
                <w:bCs/>
                <w:color w:val="FF0000"/>
              </w:rPr>
            </w:pPr>
            <w:r w:rsidRPr="00644BF2">
              <w:rPr>
                <w:b/>
                <w:bCs/>
                <w:color w:val="FF0000"/>
              </w:rPr>
              <w:t>-4 531 035,23484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644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5 093 128</w:t>
            </w:r>
            <w:r w:rsidR="00A91B65">
              <w:rPr>
                <w:b/>
                <w:bCs/>
              </w:rPr>
              <w:t>,89788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644BF2">
            <w:pPr>
              <w:jc w:val="center"/>
              <w:rPr>
                <w:sz w:val="24"/>
                <w:szCs w:val="24"/>
              </w:rPr>
            </w:pPr>
            <w:r w:rsidRPr="00644BF2">
              <w:t>5 093 128,89788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D46B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</w:rPr>
              <w:t>-4</w:t>
            </w:r>
            <w:r w:rsidR="00A91B65">
              <w:rPr>
                <w:b/>
                <w:bCs/>
                <w:color w:val="FF0000"/>
              </w:rPr>
              <w:t xml:space="preserve"> 000,00000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-4 000,00000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-2 000,00000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-1 500,00000</w:t>
            </w:r>
          </w:p>
        </w:tc>
      </w:tr>
      <w:tr w:rsidR="00A91B65" w:rsidTr="00A91B65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 xml:space="preserve">Предоставление бюджетных кредитов поселениям на иные цели, предусмотренные муниципальными правовыми актами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4605</w:t>
            </w:r>
          </w:p>
        </w:tc>
        <w:tc>
          <w:tcPr>
            <w:tcW w:w="203" w:type="pct"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</w:rPr>
              <w:t>-500,00000</w:t>
            </w:r>
          </w:p>
        </w:tc>
      </w:tr>
      <w:tr w:rsidR="00A91B65" w:rsidTr="00A91B65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D46B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  <w:r w:rsidR="00A91B65">
              <w:rPr>
                <w:b/>
                <w:bCs/>
              </w:rPr>
              <w:t xml:space="preserve"> 000,00000</w:t>
            </w:r>
          </w:p>
        </w:tc>
      </w:tr>
      <w:tr w:rsidR="00A91B65" w:rsidTr="00054B5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A91B65" w:rsidTr="00054B5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2 000,00000</w:t>
            </w:r>
          </w:p>
        </w:tc>
      </w:tr>
      <w:tr w:rsidR="00A91B65" w:rsidTr="00054B5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lastRenderedPageBreak/>
              <w:t xml:space="preserve">Возврат бюджетных кредитов, предоставленных поселениям, связанных с ликвидацией </w:t>
            </w:r>
            <w:r w:rsidR="00591C88">
              <w:t>чрезвычайных</w:t>
            </w:r>
            <w:bookmarkStart w:id="0" w:name="_GoBack"/>
            <w:bookmarkEnd w:id="0"/>
            <w:r>
              <w:t xml:space="preserve">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1 500,00000</w:t>
            </w:r>
          </w:p>
        </w:tc>
      </w:tr>
      <w:tr w:rsidR="00A91B65" w:rsidTr="00D46B2D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 xml:space="preserve">Возврат бюджетных кредитов, предоставленных поселениям, на иные цели, предусмотренные муниципальными правовыми актами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A91B65" w:rsidTr="00D46B2D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1B65" w:rsidRDefault="00A91B6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B65" w:rsidRDefault="00A91B65">
            <w:pPr>
              <w:jc w:val="center"/>
              <w:rPr>
                <w:sz w:val="24"/>
                <w:szCs w:val="24"/>
              </w:rPr>
            </w:pPr>
            <w:r>
              <w:t>562 093,66304</w:t>
            </w:r>
          </w:p>
        </w:tc>
      </w:tr>
    </w:tbl>
    <w:p w:rsidR="00A91B65" w:rsidRDefault="00A91B65" w:rsidP="00A91B65"/>
    <w:p w:rsidR="00EF1FFD" w:rsidRPr="00A91B65" w:rsidRDefault="00EF1FFD" w:rsidP="00A91B65"/>
    <w:sectPr w:rsidR="00EF1FFD" w:rsidRPr="00A91B65" w:rsidSect="00A91B6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65"/>
    <w:rsid w:val="00054B59"/>
    <w:rsid w:val="00133889"/>
    <w:rsid w:val="005160AB"/>
    <w:rsid w:val="00591C88"/>
    <w:rsid w:val="00644BF2"/>
    <w:rsid w:val="00986AE7"/>
    <w:rsid w:val="00A91B65"/>
    <w:rsid w:val="00D46B2D"/>
    <w:rsid w:val="00EF1FFD"/>
    <w:rsid w:val="00F4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9</cp:revision>
  <dcterms:created xsi:type="dcterms:W3CDTF">2016-06-08T06:37:00Z</dcterms:created>
  <dcterms:modified xsi:type="dcterms:W3CDTF">2016-06-17T12:06:00Z</dcterms:modified>
</cp:coreProperties>
</file>