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34" w:type="dxa"/>
        <w:tblLayout w:type="fixed"/>
        <w:tblLook w:val="0000" w:firstRow="0" w:lastRow="0" w:firstColumn="0" w:lastColumn="0" w:noHBand="0" w:noVBand="0"/>
      </w:tblPr>
      <w:tblGrid>
        <w:gridCol w:w="568"/>
        <w:gridCol w:w="851"/>
        <w:gridCol w:w="2270"/>
        <w:gridCol w:w="6092"/>
      </w:tblGrid>
      <w:tr w:rsidR="00BE7C7D" w:rsidRPr="00BE7C7D" w:rsidTr="00220999">
        <w:trPr>
          <w:cantSplit/>
          <w:trHeight w:val="719"/>
        </w:trPr>
        <w:tc>
          <w:tcPr>
            <w:tcW w:w="9781" w:type="dxa"/>
            <w:gridSpan w:val="4"/>
            <w:tcBorders>
              <w:top w:val="nil"/>
              <w:left w:val="nil"/>
              <w:right w:val="nil"/>
            </w:tcBorders>
            <w:shd w:val="clear" w:color="auto" w:fill="auto"/>
            <w:noWrap/>
            <w:vAlign w:val="center"/>
          </w:tcPr>
          <w:p w:rsidR="00BE7C7D" w:rsidRPr="00BE7C7D" w:rsidRDefault="00BE7C7D" w:rsidP="00BE7C7D">
            <w:pPr>
              <w:spacing w:after="0" w:line="240" w:lineRule="auto"/>
              <w:ind w:left="6555" w:right="-1"/>
              <w:jc w:val="center"/>
              <w:rPr>
                <w:rFonts w:ascii="Times New Roman" w:eastAsia="Times New Roman" w:hAnsi="Times New Roman" w:cs="Times New Roman"/>
                <w:lang w:eastAsia="ru-RU"/>
              </w:rPr>
            </w:pPr>
            <w:r w:rsidRPr="00BE7C7D">
              <w:rPr>
                <w:rFonts w:ascii="Times New Roman" w:eastAsia="Times New Roman" w:hAnsi="Times New Roman" w:cs="Times New Roman"/>
                <w:sz w:val="20"/>
                <w:szCs w:val="20"/>
                <w:lang w:eastAsia="ru-RU"/>
              </w:rPr>
              <w:br w:type="page"/>
            </w:r>
            <w:r w:rsidRPr="00BE7C7D">
              <w:rPr>
                <w:rFonts w:ascii="Times New Roman" w:eastAsia="Times New Roman" w:hAnsi="Times New Roman" w:cs="Times New Roman"/>
                <w:lang w:eastAsia="ru-RU"/>
              </w:rPr>
              <w:t>Приложение 1 к решению</w:t>
            </w:r>
            <w:r w:rsidRPr="00BE7C7D">
              <w:rPr>
                <w:rFonts w:ascii="Times New Roman" w:eastAsia="Times New Roman" w:hAnsi="Times New Roman" w:cs="Times New Roman"/>
                <w:lang w:eastAsia="ru-RU"/>
              </w:rPr>
              <w:br/>
              <w:t>Думы Нефтеюганского района</w:t>
            </w:r>
            <w:r w:rsidRPr="00BE7C7D">
              <w:rPr>
                <w:rFonts w:ascii="Times New Roman" w:eastAsia="Times New Roman" w:hAnsi="Times New Roman" w:cs="Times New Roman"/>
                <w:lang w:eastAsia="ru-RU"/>
              </w:rPr>
              <w:br/>
              <w:t>от "</w:t>
            </w:r>
            <w:r w:rsidRPr="00BE7C7D">
              <w:rPr>
                <w:rFonts w:ascii="Times New Roman" w:eastAsia="Times New Roman" w:hAnsi="Times New Roman" w:cs="Times New Roman"/>
                <w:u w:val="single"/>
                <w:lang w:eastAsia="ru-RU"/>
              </w:rPr>
              <w:t xml:space="preserve"> 25 </w:t>
            </w:r>
            <w:r w:rsidRPr="00BE7C7D">
              <w:rPr>
                <w:rFonts w:ascii="Times New Roman" w:eastAsia="Times New Roman" w:hAnsi="Times New Roman" w:cs="Times New Roman"/>
                <w:lang w:eastAsia="ru-RU"/>
              </w:rPr>
              <w:t>"</w:t>
            </w:r>
            <w:r w:rsidRPr="00BE7C7D">
              <w:rPr>
                <w:rFonts w:ascii="Times New Roman" w:eastAsia="Times New Roman" w:hAnsi="Times New Roman" w:cs="Times New Roman"/>
                <w:u w:val="single"/>
                <w:lang w:eastAsia="ru-RU"/>
              </w:rPr>
              <w:t xml:space="preserve">  января</w:t>
            </w:r>
            <w:r w:rsidRPr="00BE7C7D">
              <w:rPr>
                <w:rFonts w:ascii="Times New Roman" w:eastAsia="Times New Roman" w:hAnsi="Times New Roman" w:cs="Times New Roman"/>
                <w:lang w:eastAsia="ru-RU"/>
              </w:rPr>
              <w:t xml:space="preserve"> 2017 г.</w:t>
            </w:r>
          </w:p>
          <w:p w:rsidR="00BE7C7D" w:rsidRPr="00BE7C7D" w:rsidRDefault="00BE7C7D" w:rsidP="00BE7C7D">
            <w:pPr>
              <w:spacing w:after="0" w:line="240" w:lineRule="auto"/>
              <w:ind w:left="6555"/>
              <w:jc w:val="center"/>
              <w:rPr>
                <w:rFonts w:ascii="Times New Roman" w:eastAsia="Times New Roman" w:hAnsi="Times New Roman" w:cs="Times New Roman"/>
                <w:lang w:eastAsia="ru-RU"/>
              </w:rPr>
            </w:pPr>
            <w:r w:rsidRPr="00BE7C7D">
              <w:rPr>
                <w:rFonts w:ascii="Times New Roman" w:eastAsia="Times New Roman" w:hAnsi="Times New Roman" w:cs="Times New Roman"/>
                <w:lang w:eastAsia="ru-RU"/>
              </w:rPr>
              <w:t xml:space="preserve">№ </w:t>
            </w:r>
            <w:r w:rsidRPr="00BE7C7D">
              <w:rPr>
                <w:rFonts w:ascii="Times New Roman" w:eastAsia="Times New Roman" w:hAnsi="Times New Roman" w:cs="Times New Roman"/>
                <w:u w:val="single"/>
                <w:lang w:eastAsia="ru-RU"/>
              </w:rPr>
              <w:t xml:space="preserve">  78 </w:t>
            </w:r>
            <w:r w:rsidRPr="00BE7C7D">
              <w:rPr>
                <w:rFonts w:ascii="Times New Roman" w:eastAsia="Times New Roman" w:hAnsi="Times New Roman" w:cs="Times New Roman"/>
                <w:color w:val="FFFFFF"/>
                <w:u w:val="single"/>
                <w:lang w:eastAsia="ru-RU"/>
              </w:rPr>
              <w:t>.</w:t>
            </w:r>
            <w:r w:rsidRPr="00BE7C7D">
              <w:rPr>
                <w:rFonts w:ascii="Times New Roman" w:eastAsia="Times New Roman" w:hAnsi="Times New Roman" w:cs="Times New Roman"/>
                <w:u w:val="single"/>
                <w:lang w:eastAsia="ru-RU"/>
              </w:rPr>
              <w:t xml:space="preserve">  </w:t>
            </w:r>
          </w:p>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p>
        </w:tc>
      </w:tr>
      <w:tr w:rsidR="00BE7C7D" w:rsidRPr="00BE7C7D" w:rsidTr="00220999">
        <w:trPr>
          <w:cantSplit/>
          <w:trHeight w:val="536"/>
        </w:trPr>
        <w:tc>
          <w:tcPr>
            <w:tcW w:w="9781" w:type="dxa"/>
            <w:gridSpan w:val="4"/>
            <w:tcBorders>
              <w:top w:val="nil"/>
              <w:left w:val="nil"/>
              <w:right w:val="nil"/>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b/>
                <w:bCs/>
                <w:sz w:val="26"/>
                <w:szCs w:val="26"/>
                <w:lang w:eastAsia="ru-RU"/>
              </w:rPr>
            </w:pPr>
            <w:r w:rsidRPr="00BE7C7D">
              <w:rPr>
                <w:rFonts w:ascii="Times New Roman" w:eastAsia="Times New Roman" w:hAnsi="Times New Roman" w:cs="Times New Roman"/>
                <w:b/>
                <w:bCs/>
                <w:sz w:val="26"/>
                <w:szCs w:val="26"/>
                <w:lang w:eastAsia="ru-RU"/>
              </w:rPr>
              <w:t>Перечень главных администраторов доходов бюджета</w:t>
            </w:r>
          </w:p>
          <w:p w:rsidR="00BE7C7D" w:rsidRPr="00BE7C7D" w:rsidRDefault="00BE7C7D" w:rsidP="00BE7C7D">
            <w:pPr>
              <w:spacing w:after="0" w:line="240" w:lineRule="auto"/>
              <w:jc w:val="center"/>
              <w:rPr>
                <w:rFonts w:ascii="Times New Roman" w:eastAsia="Times New Roman" w:hAnsi="Times New Roman" w:cs="Times New Roman"/>
                <w:b/>
                <w:bCs/>
                <w:sz w:val="28"/>
                <w:szCs w:val="28"/>
                <w:lang w:eastAsia="ru-RU"/>
              </w:rPr>
            </w:pPr>
            <w:r w:rsidRPr="00BE7C7D">
              <w:rPr>
                <w:rFonts w:ascii="Times New Roman" w:eastAsia="Times New Roman" w:hAnsi="Times New Roman" w:cs="Times New Roman"/>
                <w:b/>
                <w:bCs/>
                <w:sz w:val="26"/>
                <w:szCs w:val="26"/>
                <w:lang w:eastAsia="ru-RU"/>
              </w:rPr>
              <w:t>Нефтеюганского района</w:t>
            </w:r>
          </w:p>
        </w:tc>
      </w:tr>
      <w:tr w:rsidR="00BE7C7D" w:rsidRPr="00BE7C7D" w:rsidTr="00220999">
        <w:trPr>
          <w:cantSplit/>
          <w:trHeight w:val="265"/>
        </w:trPr>
        <w:tc>
          <w:tcPr>
            <w:tcW w:w="9781" w:type="dxa"/>
            <w:gridSpan w:val="4"/>
            <w:tcBorders>
              <w:top w:val="nil"/>
              <w:left w:val="nil"/>
              <w:bottom w:val="single" w:sz="4" w:space="0" w:color="auto"/>
              <w:right w:val="nil"/>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b/>
                <w:bCs/>
                <w:i/>
                <w:sz w:val="20"/>
                <w:szCs w:val="20"/>
                <w:lang w:eastAsia="ru-RU"/>
              </w:rPr>
            </w:pPr>
          </w:p>
        </w:tc>
      </w:tr>
      <w:tr w:rsidR="00BE7C7D" w:rsidRPr="00BE7C7D" w:rsidTr="00220999">
        <w:trPr>
          <w:cantSplit/>
          <w:trHeight w:val="345"/>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bCs/>
                <w:sz w:val="20"/>
                <w:szCs w:val="20"/>
                <w:lang w:eastAsia="ru-RU"/>
              </w:rPr>
            </w:pPr>
            <w:r w:rsidRPr="00BE7C7D">
              <w:rPr>
                <w:rFonts w:ascii="Times New Roman" w:eastAsia="Times New Roman" w:hAnsi="Times New Roman" w:cs="Times New Roman"/>
                <w:b/>
                <w:bCs/>
                <w:sz w:val="20"/>
                <w:szCs w:val="20"/>
                <w:lang w:eastAsia="ru-RU"/>
              </w:rPr>
              <w:t xml:space="preserve">№ </w:t>
            </w:r>
            <w:proofErr w:type="gramStart"/>
            <w:r w:rsidRPr="00BE7C7D">
              <w:rPr>
                <w:rFonts w:ascii="Times New Roman" w:eastAsia="Times New Roman" w:hAnsi="Times New Roman" w:cs="Times New Roman"/>
                <w:b/>
                <w:bCs/>
                <w:sz w:val="20"/>
                <w:szCs w:val="20"/>
                <w:lang w:eastAsia="ru-RU"/>
              </w:rPr>
              <w:t>п</w:t>
            </w:r>
            <w:proofErr w:type="gramEnd"/>
            <w:r w:rsidRPr="00BE7C7D">
              <w:rPr>
                <w:rFonts w:ascii="Times New Roman" w:eastAsia="Times New Roman" w:hAnsi="Times New Roman" w:cs="Times New Roman"/>
                <w:b/>
                <w:bCs/>
                <w:sz w:val="20"/>
                <w:szCs w:val="20"/>
                <w:lang w:eastAsia="ru-RU"/>
              </w:rPr>
              <w:t>/п</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bCs/>
                <w:sz w:val="20"/>
                <w:szCs w:val="20"/>
                <w:lang w:eastAsia="ru-RU"/>
              </w:rPr>
            </w:pPr>
            <w:r w:rsidRPr="00BE7C7D">
              <w:rPr>
                <w:rFonts w:ascii="Times New Roman" w:eastAsia="Times New Roman" w:hAnsi="Times New Roman" w:cs="Times New Roman"/>
                <w:b/>
                <w:bCs/>
                <w:sz w:val="20"/>
                <w:szCs w:val="20"/>
                <w:lang w:eastAsia="ru-RU"/>
              </w:rPr>
              <w:t>Код бюджетной классификации</w:t>
            </w:r>
          </w:p>
          <w:p w:rsidR="00BE7C7D" w:rsidRPr="00BE7C7D" w:rsidRDefault="00BE7C7D" w:rsidP="00BE7C7D">
            <w:pPr>
              <w:suppressAutoHyphens/>
              <w:spacing w:after="0" w:line="240" w:lineRule="auto"/>
              <w:jc w:val="center"/>
              <w:rPr>
                <w:rFonts w:ascii="Times New Roman" w:eastAsia="Times New Roman" w:hAnsi="Times New Roman" w:cs="Times New Roman"/>
                <w:b/>
                <w:bCs/>
                <w:sz w:val="20"/>
                <w:szCs w:val="20"/>
                <w:lang w:eastAsia="ru-RU"/>
              </w:rPr>
            </w:pPr>
            <w:r w:rsidRPr="00BE7C7D">
              <w:rPr>
                <w:rFonts w:ascii="Times New Roman" w:eastAsia="Times New Roman" w:hAnsi="Times New Roman" w:cs="Times New Roman"/>
                <w:b/>
                <w:sz w:val="20"/>
                <w:szCs w:val="20"/>
                <w:lang w:eastAsia="ru-RU"/>
              </w:rPr>
              <w:t>Российской Федерации</w:t>
            </w:r>
          </w:p>
        </w:tc>
        <w:tc>
          <w:tcPr>
            <w:tcW w:w="60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bCs/>
                <w:sz w:val="20"/>
                <w:szCs w:val="20"/>
                <w:lang w:eastAsia="ru-RU"/>
              </w:rPr>
            </w:pPr>
            <w:r w:rsidRPr="00BE7C7D">
              <w:rPr>
                <w:rFonts w:ascii="Times New Roman" w:eastAsia="Times New Roman" w:hAnsi="Times New Roman" w:cs="Times New Roman"/>
                <w:b/>
                <w:bCs/>
                <w:sz w:val="20"/>
                <w:szCs w:val="20"/>
                <w:lang w:eastAsia="ru-RU"/>
              </w:rPr>
              <w:t>Наименование</w:t>
            </w:r>
            <w:r w:rsidRPr="00BE7C7D">
              <w:rPr>
                <w:rFonts w:ascii="Times New Roman" w:eastAsia="Times New Roman" w:hAnsi="Times New Roman" w:cs="Times New Roman"/>
                <w:b/>
                <w:sz w:val="20"/>
                <w:szCs w:val="20"/>
                <w:lang w:eastAsia="ru-RU"/>
              </w:rPr>
              <w:t xml:space="preserve"> главного</w:t>
            </w:r>
            <w:r w:rsidRPr="00BE7C7D">
              <w:rPr>
                <w:rFonts w:ascii="Times New Roman" w:eastAsia="Times New Roman" w:hAnsi="Times New Roman" w:cs="Times New Roman"/>
                <w:b/>
                <w:bCs/>
                <w:sz w:val="20"/>
                <w:szCs w:val="20"/>
                <w:lang w:eastAsia="ru-RU"/>
              </w:rPr>
              <w:t xml:space="preserve"> администратора доходов бюджета Нефтеюганского района</w:t>
            </w:r>
          </w:p>
        </w:tc>
      </w:tr>
      <w:tr w:rsidR="00BE7C7D" w:rsidRPr="00BE7C7D" w:rsidTr="00220999">
        <w:trPr>
          <w:cantSplit/>
          <w:trHeight w:val="60"/>
        </w:trPr>
        <w:tc>
          <w:tcPr>
            <w:tcW w:w="568" w:type="dxa"/>
            <w:vMerge/>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ind w:right="-107"/>
              <w:jc w:val="center"/>
              <w:rPr>
                <w:rFonts w:ascii="Times New Roman" w:eastAsia="Times New Roman" w:hAnsi="Times New Roman" w:cs="Times New Roman"/>
                <w:b/>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ind w:left="-108" w:right="-107"/>
              <w:rPr>
                <w:rFonts w:ascii="Times New Roman" w:eastAsia="Times New Roman" w:hAnsi="Times New Roman" w:cs="Times New Roman"/>
                <w:b/>
                <w:bCs/>
                <w:sz w:val="18"/>
                <w:szCs w:val="18"/>
                <w:lang w:eastAsia="ru-RU"/>
              </w:rPr>
            </w:pPr>
            <w:r w:rsidRPr="00BE7C7D">
              <w:rPr>
                <w:rFonts w:ascii="Times New Roman" w:eastAsia="Times New Roman" w:hAnsi="Times New Roman" w:cs="Times New Roman"/>
                <w:b/>
                <w:sz w:val="18"/>
                <w:szCs w:val="18"/>
                <w:lang w:eastAsia="ru-RU"/>
              </w:rPr>
              <w:t>главного</w:t>
            </w:r>
            <w:r w:rsidRPr="00BE7C7D">
              <w:rPr>
                <w:rFonts w:ascii="Times New Roman" w:eastAsia="Times New Roman" w:hAnsi="Times New Roman" w:cs="Times New Roman"/>
                <w:b/>
                <w:bCs/>
                <w:sz w:val="18"/>
                <w:szCs w:val="18"/>
                <w:lang w:eastAsia="ru-RU"/>
              </w:rPr>
              <w:t xml:space="preserve"> </w:t>
            </w:r>
            <w:proofErr w:type="gramStart"/>
            <w:r w:rsidRPr="00BE7C7D">
              <w:rPr>
                <w:rFonts w:ascii="Times New Roman" w:eastAsia="Times New Roman" w:hAnsi="Times New Roman" w:cs="Times New Roman"/>
                <w:b/>
                <w:bCs/>
                <w:sz w:val="18"/>
                <w:szCs w:val="18"/>
                <w:lang w:eastAsia="ru-RU"/>
              </w:rPr>
              <w:t>админис-тратора</w:t>
            </w:r>
            <w:proofErr w:type="gramEnd"/>
            <w:r w:rsidRPr="00BE7C7D">
              <w:rPr>
                <w:rFonts w:ascii="Times New Roman" w:eastAsia="Times New Roman" w:hAnsi="Times New Roman" w:cs="Times New Roman"/>
                <w:b/>
                <w:bCs/>
                <w:sz w:val="18"/>
                <w:szCs w:val="18"/>
                <w:lang w:eastAsia="ru-RU"/>
              </w:rPr>
              <w:t xml:space="preserve"> доходов</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bCs/>
                <w:sz w:val="20"/>
                <w:szCs w:val="20"/>
                <w:lang w:eastAsia="ru-RU"/>
              </w:rPr>
            </w:pPr>
            <w:r w:rsidRPr="00BE7C7D">
              <w:rPr>
                <w:rFonts w:ascii="Times New Roman" w:eastAsia="Times New Roman" w:hAnsi="Times New Roman" w:cs="Times New Roman"/>
                <w:b/>
                <w:bCs/>
                <w:sz w:val="20"/>
                <w:szCs w:val="20"/>
                <w:lang w:eastAsia="ru-RU"/>
              </w:rPr>
              <w:t xml:space="preserve">доходов бюджета </w:t>
            </w:r>
          </w:p>
        </w:tc>
        <w:tc>
          <w:tcPr>
            <w:tcW w:w="6092" w:type="dxa"/>
            <w:vMerge/>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rPr>
                <w:rFonts w:ascii="Times New Roman" w:eastAsia="Times New Roman" w:hAnsi="Times New Roman" w:cs="Times New Roman"/>
                <w:b/>
                <w:bCs/>
                <w:sz w:val="20"/>
                <w:szCs w:val="20"/>
                <w:lang w:eastAsia="ru-RU"/>
              </w:rPr>
            </w:pPr>
          </w:p>
        </w:tc>
      </w:tr>
      <w:tr w:rsidR="00BE7C7D" w:rsidRPr="00BE7C7D" w:rsidTr="00220999">
        <w:trPr>
          <w:cantSplit/>
          <w:trHeight w:val="225"/>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sz w:val="20"/>
                <w:szCs w:val="20"/>
                <w:lang w:eastAsia="ru-RU"/>
              </w:rPr>
            </w:pPr>
            <w:r w:rsidRPr="00BE7C7D">
              <w:rPr>
                <w:rFonts w:ascii="Times New Roman" w:eastAsia="Times New Roman" w:hAnsi="Times New Roman" w:cs="Times New Roman"/>
                <w:b/>
                <w:sz w:val="20"/>
                <w:szCs w:val="20"/>
                <w:lang w:eastAsia="ru-RU"/>
              </w:rPr>
              <w:t>1</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sz w:val="20"/>
                <w:szCs w:val="20"/>
                <w:lang w:eastAsia="ru-RU"/>
              </w:rPr>
            </w:pPr>
            <w:r w:rsidRPr="00BE7C7D">
              <w:rPr>
                <w:rFonts w:ascii="Times New Roman" w:eastAsia="Times New Roman" w:hAnsi="Times New Roman" w:cs="Times New Roman"/>
                <w:b/>
                <w:sz w:val="20"/>
                <w:szCs w:val="20"/>
                <w:lang w:eastAsia="ru-RU"/>
              </w:rPr>
              <w:t>2</w:t>
            </w:r>
          </w:p>
        </w:tc>
        <w:tc>
          <w:tcPr>
            <w:tcW w:w="60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sz w:val="20"/>
                <w:szCs w:val="20"/>
                <w:lang w:eastAsia="ru-RU"/>
              </w:rPr>
            </w:pPr>
            <w:r w:rsidRPr="00BE7C7D">
              <w:rPr>
                <w:rFonts w:ascii="Times New Roman" w:eastAsia="Times New Roman" w:hAnsi="Times New Roman" w:cs="Times New Roman"/>
                <w:b/>
                <w:sz w:val="20"/>
                <w:szCs w:val="20"/>
                <w:lang w:eastAsia="ru-RU"/>
              </w:rPr>
              <w:t>3</w:t>
            </w:r>
          </w:p>
        </w:tc>
      </w:tr>
      <w:tr w:rsidR="00BE7C7D" w:rsidRPr="00BE7C7D" w:rsidTr="00220999">
        <w:trPr>
          <w:cantSplit/>
          <w:trHeight w:val="522"/>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bCs/>
                <w:sz w:val="20"/>
                <w:szCs w:val="20"/>
                <w:lang w:eastAsia="ru-RU"/>
              </w:rPr>
            </w:pPr>
            <w:r w:rsidRPr="00BE7C7D">
              <w:rPr>
                <w:rFonts w:ascii="Times New Roman" w:eastAsia="Times New Roman" w:hAnsi="Times New Roman" w:cs="Times New Roman"/>
                <w:b/>
                <w:bCs/>
                <w:sz w:val="20"/>
                <w:szCs w:val="20"/>
                <w:lang w:eastAsia="ru-RU"/>
              </w:rPr>
              <w:t>1</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bCs/>
                <w:sz w:val="20"/>
                <w:szCs w:val="20"/>
                <w:lang w:val="en-US" w:eastAsia="ru-RU"/>
              </w:rPr>
            </w:pPr>
            <w:r w:rsidRPr="00BE7C7D">
              <w:rPr>
                <w:rFonts w:ascii="Times New Roman" w:eastAsia="Times New Roman" w:hAnsi="Times New Roman" w:cs="Times New Roman"/>
                <w:b/>
                <w:bCs/>
                <w:sz w:val="20"/>
                <w:szCs w:val="20"/>
                <w:lang w:eastAsia="ru-RU"/>
              </w:rPr>
              <w:t>011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bCs/>
                <w:sz w:val="24"/>
                <w:szCs w:val="24"/>
                <w:lang w:eastAsia="ru-RU"/>
              </w:rPr>
            </w:pPr>
            <w:r w:rsidRPr="00BE7C7D">
              <w:rPr>
                <w:rFonts w:ascii="Times New Roman" w:eastAsia="Times New Roman" w:hAnsi="Times New Roman" w:cs="Times New Roman"/>
                <w:b/>
                <w:bCs/>
                <w:sz w:val="24"/>
                <w:szCs w:val="24"/>
                <w:lang w:eastAsia="ru-RU"/>
              </w:rPr>
              <w:t>Дума Нефтеюганского района</w:t>
            </w:r>
          </w:p>
        </w:tc>
      </w:tr>
      <w:tr w:rsidR="00BE7C7D" w:rsidRPr="00BE7C7D" w:rsidTr="00220999">
        <w:trPr>
          <w:cantSplit/>
          <w:trHeight w:val="488"/>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Cs/>
                <w:sz w:val="20"/>
                <w:szCs w:val="20"/>
                <w:lang w:eastAsia="ru-RU"/>
              </w:rPr>
            </w:pPr>
            <w:r w:rsidRPr="00BE7C7D">
              <w:rPr>
                <w:rFonts w:ascii="Times New Roman" w:eastAsia="Times New Roman" w:hAnsi="Times New Roman" w:cs="Times New Roman"/>
                <w:bCs/>
                <w:sz w:val="20"/>
                <w:szCs w:val="20"/>
                <w:lang w:eastAsia="ru-RU"/>
              </w:rPr>
              <w:t>011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Прочие доходы от компенсации затрат бюджетов муниципальных районов</w:t>
            </w:r>
          </w:p>
        </w:tc>
      </w:tr>
      <w:tr w:rsidR="00BE7C7D" w:rsidRPr="00BE7C7D" w:rsidTr="00220999">
        <w:trPr>
          <w:cantSplit/>
          <w:trHeight w:val="38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sz w:val="20"/>
                <w:szCs w:val="20"/>
                <w:lang w:val="en-US" w:eastAsia="ru-RU"/>
              </w:rPr>
            </w:pPr>
            <w:r w:rsidRPr="00BE7C7D">
              <w:rPr>
                <w:rFonts w:ascii="Times New Roman" w:eastAsia="Times New Roman" w:hAnsi="Times New Roman" w:cs="Times New Roman"/>
                <w:b/>
                <w:sz w:val="20"/>
                <w:szCs w:val="20"/>
                <w:lang w:val="en-US" w:eastAsia="ru-RU"/>
              </w:rPr>
              <w:t>2</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bCs/>
                <w:sz w:val="20"/>
                <w:szCs w:val="20"/>
                <w:lang w:val="en-US" w:eastAsia="ru-RU"/>
              </w:rPr>
            </w:pPr>
            <w:r w:rsidRPr="00BE7C7D">
              <w:rPr>
                <w:rFonts w:ascii="Times New Roman" w:eastAsia="Times New Roman" w:hAnsi="Times New Roman" w:cs="Times New Roman"/>
                <w:b/>
                <w:bCs/>
                <w:sz w:val="20"/>
                <w:szCs w:val="20"/>
                <w:lang w:val="en-US" w:eastAsia="ru-RU"/>
              </w:rPr>
              <w:t>040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bCs/>
                <w:sz w:val="24"/>
                <w:szCs w:val="24"/>
                <w:lang w:eastAsia="ru-RU"/>
              </w:rPr>
            </w:pPr>
            <w:r w:rsidRPr="00BE7C7D">
              <w:rPr>
                <w:rFonts w:ascii="Times New Roman" w:eastAsia="Times New Roman" w:hAnsi="Times New Roman" w:cs="Times New Roman"/>
                <w:b/>
                <w:bCs/>
                <w:sz w:val="24"/>
                <w:szCs w:val="24"/>
                <w:lang w:eastAsia="ru-RU"/>
              </w:rPr>
              <w:t>Администрация Нефтеюганского района</w:t>
            </w:r>
          </w:p>
        </w:tc>
      </w:tr>
      <w:tr w:rsidR="00BE7C7D" w:rsidRPr="00BE7C7D" w:rsidTr="00220999">
        <w:trPr>
          <w:cantSplit/>
          <w:trHeight w:val="54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ind w:hanging="119"/>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1 08 04020 01 1000 110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proofErr w:type="gramStart"/>
            <w:r w:rsidRPr="00BE7C7D">
              <w:rPr>
                <w:rFonts w:ascii="Times New Roman" w:eastAsia="Times New Roman" w:hAnsi="Times New Roman" w:cs="Times New Roman"/>
                <w:sz w:val="20"/>
                <w:szCs w:val="20"/>
                <w:lang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(сумма платежа (перерасчеты, недоимка и задолженность по соответствующему платежу, в том числе по отмененному).</w:t>
            </w:r>
            <w:proofErr w:type="gramEnd"/>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1 08 04020 01 2000 110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(пени и проценты по соответствующему платежу).</w:t>
            </w:r>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eastAsia="ru-RU"/>
              </w:rPr>
              <w:t>2.</w:t>
            </w:r>
            <w:r w:rsidRPr="00BE7C7D">
              <w:rPr>
                <w:rFonts w:ascii="Times New Roman" w:eastAsia="Times New Roman" w:hAnsi="Times New Roman" w:cs="Times New Roman"/>
                <w:sz w:val="20"/>
                <w:szCs w:val="20"/>
                <w:lang w:val="en-US" w:eastAsia="ru-RU"/>
              </w:rPr>
              <w:t>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1 08 04020 01 3000 110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(суммы денежных взысканий (штрафов) по соответствующему платежу согласно законодательству Российской Федерации).</w:t>
            </w:r>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eastAsia="ru-RU"/>
              </w:rPr>
              <w:t>2.</w:t>
            </w:r>
            <w:r w:rsidRPr="00BE7C7D">
              <w:rPr>
                <w:rFonts w:ascii="Times New Roman" w:eastAsia="Times New Roman" w:hAnsi="Times New Roman" w:cs="Times New Roman"/>
                <w:sz w:val="20"/>
                <w:szCs w:val="20"/>
                <w:lang w:val="en-US" w:eastAsia="ru-RU"/>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1 08 04020 01 4000 110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(прочие поступления).</w:t>
            </w:r>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w:t>
            </w:r>
            <w:r w:rsidRPr="00BE7C7D">
              <w:rPr>
                <w:rFonts w:ascii="Times New Roman" w:eastAsia="Times New Roman" w:hAnsi="Times New Roman" w:cs="Times New Roman"/>
                <w:sz w:val="20"/>
                <w:szCs w:val="20"/>
                <w:lang w:val="en-US" w:eastAsia="ru-RU"/>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val="en-US"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1 08 07150 01 1000 110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proofErr w:type="gramStart"/>
            <w:r w:rsidRPr="00BE7C7D">
              <w:rPr>
                <w:rFonts w:ascii="Times New Roman" w:eastAsia="Times New Roman" w:hAnsi="Times New Roman" w:cs="Times New Roman"/>
                <w:sz w:val="20"/>
                <w:szCs w:val="20"/>
                <w:lang w:eastAsia="ru-RU"/>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roofErr w:type="gramEnd"/>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eastAsia="ru-RU"/>
              </w:rPr>
              <w:t>2.</w:t>
            </w:r>
            <w:r w:rsidRPr="00BE7C7D">
              <w:rPr>
                <w:rFonts w:ascii="Times New Roman" w:eastAsia="Times New Roman" w:hAnsi="Times New Roman" w:cs="Times New Roman"/>
                <w:sz w:val="20"/>
                <w:szCs w:val="20"/>
                <w:lang w:val="en-US" w:eastAsia="ru-RU"/>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1 08 07150 01 2000 110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Государственная пошлина за выдачу разрешения на установку рекламной конструкции (пени и проценты по соответствующему платежу).</w:t>
            </w:r>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eastAsia="ru-RU"/>
              </w:rPr>
              <w:t>2.</w:t>
            </w:r>
            <w:r w:rsidRPr="00BE7C7D">
              <w:rPr>
                <w:rFonts w:ascii="Times New Roman" w:eastAsia="Times New Roman" w:hAnsi="Times New Roman" w:cs="Times New Roman"/>
                <w:sz w:val="20"/>
                <w:szCs w:val="20"/>
                <w:lang w:val="en-US" w:eastAsia="ru-RU"/>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1 08 07150 01 3000 110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Государственная пошлина за выдачу разрешения на установку рекламной конструкции (суммы денежных взысканий (штрафов) по соответствующему платежу согласно законодательству Российской Федерации).</w:t>
            </w:r>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1 08 07150 01 4000 110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Государственная пошлина за выдачу разрешения на установку рекламной конструкции (прочие поступления).</w:t>
            </w:r>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eastAsia="ru-RU"/>
              </w:rPr>
              <w:t>2.9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val="en-US"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1 11 05013 05 0000 120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both"/>
              <w:rPr>
                <w:rFonts w:ascii="Times New Roman" w:eastAsia="Times New Roman" w:hAnsi="Times New Roman" w:cs="Times New Roman"/>
                <w:snapToGrid w:val="0"/>
                <w:sz w:val="20"/>
                <w:szCs w:val="20"/>
                <w:lang w:eastAsia="ru-RU"/>
              </w:rPr>
            </w:pPr>
            <w:proofErr w:type="gramStart"/>
            <w:r w:rsidRPr="00BE7C7D">
              <w:rPr>
                <w:rFonts w:ascii="Times New Roman" w:eastAsia="Times New Roman" w:hAnsi="Times New Roman" w:cs="Times New Roman"/>
                <w:snapToGrid w:val="0"/>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eastAsia="ru-RU"/>
              </w:rPr>
              <w:lastRenderedPageBreak/>
              <w:t>2.10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val="en-US"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1 11 05013 10 0000 120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both"/>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eastAsia="ru-RU"/>
              </w:rPr>
              <w:t>2.11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val="en-US"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1 11 05013 13 0000 120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both"/>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val="en-US"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1 11 05025 05 0000 120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proofErr w:type="gramStart"/>
            <w:r w:rsidRPr="00BE7C7D">
              <w:rPr>
                <w:rFonts w:ascii="Times New Roman" w:eastAsia="Times New Roman" w:hAnsi="Times New Roman" w:cs="Times New Roman"/>
                <w:sz w:val="20"/>
                <w:szCs w:val="20"/>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val="en-US"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1 11 05027 05 0000 120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tabs>
                <w:tab w:val="left" w:pos="6351"/>
              </w:tab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районов</w:t>
            </w:r>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1 11 05313 05 0000 120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w:t>
            </w:r>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1 11 05313 10 0000 120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2.16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1 11 05313 13 0000 120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2.17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1 11 05314 10 0000 120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2.18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1 11 05314 13 0000 120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2.19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1 11 05325 05 0000 120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2.20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Прочие доходы от оказания платных услуг (работ) получателями средств бюджетов муниципальных районов</w:t>
            </w:r>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lastRenderedPageBreak/>
              <w:t>2.21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Доходы, поступающие в порядке возмещения расходов, понесенных в связи с эксплуатацией  имущества муниципальных районов</w:t>
            </w:r>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2.22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val="en-US" w:eastAsia="ru-RU"/>
              </w:rPr>
              <w:t>0</w:t>
            </w:r>
            <w:r w:rsidRPr="00BE7C7D">
              <w:rPr>
                <w:rFonts w:ascii="Times New Roman" w:eastAsia="Times New Roman" w:hAnsi="Times New Roman" w:cs="Times New Roman"/>
                <w:sz w:val="20"/>
                <w:szCs w:val="20"/>
                <w:lang w:eastAsia="ru-RU"/>
              </w:rPr>
              <w:t>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Прочие доходы от компенсации затрат  бюджетов муниципальных районов</w:t>
            </w:r>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2.23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val="en-US"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1 14 06013 05 0000 430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both"/>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w:t>
            </w:r>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2.24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val="en-US"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1 14 06013 10 0000 430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both"/>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1 14 06013 13 0000 430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both"/>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val="en-US"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1 14 06025 05 0000 430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both"/>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 xml:space="preserve">Доходы от продажи земельных участков, находящихся в собственности муниципальных районов (за исключением земельных участков муниципальных </w:t>
            </w:r>
            <w:r w:rsidRPr="00BE7C7D">
              <w:rPr>
                <w:rFonts w:ascii="Times New Roman" w:eastAsia="Times New Roman" w:hAnsi="Times New Roman" w:cs="Times New Roman"/>
                <w:sz w:val="20"/>
                <w:szCs w:val="20"/>
                <w:lang w:eastAsia="ru-RU"/>
              </w:rPr>
              <w:t>бюджетных и</w:t>
            </w:r>
            <w:r w:rsidRPr="00BE7C7D">
              <w:rPr>
                <w:rFonts w:ascii="Times New Roman" w:eastAsia="Times New Roman" w:hAnsi="Times New Roman" w:cs="Times New Roman"/>
                <w:snapToGrid w:val="0"/>
                <w:sz w:val="20"/>
                <w:szCs w:val="20"/>
                <w:lang w:eastAsia="ru-RU"/>
              </w:rPr>
              <w:t xml:space="preserve"> автономных учреждений)</w:t>
            </w:r>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2.27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1 14 06313 05 0000 430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w:t>
            </w:r>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2.28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1 14 06313 10 0000 430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w:t>
            </w:r>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2.29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1 14 06313 13 0000 430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2.30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1 14 06325 05 0000 430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2.31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1 15 02050 05 0000 140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Платежи, взимаемые органами местного самоуправления (организациями) муниципальных районов за выполнение определенных функций</w:t>
            </w:r>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2.32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val="en-US"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both"/>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2.33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z w:val="20"/>
                <w:szCs w:val="20"/>
                <w:lang w:eastAsia="ru-RU"/>
              </w:rPr>
              <w:t>1 16 33050 05 0000 140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2.34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val="en-US" w:eastAsia="ru-RU"/>
              </w:rPr>
              <w:t>0</w:t>
            </w:r>
            <w:r w:rsidRPr="00BE7C7D">
              <w:rPr>
                <w:rFonts w:ascii="Times New Roman" w:eastAsia="Times New Roman" w:hAnsi="Times New Roman" w:cs="Times New Roman"/>
                <w:sz w:val="20"/>
                <w:szCs w:val="20"/>
                <w:lang w:eastAsia="ru-RU"/>
              </w:rPr>
              <w:t>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val="en-US"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1 17 05050 05 0000 180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both"/>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 xml:space="preserve">Прочие неналоговые доходы бюджетов муниципальных районов </w:t>
            </w:r>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2.36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center"/>
              <w:rPr>
                <w:rFonts w:ascii="Times New Roman" w:eastAsia="Times New Roman" w:hAnsi="Times New Roman" w:cs="Times New Roman"/>
                <w:sz w:val="20"/>
                <w:szCs w:val="20"/>
                <w:lang w:val="en-US" w:eastAsia="ru-RU"/>
              </w:rPr>
            </w:pPr>
          </w:p>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1 17 14030 05 0000 180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Средства самообложения граждан, зачисляемые в бюджеты муниципальных районов</w:t>
            </w:r>
          </w:p>
        </w:tc>
      </w:tr>
      <w:tr w:rsidR="00BE7C7D" w:rsidRPr="00BE7C7D" w:rsidTr="00220999">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2.37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1 17 01050 05 0000 180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Невыясненные поступления, зачисляемые в бюджеты муниципальных районов</w:t>
            </w:r>
          </w:p>
        </w:tc>
      </w:tr>
      <w:tr w:rsidR="00BE7C7D" w:rsidRPr="00BE7C7D" w:rsidTr="00220999">
        <w:trPr>
          <w:cantSplit/>
          <w:trHeight w:val="27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bCs/>
                <w:sz w:val="20"/>
                <w:szCs w:val="20"/>
                <w:lang w:eastAsia="ru-RU"/>
              </w:rPr>
            </w:pPr>
            <w:r w:rsidRPr="00BE7C7D">
              <w:rPr>
                <w:rFonts w:ascii="Times New Roman" w:eastAsia="Times New Roman" w:hAnsi="Times New Roman" w:cs="Times New Roman"/>
                <w:b/>
                <w:bCs/>
                <w:sz w:val="20"/>
                <w:szCs w:val="20"/>
                <w:lang w:val="en-US" w:eastAsia="ru-RU"/>
              </w:rPr>
              <w:t>3</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bCs/>
                <w:sz w:val="20"/>
                <w:szCs w:val="20"/>
                <w:lang w:eastAsia="ru-RU"/>
              </w:rPr>
            </w:pPr>
            <w:r w:rsidRPr="00BE7C7D">
              <w:rPr>
                <w:rFonts w:ascii="Times New Roman" w:eastAsia="Times New Roman" w:hAnsi="Times New Roman" w:cs="Times New Roman"/>
                <w:b/>
                <w:bCs/>
                <w:sz w:val="20"/>
                <w:szCs w:val="20"/>
                <w:lang w:eastAsia="ru-RU"/>
              </w:rPr>
              <w:t>050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bCs/>
                <w:sz w:val="24"/>
                <w:szCs w:val="24"/>
                <w:lang w:eastAsia="ru-RU"/>
              </w:rPr>
            </w:pPr>
            <w:r w:rsidRPr="00BE7C7D">
              <w:rPr>
                <w:rFonts w:ascii="Times New Roman" w:eastAsia="Times New Roman" w:hAnsi="Times New Roman" w:cs="Times New Roman"/>
                <w:b/>
                <w:bCs/>
                <w:sz w:val="24"/>
                <w:szCs w:val="24"/>
                <w:lang w:eastAsia="ru-RU"/>
              </w:rPr>
              <w:t>Департамент финансов Нефтеюганского района</w:t>
            </w:r>
          </w:p>
        </w:tc>
      </w:tr>
      <w:tr w:rsidR="00BE7C7D" w:rsidRPr="00BE7C7D" w:rsidTr="00220999">
        <w:trPr>
          <w:cantSplit/>
          <w:trHeight w:val="6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3.1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1 11 02033 05 0000 120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Доходы от размещения временно свободных средств бюджетов муниципальных районов</w:t>
            </w:r>
          </w:p>
        </w:tc>
      </w:tr>
      <w:tr w:rsidR="00BE7C7D" w:rsidRPr="00BE7C7D" w:rsidTr="00220999">
        <w:trPr>
          <w:cantSplit/>
          <w:trHeight w:val="6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lastRenderedPageBreak/>
              <w:t>3.2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1 11 03050 05 0000 120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Проценты, полученные от предоставления бюджетных кредитов внутри страны за счет средств бюджетов муниципальных районов</w:t>
            </w:r>
          </w:p>
        </w:tc>
      </w:tr>
      <w:tr w:rsidR="00BE7C7D" w:rsidRPr="00BE7C7D" w:rsidTr="00220999">
        <w:trPr>
          <w:cantSplit/>
          <w:trHeight w:val="36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3.3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Доходы, поступающие в порядке возмещения расходов, понесенных в связи с эксплуатацией имущества муниципальных районов</w:t>
            </w:r>
          </w:p>
        </w:tc>
      </w:tr>
      <w:tr w:rsidR="00BE7C7D" w:rsidRPr="00BE7C7D" w:rsidTr="00220999">
        <w:trPr>
          <w:cantSplit/>
          <w:trHeight w:val="36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3.4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Прочие доходы от компенсации затрат бюджетов муниципальных районов</w:t>
            </w:r>
          </w:p>
        </w:tc>
      </w:tr>
      <w:tr w:rsidR="00BE7C7D" w:rsidRPr="00BE7C7D" w:rsidTr="00220999">
        <w:trPr>
          <w:cantSplit/>
          <w:trHeight w:val="36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1 16 49050 05 0000 140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условий договоров (соглашений) о предоставлении субсидии бюджетам поселений из бюджетов муниципальных районов</w:t>
            </w:r>
          </w:p>
        </w:tc>
      </w:tr>
      <w:tr w:rsidR="00BE7C7D" w:rsidRPr="00BE7C7D" w:rsidTr="00220999">
        <w:trPr>
          <w:cantSplit/>
          <w:trHeight w:val="41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3.6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BE7C7D" w:rsidRPr="00BE7C7D" w:rsidTr="00220999">
        <w:trPr>
          <w:cantSplit/>
          <w:trHeight w:val="5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eastAsia="ru-RU"/>
              </w:rPr>
              <w:t>3.7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1 17 01050 05 0000 180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Невыясненные поступления, зачисляемые в бюджеты муниципальных районов</w:t>
            </w:r>
          </w:p>
        </w:tc>
      </w:tr>
      <w:tr w:rsidR="00BE7C7D" w:rsidRPr="00BE7C7D" w:rsidTr="00220999">
        <w:trPr>
          <w:cantSplit/>
          <w:trHeight w:val="37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3.8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2 02 00000 00 0000 000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 xml:space="preserve">Безвозмездные поступления от других бюджетов бюджетной системы Российской Федерации </w:t>
            </w:r>
            <w:r w:rsidRPr="00BE7C7D">
              <w:rPr>
                <w:rFonts w:ascii="Times New Roman" w:eastAsia="Times New Roman" w:hAnsi="Times New Roman" w:cs="Times New Roman"/>
                <w:sz w:val="28"/>
                <w:szCs w:val="28"/>
                <w:lang w:eastAsia="ru-RU"/>
              </w:rPr>
              <w:t>*</w:t>
            </w:r>
          </w:p>
        </w:tc>
      </w:tr>
      <w:tr w:rsidR="00BE7C7D" w:rsidRPr="00BE7C7D" w:rsidTr="00220999">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3.9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val="en-US" w:eastAsia="ru-RU"/>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center"/>
              <w:rPr>
                <w:rFonts w:ascii="Times New Roman" w:eastAsia="Times New Roman" w:hAnsi="Times New Roman" w:cs="Times New Roman"/>
                <w:sz w:val="20"/>
                <w:szCs w:val="20"/>
                <w:lang w:val="en-US" w:eastAsia="ru-RU"/>
              </w:rPr>
            </w:pPr>
          </w:p>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 xml:space="preserve">2 07 05010 05 0000 180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BE7C7D" w:rsidRPr="00BE7C7D" w:rsidTr="00220999">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3.10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val="en-US" w:eastAsia="ru-RU"/>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2 07 05020 05 0000 180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Поступления от денежных пожертвований, предоставляемых физическими лицами получателям средств бюджетов муниципальных районов</w:t>
            </w:r>
          </w:p>
        </w:tc>
      </w:tr>
      <w:tr w:rsidR="00BE7C7D" w:rsidRPr="00BE7C7D" w:rsidTr="00220999">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3.11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val="en-US" w:eastAsia="ru-RU"/>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2 07 05030 05 0000 180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Прочие безвозмездные поступления в бюджеты муниципальных районов</w:t>
            </w:r>
          </w:p>
        </w:tc>
      </w:tr>
      <w:tr w:rsidR="00BE7C7D" w:rsidRPr="00BE7C7D" w:rsidTr="00220999">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3.12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2 08 05000 05 0000 180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BE7C7D" w:rsidRPr="00BE7C7D" w:rsidTr="00220999">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3.13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2 18 00000 00 0000 000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r w:rsidRPr="00BE7C7D">
              <w:rPr>
                <w:rFonts w:ascii="Times New Roman" w:eastAsia="Times New Roman" w:hAnsi="Times New Roman" w:cs="Times New Roman"/>
                <w:sz w:val="28"/>
                <w:szCs w:val="28"/>
                <w:lang w:eastAsia="ru-RU"/>
              </w:rPr>
              <w:t>*</w:t>
            </w:r>
          </w:p>
        </w:tc>
      </w:tr>
      <w:tr w:rsidR="00BE7C7D" w:rsidRPr="00BE7C7D" w:rsidTr="00220999">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3.14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2 19 00000 00 0000 000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Возврат остатков субсидий, субвенций и иных межбюджетных трансфертов, имеющих целевое назначение, прошлых лет</w:t>
            </w:r>
            <w:r w:rsidRPr="00BE7C7D">
              <w:rPr>
                <w:rFonts w:ascii="Times New Roman" w:eastAsia="Times New Roman" w:hAnsi="Times New Roman" w:cs="Times New Roman"/>
                <w:sz w:val="28"/>
                <w:szCs w:val="28"/>
                <w:lang w:eastAsia="ru-RU"/>
              </w:rPr>
              <w:t>*</w:t>
            </w:r>
          </w:p>
        </w:tc>
      </w:tr>
      <w:tr w:rsidR="00BE7C7D" w:rsidRPr="00BE7C7D" w:rsidTr="00220999">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b/>
                <w:sz w:val="20"/>
                <w:szCs w:val="20"/>
                <w:lang w:val="en-US" w:eastAsia="ru-RU"/>
              </w:rPr>
            </w:pPr>
            <w:r w:rsidRPr="00BE7C7D">
              <w:rPr>
                <w:rFonts w:ascii="Times New Roman" w:eastAsia="Times New Roman" w:hAnsi="Times New Roman" w:cs="Times New Roman"/>
                <w:b/>
                <w:sz w:val="20"/>
                <w:szCs w:val="20"/>
                <w:lang w:eastAsia="ru-RU"/>
              </w:rPr>
              <w:t>4</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b/>
                <w:snapToGrid w:val="0"/>
                <w:sz w:val="20"/>
                <w:szCs w:val="20"/>
                <w:lang w:eastAsia="ru-RU"/>
              </w:rPr>
            </w:pPr>
            <w:r w:rsidRPr="00BE7C7D">
              <w:rPr>
                <w:rFonts w:ascii="Times New Roman" w:eastAsia="Times New Roman" w:hAnsi="Times New Roman" w:cs="Times New Roman"/>
                <w:b/>
                <w:sz w:val="20"/>
                <w:szCs w:val="20"/>
                <w:lang w:eastAsia="ru-RU"/>
              </w:rPr>
              <w:t>070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napToGrid w:val="0"/>
                <w:sz w:val="24"/>
                <w:szCs w:val="24"/>
                <w:lang w:eastAsia="ru-RU"/>
              </w:rPr>
            </w:pPr>
            <w:r w:rsidRPr="00BE7C7D">
              <w:rPr>
                <w:rFonts w:ascii="Times New Roman" w:eastAsia="Times New Roman" w:hAnsi="Times New Roman" w:cs="Times New Roman"/>
                <w:b/>
                <w:sz w:val="24"/>
                <w:szCs w:val="24"/>
                <w:lang w:eastAsia="ru-RU"/>
              </w:rPr>
              <w:t>Департамент имущественных отношений Нефтеюганского района</w:t>
            </w:r>
          </w:p>
        </w:tc>
      </w:tr>
      <w:tr w:rsidR="00BE7C7D" w:rsidRPr="00BE7C7D" w:rsidTr="00220999">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eastAsia="ru-RU"/>
              </w:rPr>
              <w:t>4.1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1 11 01050 05 0000 120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both"/>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BE7C7D" w:rsidRPr="00BE7C7D" w:rsidTr="00220999">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4.2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1 11 02085 05 0000 120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both"/>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Доходы от размещения сумм, аккумулируемых в ходе проведения аукционов по продаже акций, находящихся в собственности                      муниципальных районов</w:t>
            </w:r>
          </w:p>
        </w:tc>
      </w:tr>
      <w:tr w:rsidR="00BE7C7D" w:rsidRPr="00BE7C7D" w:rsidTr="00220999">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4.3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val="en-US"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1 11 05075 05 0000 120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ind w:left="-108"/>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 xml:space="preserve">Доходы от сдачи в аренду имущества, составляющего казну муниципальных районов (за исключением земельных участков)  </w:t>
            </w:r>
          </w:p>
        </w:tc>
      </w:tr>
      <w:tr w:rsidR="00BE7C7D" w:rsidRPr="00BE7C7D" w:rsidTr="00220999">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4.4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p>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1 11 05093 05 0000 120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относящихся к собственности муниципальных районов</w:t>
            </w:r>
          </w:p>
        </w:tc>
      </w:tr>
      <w:tr w:rsidR="00BE7C7D" w:rsidRPr="00BE7C7D" w:rsidTr="00220999">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4.5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1 11 07015 05 0000 120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both"/>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BE7C7D" w:rsidRPr="00BE7C7D" w:rsidTr="00220999">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lastRenderedPageBreak/>
              <w:t>4.6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1 11 08050 05 0000 120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both"/>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z w:val="20"/>
                <w:szCs w:val="20"/>
                <w:lang w:eastAsia="ru-RU"/>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BE7C7D" w:rsidRPr="00BE7C7D" w:rsidTr="00220999">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val="en-US" w:eastAsia="ru-RU"/>
              </w:rPr>
              <w:t>4.</w:t>
            </w:r>
            <w:r w:rsidRPr="00BE7C7D">
              <w:rPr>
                <w:rFonts w:ascii="Times New Roman" w:eastAsia="Times New Roman" w:hAnsi="Times New Roman" w:cs="Times New Roman"/>
                <w:sz w:val="20"/>
                <w:szCs w:val="20"/>
                <w:lang w:eastAsia="ru-RU"/>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1 11 09045 05 0001 120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both"/>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Доходы по договорам социального найма жилого помещения муниципального жилищного фонда</w:t>
            </w:r>
          </w:p>
        </w:tc>
      </w:tr>
      <w:tr w:rsidR="00BE7C7D" w:rsidRPr="00BE7C7D" w:rsidTr="00220999">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4.8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1 11 09045 05 0002 120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both"/>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Прочие доходы</w:t>
            </w:r>
          </w:p>
        </w:tc>
      </w:tr>
      <w:tr w:rsidR="00BE7C7D" w:rsidRPr="00BE7C7D" w:rsidTr="00220999">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eastAsia="ru-RU"/>
              </w:rPr>
              <w:t>4.9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Доходы, поступающие в порядке возмещения расходов, понесенных в связи с эксплуатацией  имущества муниципальных районов</w:t>
            </w:r>
          </w:p>
        </w:tc>
      </w:tr>
      <w:tr w:rsidR="00BE7C7D" w:rsidRPr="00BE7C7D" w:rsidTr="00220999">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eastAsia="ru-RU"/>
              </w:rPr>
              <w:t>4.10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Прочие доходы от компенсации затрат  бюджетов муниципальных районов</w:t>
            </w:r>
          </w:p>
        </w:tc>
      </w:tr>
      <w:tr w:rsidR="00BE7C7D" w:rsidRPr="00BE7C7D" w:rsidTr="00220999">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tabs>
                <w:tab w:val="left" w:pos="357"/>
              </w:tab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4.11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1 14 01050 05 0000 410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both"/>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Доходы от продажи квартир, находящихся в собственности муниципальных районов</w:t>
            </w:r>
          </w:p>
        </w:tc>
      </w:tr>
      <w:tr w:rsidR="00BE7C7D" w:rsidRPr="00BE7C7D" w:rsidTr="00220999">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tabs>
                <w:tab w:val="left" w:pos="357"/>
              </w:tab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4.12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1 14 02053 05 0000 410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BE7C7D" w:rsidRPr="00BE7C7D" w:rsidTr="00220999">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tabs>
                <w:tab w:val="left" w:pos="357"/>
              </w:tab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4.13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1 14 02053 05 0000 440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BE7C7D" w:rsidRPr="00BE7C7D" w:rsidTr="00220999">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tabs>
                <w:tab w:val="left" w:pos="357"/>
              </w:tab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4.14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1 14 04050 05 0000 420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both"/>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Доходы от продажи нематериальных активов, находящихся в собственности муниципальных районов</w:t>
            </w:r>
          </w:p>
        </w:tc>
      </w:tr>
      <w:tr w:rsidR="00BE7C7D" w:rsidRPr="00BE7C7D" w:rsidTr="00220999">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tabs>
                <w:tab w:val="left" w:pos="357"/>
              </w:tab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4.15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1 16 23051 05 0000 140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BE7C7D" w:rsidRPr="00BE7C7D" w:rsidTr="00220999">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tabs>
                <w:tab w:val="left" w:pos="357"/>
              </w:tab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4.16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1 16 23052 05 0000 140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BE7C7D" w:rsidRPr="00BE7C7D" w:rsidTr="00220999">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tabs>
                <w:tab w:val="left" w:pos="357"/>
              </w:tab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4.</w:t>
            </w:r>
            <w:r w:rsidRPr="00BE7C7D">
              <w:rPr>
                <w:rFonts w:ascii="Times New Roman" w:eastAsia="Times New Roman" w:hAnsi="Times New Roman" w:cs="Times New Roman"/>
                <w:sz w:val="20"/>
                <w:szCs w:val="20"/>
                <w:lang w:val="en-US" w:eastAsia="ru-RU"/>
              </w:rPr>
              <w:t>1</w:t>
            </w:r>
            <w:r w:rsidRPr="00BE7C7D">
              <w:rPr>
                <w:rFonts w:ascii="Times New Roman" w:eastAsia="Times New Roman" w:hAnsi="Times New Roman" w:cs="Times New Roman"/>
                <w:sz w:val="20"/>
                <w:szCs w:val="20"/>
                <w:lang w:eastAsia="ru-RU"/>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both"/>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BE7C7D" w:rsidRPr="00BE7C7D" w:rsidTr="00220999">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4.18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both"/>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BE7C7D" w:rsidRPr="00BE7C7D" w:rsidTr="00220999">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4.19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1 17 05050 05 0000 180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both"/>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 xml:space="preserve">Прочие неналоговые доходы бюджетов муниципальных районов </w:t>
            </w:r>
          </w:p>
        </w:tc>
      </w:tr>
      <w:tr w:rsidR="00BE7C7D" w:rsidRPr="00BE7C7D" w:rsidTr="00220999">
        <w:trPr>
          <w:cantSplit/>
          <w:trHeight w:val="48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sz w:val="20"/>
                <w:szCs w:val="20"/>
                <w:lang w:eastAsia="ru-RU"/>
              </w:rPr>
            </w:pPr>
            <w:r w:rsidRPr="00BE7C7D">
              <w:rPr>
                <w:rFonts w:ascii="Times New Roman" w:eastAsia="Times New Roman" w:hAnsi="Times New Roman" w:cs="Times New Roman"/>
                <w:b/>
                <w:sz w:val="20"/>
                <w:szCs w:val="20"/>
                <w:lang w:eastAsia="ru-RU"/>
              </w:rPr>
              <w:t>5</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sz w:val="20"/>
                <w:szCs w:val="20"/>
                <w:lang w:eastAsia="ru-RU"/>
              </w:rPr>
            </w:pPr>
            <w:r w:rsidRPr="00BE7C7D">
              <w:rPr>
                <w:rFonts w:ascii="Times New Roman" w:eastAsia="Times New Roman" w:hAnsi="Times New Roman" w:cs="Times New Roman"/>
                <w:b/>
                <w:sz w:val="20"/>
                <w:szCs w:val="20"/>
                <w:lang w:eastAsia="ru-RU"/>
              </w:rPr>
              <w:t>231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bCs/>
                <w:sz w:val="24"/>
                <w:szCs w:val="24"/>
                <w:lang w:eastAsia="ru-RU"/>
              </w:rPr>
            </w:pPr>
            <w:r w:rsidRPr="00BE7C7D">
              <w:rPr>
                <w:rFonts w:ascii="Times New Roman" w:eastAsia="Times New Roman" w:hAnsi="Times New Roman" w:cs="Times New Roman"/>
                <w:b/>
                <w:bCs/>
                <w:sz w:val="24"/>
                <w:szCs w:val="24"/>
                <w:lang w:eastAsia="ru-RU"/>
              </w:rPr>
              <w:t>Департамент образования и молодежной политики Нефтеюганского района</w:t>
            </w:r>
          </w:p>
        </w:tc>
      </w:tr>
      <w:tr w:rsidR="00BE7C7D" w:rsidRPr="00BE7C7D" w:rsidTr="00220999">
        <w:trPr>
          <w:cantSplit/>
          <w:trHeight w:val="36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eastAsia="ru-RU"/>
              </w:rPr>
              <w:t>5.</w:t>
            </w:r>
            <w:r w:rsidRPr="00BE7C7D">
              <w:rPr>
                <w:rFonts w:ascii="Times New Roman" w:eastAsia="Times New Roman" w:hAnsi="Times New Roman" w:cs="Times New Roman"/>
                <w:sz w:val="20"/>
                <w:szCs w:val="20"/>
                <w:lang w:val="en-US" w:eastAsia="ru-RU"/>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231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Прочие доходы от компенсации затрат  бюджетов муниципальных районов</w:t>
            </w:r>
          </w:p>
        </w:tc>
      </w:tr>
      <w:tr w:rsidR="00BE7C7D" w:rsidRPr="00BE7C7D" w:rsidTr="00220999">
        <w:trPr>
          <w:cantSplit/>
          <w:trHeight w:val="512"/>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sz w:val="20"/>
                <w:szCs w:val="20"/>
                <w:lang w:eastAsia="ru-RU"/>
              </w:rPr>
            </w:pPr>
            <w:r w:rsidRPr="00BE7C7D">
              <w:rPr>
                <w:rFonts w:ascii="Times New Roman" w:eastAsia="Times New Roman" w:hAnsi="Times New Roman" w:cs="Times New Roman"/>
                <w:b/>
                <w:sz w:val="20"/>
                <w:szCs w:val="20"/>
                <w:lang w:eastAsia="ru-RU"/>
              </w:rPr>
              <w:t>6</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sz w:val="20"/>
                <w:szCs w:val="20"/>
                <w:lang w:eastAsia="ru-RU"/>
              </w:rPr>
            </w:pPr>
            <w:r w:rsidRPr="00BE7C7D">
              <w:rPr>
                <w:rFonts w:ascii="Times New Roman" w:eastAsia="Times New Roman" w:hAnsi="Times New Roman" w:cs="Times New Roman"/>
                <w:b/>
                <w:sz w:val="20"/>
                <w:szCs w:val="20"/>
                <w:lang w:eastAsia="ru-RU"/>
              </w:rPr>
              <w:t>241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bCs/>
                <w:sz w:val="24"/>
                <w:szCs w:val="24"/>
                <w:lang w:eastAsia="ru-RU"/>
              </w:rPr>
            </w:pPr>
            <w:r w:rsidRPr="00BE7C7D">
              <w:rPr>
                <w:rFonts w:ascii="Times New Roman" w:eastAsia="Times New Roman" w:hAnsi="Times New Roman" w:cs="Times New Roman"/>
                <w:b/>
                <w:bCs/>
                <w:sz w:val="24"/>
                <w:szCs w:val="24"/>
                <w:lang w:eastAsia="ru-RU"/>
              </w:rPr>
              <w:t xml:space="preserve">Департамент культуры и спорта </w:t>
            </w:r>
          </w:p>
          <w:p w:rsidR="00BE7C7D" w:rsidRPr="00BE7C7D" w:rsidRDefault="00BE7C7D" w:rsidP="00BE7C7D">
            <w:pPr>
              <w:suppressAutoHyphens/>
              <w:spacing w:after="0" w:line="240" w:lineRule="auto"/>
              <w:jc w:val="center"/>
              <w:rPr>
                <w:rFonts w:ascii="Times New Roman" w:eastAsia="Times New Roman" w:hAnsi="Times New Roman" w:cs="Times New Roman"/>
                <w:b/>
                <w:bCs/>
                <w:sz w:val="24"/>
                <w:szCs w:val="24"/>
                <w:lang w:eastAsia="ru-RU"/>
              </w:rPr>
            </w:pPr>
            <w:r w:rsidRPr="00BE7C7D">
              <w:rPr>
                <w:rFonts w:ascii="Times New Roman" w:eastAsia="Times New Roman" w:hAnsi="Times New Roman" w:cs="Times New Roman"/>
                <w:b/>
                <w:bCs/>
                <w:sz w:val="24"/>
                <w:szCs w:val="24"/>
                <w:lang w:eastAsia="ru-RU"/>
              </w:rPr>
              <w:t>Нефтеюганского района</w:t>
            </w:r>
          </w:p>
        </w:tc>
      </w:tr>
      <w:tr w:rsidR="00BE7C7D" w:rsidRPr="00BE7C7D" w:rsidTr="00220999">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6.1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Прочие доходы от оказания платных услуг (работ) получателями средств бюджетов муниципальных районов</w:t>
            </w:r>
          </w:p>
        </w:tc>
      </w:tr>
      <w:tr w:rsidR="00BE7C7D" w:rsidRPr="00BE7C7D" w:rsidTr="00220999">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6.2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Доходы, поступающие в порядке возмещения расходов, понесенных в связи с эксплуатацией  имущества муниципальных районов</w:t>
            </w:r>
          </w:p>
        </w:tc>
      </w:tr>
      <w:tr w:rsidR="00BE7C7D" w:rsidRPr="00BE7C7D" w:rsidTr="00220999">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6.3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Прочие доходы от компенсации затрат  бюджетов муниципальных районов</w:t>
            </w:r>
          </w:p>
        </w:tc>
      </w:tr>
      <w:tr w:rsidR="00BE7C7D" w:rsidRPr="00BE7C7D" w:rsidTr="00220999">
        <w:trPr>
          <w:cantSplit/>
          <w:trHeight w:val="37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b/>
                <w:snapToGrid w:val="0"/>
                <w:sz w:val="20"/>
                <w:szCs w:val="20"/>
                <w:lang w:eastAsia="ru-RU"/>
              </w:rPr>
            </w:pPr>
            <w:r w:rsidRPr="00BE7C7D">
              <w:rPr>
                <w:rFonts w:ascii="Times New Roman" w:eastAsia="Times New Roman" w:hAnsi="Times New Roman" w:cs="Times New Roman"/>
                <w:b/>
                <w:snapToGrid w:val="0"/>
                <w:sz w:val="20"/>
                <w:szCs w:val="20"/>
                <w:lang w:eastAsia="ru-RU"/>
              </w:rPr>
              <w:t>7</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b/>
                <w:snapToGrid w:val="0"/>
                <w:sz w:val="20"/>
                <w:szCs w:val="20"/>
                <w:lang w:eastAsia="ru-RU"/>
              </w:rPr>
            </w:pPr>
            <w:r w:rsidRPr="00BE7C7D">
              <w:rPr>
                <w:rFonts w:ascii="Times New Roman" w:eastAsia="Times New Roman" w:hAnsi="Times New Roman" w:cs="Times New Roman"/>
                <w:b/>
                <w:snapToGrid w:val="0"/>
                <w:sz w:val="20"/>
                <w:szCs w:val="20"/>
                <w:lang w:eastAsia="ru-RU"/>
              </w:rPr>
              <w:t>441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b/>
                <w:bCs/>
                <w:sz w:val="24"/>
                <w:szCs w:val="24"/>
                <w:lang w:eastAsia="ru-RU"/>
              </w:rPr>
            </w:pPr>
            <w:r w:rsidRPr="00BE7C7D">
              <w:rPr>
                <w:rFonts w:ascii="Times New Roman" w:eastAsia="Times New Roman" w:hAnsi="Times New Roman" w:cs="Times New Roman"/>
                <w:b/>
                <w:bCs/>
                <w:sz w:val="24"/>
                <w:szCs w:val="24"/>
                <w:lang w:eastAsia="ru-RU"/>
              </w:rPr>
              <w:t>Территориальная избирательная комиссия Нефтеюганского района</w:t>
            </w:r>
          </w:p>
        </w:tc>
      </w:tr>
      <w:tr w:rsidR="00BE7C7D" w:rsidRPr="00BE7C7D" w:rsidTr="00220999">
        <w:trPr>
          <w:cantSplit/>
          <w:trHeight w:val="37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b/>
                <w:snapToGrid w:val="0"/>
                <w:sz w:val="20"/>
                <w:szCs w:val="20"/>
                <w:lang w:val="en-US" w:eastAsia="ru-RU"/>
              </w:rPr>
            </w:pPr>
            <w:r w:rsidRPr="00BE7C7D">
              <w:rPr>
                <w:rFonts w:ascii="Times New Roman" w:eastAsia="Times New Roman" w:hAnsi="Times New Roman" w:cs="Times New Roman"/>
                <w:b/>
                <w:snapToGrid w:val="0"/>
                <w:sz w:val="20"/>
                <w:szCs w:val="20"/>
                <w:lang w:val="en-US" w:eastAsia="ru-RU"/>
              </w:rPr>
              <w:t>8</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b/>
                <w:snapToGrid w:val="0"/>
                <w:sz w:val="20"/>
                <w:szCs w:val="20"/>
                <w:lang w:val="en-US" w:eastAsia="ru-RU"/>
              </w:rPr>
            </w:pPr>
            <w:r w:rsidRPr="00BE7C7D">
              <w:rPr>
                <w:rFonts w:ascii="Times New Roman" w:eastAsia="Times New Roman" w:hAnsi="Times New Roman" w:cs="Times New Roman"/>
                <w:b/>
                <w:snapToGrid w:val="0"/>
                <w:sz w:val="20"/>
                <w:szCs w:val="20"/>
                <w:lang w:val="en-US" w:eastAsia="ru-RU"/>
              </w:rPr>
              <w:t>481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b/>
                <w:bCs/>
                <w:sz w:val="24"/>
                <w:szCs w:val="24"/>
                <w:lang w:eastAsia="ru-RU"/>
              </w:rPr>
            </w:pPr>
            <w:r w:rsidRPr="00BE7C7D">
              <w:rPr>
                <w:rFonts w:ascii="Times New Roman" w:eastAsia="Times New Roman" w:hAnsi="Times New Roman" w:cs="Times New Roman"/>
                <w:b/>
                <w:sz w:val="24"/>
                <w:szCs w:val="24"/>
                <w:lang w:eastAsia="ru-RU"/>
              </w:rPr>
              <w:t>Департамент строительства и жилищно-коммунального комплекса Нефтеюганского района</w:t>
            </w:r>
          </w:p>
        </w:tc>
      </w:tr>
      <w:tr w:rsidR="00BE7C7D" w:rsidRPr="00BE7C7D" w:rsidTr="00220999">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val="en-US" w:eastAsia="ru-RU"/>
              </w:rPr>
              <w:lastRenderedPageBreak/>
              <w:t>8</w:t>
            </w:r>
            <w:r w:rsidRPr="00BE7C7D">
              <w:rPr>
                <w:rFonts w:ascii="Times New Roman" w:eastAsia="Times New Roman" w:hAnsi="Times New Roman" w:cs="Times New Roman"/>
                <w:sz w:val="20"/>
                <w:szCs w:val="20"/>
                <w:lang w:eastAsia="ru-RU"/>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val="en-US" w:eastAsia="ru-RU"/>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napToGrid w:val="0"/>
                <w:sz w:val="20"/>
                <w:szCs w:val="20"/>
                <w:lang w:eastAsia="ru-RU"/>
              </w:rPr>
              <w:t>1 08 07174 01 1000 110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BE7C7D">
              <w:rPr>
                <w:rFonts w:ascii="Times New Roman" w:eastAsia="Times New Roman" w:hAnsi="Times New Roman" w:cs="Times New Roman"/>
                <w:sz w:val="20"/>
                <w:szCs w:val="20"/>
                <w:lang w:eastAsia="ru-RU"/>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(сумма платежа (перерасчеты, недоимка и задолженность по соответствующему платежу, в том числе по отмененному).</w:t>
            </w:r>
            <w:proofErr w:type="gramEnd"/>
          </w:p>
        </w:tc>
      </w:tr>
      <w:tr w:rsidR="00BE7C7D" w:rsidRPr="00BE7C7D" w:rsidTr="00220999">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8.2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napToGrid w:val="0"/>
                <w:sz w:val="20"/>
                <w:szCs w:val="20"/>
                <w:lang w:eastAsia="ru-RU"/>
              </w:rPr>
              <w:t>1 08 07174 01 2000 110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(пени и проценты по соответствующему платежу).</w:t>
            </w:r>
          </w:p>
        </w:tc>
      </w:tr>
      <w:tr w:rsidR="00BE7C7D" w:rsidRPr="00BE7C7D" w:rsidTr="00220999">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8.3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napToGrid w:val="0"/>
                <w:sz w:val="20"/>
                <w:szCs w:val="20"/>
                <w:lang w:eastAsia="ru-RU"/>
              </w:rPr>
              <w:t>1 08 07174 01 3000 110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(суммы денежных взысканий (штрафов) по соответствующему платежу согласно законодательству Российской Федерации).</w:t>
            </w:r>
          </w:p>
        </w:tc>
      </w:tr>
      <w:tr w:rsidR="00BE7C7D" w:rsidRPr="00BE7C7D" w:rsidTr="00220999">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8.4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napToGrid w:val="0"/>
                <w:sz w:val="20"/>
                <w:szCs w:val="20"/>
                <w:lang w:eastAsia="ru-RU"/>
              </w:rPr>
              <w:t>1 08 07174 01 4000 110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(прочие поступления).</w:t>
            </w:r>
          </w:p>
        </w:tc>
      </w:tr>
      <w:tr w:rsidR="00BE7C7D" w:rsidRPr="00BE7C7D" w:rsidTr="00220999">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val="en-US" w:eastAsia="ru-RU"/>
              </w:rPr>
              <w:t>8</w:t>
            </w:r>
            <w:r w:rsidRPr="00BE7C7D">
              <w:rPr>
                <w:rFonts w:ascii="Times New Roman" w:eastAsia="Times New Roman" w:hAnsi="Times New Roman" w:cs="Times New Roman"/>
                <w:sz w:val="20"/>
                <w:szCs w:val="20"/>
                <w:lang w:eastAsia="ru-RU"/>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val="en-US" w:eastAsia="ru-RU"/>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1 11 09035 05 0000 120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napToGrid w:val="0"/>
                <w:sz w:val="20"/>
                <w:szCs w:val="20"/>
                <w:lang w:eastAsia="ru-RU"/>
              </w:rPr>
              <w:t>Доходы от эксплуатации и использования имущества, автомобильных дорог, находящихся в собственности муниципальных районов</w:t>
            </w:r>
          </w:p>
        </w:tc>
      </w:tr>
      <w:tr w:rsidR="00BE7C7D" w:rsidRPr="00BE7C7D" w:rsidTr="00220999">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val="en-US" w:eastAsia="ru-RU"/>
              </w:rPr>
              <w:t>8</w:t>
            </w:r>
            <w:r w:rsidRPr="00BE7C7D">
              <w:rPr>
                <w:rFonts w:ascii="Times New Roman" w:eastAsia="Times New Roman" w:hAnsi="Times New Roman" w:cs="Times New Roman"/>
                <w:sz w:val="20"/>
                <w:szCs w:val="20"/>
                <w:lang w:eastAsia="ru-RU"/>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val="en-US" w:eastAsia="ru-RU"/>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z w:val="20"/>
                <w:szCs w:val="20"/>
                <w:lang w:eastAsia="ru-RU"/>
              </w:rPr>
              <w:t>1 13 01540 05 0000 130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autoSpaceDE w:val="0"/>
              <w:autoSpaceDN w:val="0"/>
              <w:adjustRightInd w:val="0"/>
              <w:spacing w:after="0" w:line="240" w:lineRule="auto"/>
              <w:jc w:val="both"/>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r>
      <w:tr w:rsidR="00BE7C7D" w:rsidRPr="00BE7C7D" w:rsidTr="00220999">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val="en-US" w:eastAsia="ru-RU"/>
              </w:rPr>
              <w:t>8</w:t>
            </w:r>
            <w:r w:rsidRPr="00BE7C7D">
              <w:rPr>
                <w:rFonts w:ascii="Times New Roman" w:eastAsia="Times New Roman" w:hAnsi="Times New Roman" w:cs="Times New Roman"/>
                <w:sz w:val="20"/>
                <w:szCs w:val="20"/>
                <w:lang w:eastAsia="ru-RU"/>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val="en-US" w:eastAsia="ru-RU"/>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Прочие доходы от оказания платных услуг (работ) получателями средств бюджетов муниципальных районов</w:t>
            </w:r>
          </w:p>
        </w:tc>
      </w:tr>
      <w:tr w:rsidR="00BE7C7D" w:rsidRPr="00BE7C7D" w:rsidTr="00220999">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8.8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val="en-US" w:eastAsia="ru-RU"/>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Прочие доходы от компенсации затрат  бюджетов муниципальных районов</w:t>
            </w:r>
          </w:p>
        </w:tc>
      </w:tr>
      <w:tr w:rsidR="00BE7C7D" w:rsidRPr="00BE7C7D" w:rsidTr="00220999">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8.9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napToGrid w:val="0"/>
                <w:sz w:val="20"/>
                <w:szCs w:val="20"/>
                <w:lang w:val="en-US" w:eastAsia="ru-RU"/>
              </w:rPr>
              <w:t>1 16 37040 05 0000 140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 xml:space="preserve">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муниципальных районов  </w:t>
            </w:r>
          </w:p>
        </w:tc>
      </w:tr>
      <w:tr w:rsidR="00BE7C7D" w:rsidRPr="00BE7C7D" w:rsidTr="00220999">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8.10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val="en-US" w:eastAsia="ru-RU"/>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w:t>
            </w:r>
            <w:r w:rsidRPr="00BE7C7D">
              <w:rPr>
                <w:rFonts w:ascii="Times New Roman" w:eastAsia="Times New Roman" w:hAnsi="Times New Roman" w:cs="Times New Roman"/>
                <w:sz w:val="20"/>
                <w:szCs w:val="20"/>
                <w:lang w:val="en-US" w:eastAsia="ru-RU"/>
              </w:rPr>
              <w:t>6</w:t>
            </w:r>
            <w:r w:rsidRPr="00BE7C7D">
              <w:rPr>
                <w:rFonts w:ascii="Times New Roman" w:eastAsia="Times New Roman" w:hAnsi="Times New Roman" w:cs="Times New Roman"/>
                <w:sz w:val="20"/>
                <w:szCs w:val="20"/>
                <w:lang w:eastAsia="ru-RU"/>
              </w:rPr>
              <w:t xml:space="preserve"> </w:t>
            </w:r>
            <w:r w:rsidRPr="00BE7C7D">
              <w:rPr>
                <w:rFonts w:ascii="Times New Roman" w:eastAsia="Times New Roman" w:hAnsi="Times New Roman" w:cs="Times New Roman"/>
                <w:sz w:val="20"/>
                <w:szCs w:val="20"/>
                <w:lang w:val="en-US" w:eastAsia="ru-RU"/>
              </w:rPr>
              <w:t>90050</w:t>
            </w:r>
            <w:r w:rsidRPr="00BE7C7D">
              <w:rPr>
                <w:rFonts w:ascii="Times New Roman" w:eastAsia="Times New Roman" w:hAnsi="Times New Roman" w:cs="Times New Roman"/>
                <w:sz w:val="20"/>
                <w:szCs w:val="20"/>
                <w:lang w:eastAsia="ru-RU"/>
              </w:rPr>
              <w:t xml:space="preserve"> 05 0000 1</w:t>
            </w:r>
            <w:r w:rsidRPr="00BE7C7D">
              <w:rPr>
                <w:rFonts w:ascii="Times New Roman" w:eastAsia="Times New Roman" w:hAnsi="Times New Roman" w:cs="Times New Roman"/>
                <w:sz w:val="20"/>
                <w:szCs w:val="20"/>
                <w:lang w:val="en-US" w:eastAsia="ru-RU"/>
              </w:rPr>
              <w:t>4</w:t>
            </w:r>
            <w:r w:rsidRPr="00BE7C7D">
              <w:rPr>
                <w:rFonts w:ascii="Times New Roman" w:eastAsia="Times New Roman" w:hAnsi="Times New Roman" w:cs="Times New Roman"/>
                <w:sz w:val="20"/>
                <w:szCs w:val="20"/>
                <w:lang w:eastAsia="ru-RU"/>
              </w:rPr>
              <w:t>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BE7C7D" w:rsidRPr="00BE7C7D" w:rsidTr="00220999">
        <w:trPr>
          <w:cantSplit/>
          <w:trHeight w:val="830"/>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b/>
                <w:sz w:val="20"/>
                <w:szCs w:val="20"/>
                <w:lang w:eastAsia="ru-RU"/>
              </w:rPr>
            </w:pPr>
            <w:r w:rsidRPr="00BE7C7D">
              <w:rPr>
                <w:rFonts w:ascii="Times New Roman" w:eastAsia="Times New Roman" w:hAnsi="Times New Roman" w:cs="Times New Roman"/>
                <w:b/>
                <w:sz w:val="20"/>
                <w:szCs w:val="20"/>
                <w:lang w:eastAsia="ru-RU"/>
              </w:rPr>
              <w:t>9</w:t>
            </w:r>
          </w:p>
        </w:tc>
        <w:tc>
          <w:tcPr>
            <w:tcW w:w="921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b/>
                <w:snapToGrid w:val="0"/>
                <w:sz w:val="24"/>
                <w:szCs w:val="24"/>
                <w:lang w:eastAsia="ru-RU"/>
              </w:rPr>
            </w:pPr>
            <w:r w:rsidRPr="00BE7C7D">
              <w:rPr>
                <w:rFonts w:ascii="Times New Roman" w:eastAsia="Times New Roman" w:hAnsi="Times New Roman" w:cs="Times New Roman"/>
                <w:b/>
                <w:sz w:val="24"/>
                <w:szCs w:val="24"/>
                <w:lang w:eastAsia="ru-RU"/>
              </w:rPr>
              <w:t xml:space="preserve">Иные доходы бюджета </w:t>
            </w:r>
            <w:r w:rsidRPr="00BE7C7D">
              <w:rPr>
                <w:rFonts w:ascii="Times New Roman" w:eastAsia="Times New Roman" w:hAnsi="Times New Roman" w:cs="Times New Roman"/>
                <w:b/>
                <w:bCs/>
                <w:sz w:val="24"/>
                <w:szCs w:val="24"/>
                <w:lang w:eastAsia="ru-RU"/>
              </w:rPr>
              <w:t>Нефтеюганского района</w:t>
            </w:r>
            <w:r w:rsidRPr="00BE7C7D">
              <w:rPr>
                <w:rFonts w:ascii="Times New Roman" w:eastAsia="Times New Roman" w:hAnsi="Times New Roman" w:cs="Times New Roman"/>
                <w:b/>
                <w:sz w:val="24"/>
                <w:szCs w:val="24"/>
                <w:lang w:eastAsia="ru-RU"/>
              </w:rPr>
              <w:t xml:space="preserve">, администрирование которых может осуществляться главными администраторами доходов бюджета Нефтеюганского </w:t>
            </w:r>
            <w:r w:rsidRPr="00BE7C7D">
              <w:rPr>
                <w:rFonts w:ascii="Times New Roman" w:eastAsia="Times New Roman" w:hAnsi="Times New Roman" w:cs="Times New Roman"/>
                <w:b/>
                <w:bCs/>
                <w:sz w:val="24"/>
                <w:szCs w:val="24"/>
                <w:lang w:eastAsia="ru-RU"/>
              </w:rPr>
              <w:t>района</w:t>
            </w:r>
            <w:r w:rsidRPr="00BE7C7D">
              <w:rPr>
                <w:rFonts w:ascii="Times New Roman" w:eastAsia="Times New Roman" w:hAnsi="Times New Roman" w:cs="Times New Roman"/>
                <w:b/>
                <w:sz w:val="24"/>
                <w:szCs w:val="24"/>
                <w:lang w:eastAsia="ru-RU"/>
              </w:rPr>
              <w:t xml:space="preserve"> в пределах их компетенции</w:t>
            </w:r>
          </w:p>
        </w:tc>
      </w:tr>
      <w:tr w:rsidR="00BE7C7D" w:rsidRPr="00BE7C7D" w:rsidTr="00220999">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val="en-US" w:eastAsia="ru-RU"/>
              </w:rPr>
              <w:t>9</w:t>
            </w:r>
            <w:r w:rsidRPr="00BE7C7D">
              <w:rPr>
                <w:rFonts w:ascii="Times New Roman" w:eastAsia="Times New Roman" w:hAnsi="Times New Roman" w:cs="Times New Roman"/>
                <w:sz w:val="20"/>
                <w:szCs w:val="20"/>
                <w:lang w:eastAsia="ru-RU"/>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Прочие доходы от компенсации затрат  бюджетов муниципальных районов</w:t>
            </w:r>
          </w:p>
        </w:tc>
      </w:tr>
      <w:tr w:rsidR="00BE7C7D" w:rsidRPr="00BE7C7D" w:rsidTr="00220999">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val="en-US" w:eastAsia="ru-RU"/>
              </w:rPr>
              <w:t>9</w:t>
            </w:r>
            <w:r w:rsidRPr="00BE7C7D">
              <w:rPr>
                <w:rFonts w:ascii="Times New Roman" w:eastAsia="Times New Roman" w:hAnsi="Times New Roman" w:cs="Times New Roman"/>
                <w:sz w:val="20"/>
                <w:szCs w:val="20"/>
                <w:lang w:eastAsia="ru-RU"/>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BE7C7D" w:rsidRPr="00BE7C7D" w:rsidTr="00220999">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val="en-US" w:eastAsia="ru-RU"/>
              </w:rPr>
              <w:t>9</w:t>
            </w:r>
            <w:r w:rsidRPr="00BE7C7D">
              <w:rPr>
                <w:rFonts w:ascii="Times New Roman" w:eastAsia="Times New Roman" w:hAnsi="Times New Roman" w:cs="Times New Roman"/>
                <w:sz w:val="20"/>
                <w:szCs w:val="20"/>
                <w:lang w:eastAsia="ru-RU"/>
              </w:rPr>
              <w:t>.3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налагаемые  в   возмещение ущерба, причиненного результате  незаконного или нецелевого использования  бюджетных  средст</w:t>
            </w:r>
            <w:proofErr w:type="gramStart"/>
            <w:r w:rsidRPr="00BE7C7D">
              <w:rPr>
                <w:rFonts w:ascii="Times New Roman" w:eastAsia="Times New Roman" w:hAnsi="Times New Roman" w:cs="Times New Roman"/>
                <w:sz w:val="20"/>
                <w:szCs w:val="20"/>
                <w:lang w:eastAsia="ru-RU"/>
              </w:rPr>
              <w:t>в(</w:t>
            </w:r>
            <w:proofErr w:type="gramEnd"/>
            <w:r w:rsidRPr="00BE7C7D">
              <w:rPr>
                <w:rFonts w:ascii="Times New Roman" w:eastAsia="Times New Roman" w:hAnsi="Times New Roman" w:cs="Times New Roman"/>
                <w:sz w:val="20"/>
                <w:szCs w:val="20"/>
                <w:lang w:eastAsia="ru-RU"/>
              </w:rPr>
              <w:t>в части бюджетов муниципальных районов)</w:t>
            </w:r>
          </w:p>
        </w:tc>
      </w:tr>
      <w:tr w:rsidR="00BE7C7D" w:rsidRPr="00BE7C7D" w:rsidTr="00220999">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val="en-US" w:eastAsia="ru-RU"/>
              </w:rPr>
              <w:t>9</w:t>
            </w:r>
            <w:r w:rsidRPr="00BE7C7D">
              <w:rPr>
                <w:rFonts w:ascii="Times New Roman" w:eastAsia="Times New Roman" w:hAnsi="Times New Roman" w:cs="Times New Roman"/>
                <w:sz w:val="20"/>
                <w:szCs w:val="20"/>
                <w:lang w:eastAsia="ru-RU"/>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z w:val="20"/>
                <w:szCs w:val="20"/>
                <w:lang w:eastAsia="ru-RU"/>
              </w:rPr>
              <w:t>1 16 33050 05 0000 140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BE7C7D" w:rsidRPr="00BE7C7D" w:rsidTr="00220999">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val="en-US" w:eastAsia="ru-RU"/>
              </w:rPr>
              <w:lastRenderedPageBreak/>
              <w:t>9</w:t>
            </w:r>
            <w:r w:rsidRPr="00BE7C7D">
              <w:rPr>
                <w:rFonts w:ascii="Times New Roman" w:eastAsia="Times New Roman" w:hAnsi="Times New Roman" w:cs="Times New Roman"/>
                <w:sz w:val="20"/>
                <w:szCs w:val="20"/>
                <w:lang w:eastAsia="ru-RU"/>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z w:val="20"/>
                <w:szCs w:val="20"/>
                <w:lang w:eastAsia="ru-RU"/>
              </w:rPr>
              <w:t xml:space="preserve">1 17 01050 05 0000 180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Невыясненные поступления, зачисляемые в  бюджеты муниципальных районов</w:t>
            </w:r>
          </w:p>
        </w:tc>
      </w:tr>
      <w:tr w:rsidR="00BE7C7D" w:rsidRPr="00BE7C7D" w:rsidTr="00220999">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widowControl w:val="0"/>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val="en-US" w:eastAsia="ru-RU"/>
              </w:rPr>
              <w:t>9</w:t>
            </w:r>
            <w:r w:rsidRPr="00BE7C7D">
              <w:rPr>
                <w:rFonts w:ascii="Times New Roman" w:eastAsia="Times New Roman" w:hAnsi="Times New Roman" w:cs="Times New Roman"/>
                <w:sz w:val="20"/>
                <w:szCs w:val="20"/>
                <w:lang w:eastAsia="ru-RU"/>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z w:val="20"/>
                <w:szCs w:val="20"/>
                <w:lang w:eastAsia="ru-RU"/>
              </w:rPr>
              <w:t xml:space="preserve">1 17 05050 05 0000 180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Прочие     неналоговые  доходы  бюджетов муниципальных районов</w:t>
            </w:r>
          </w:p>
        </w:tc>
      </w:tr>
      <w:tr w:rsidR="00BE7C7D" w:rsidRPr="00BE7C7D" w:rsidTr="00220999">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9.7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center"/>
              <w:rPr>
                <w:rFonts w:ascii="Times New Roman" w:eastAsia="Times New Roman" w:hAnsi="Times New Roman" w:cs="Times New Roman"/>
                <w:sz w:val="20"/>
                <w:szCs w:val="20"/>
                <w:lang w:val="en-US" w:eastAsia="ru-RU"/>
              </w:rPr>
            </w:pPr>
          </w:p>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 xml:space="preserve">2 07 05010 05 0000 180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 xml:space="preserve">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  </w:t>
            </w:r>
          </w:p>
        </w:tc>
      </w:tr>
      <w:tr w:rsidR="00BE7C7D" w:rsidRPr="00BE7C7D" w:rsidTr="00220999">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9.8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2 07 05020 05 0000 180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Поступления от денежных пожертвований, предоставляемых физическими лицами получателям средств бюджетов муниципальных районов</w:t>
            </w:r>
          </w:p>
        </w:tc>
      </w:tr>
      <w:tr w:rsidR="00BE7C7D" w:rsidRPr="00BE7C7D" w:rsidTr="00220999">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9.9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2 07 05030 05 0000 180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Прочие безвозмездные поступления в бюджеты муниципальных районов</w:t>
            </w:r>
          </w:p>
        </w:tc>
      </w:tr>
    </w:tbl>
    <w:p w:rsidR="00BE7C7D" w:rsidRPr="00BE7C7D" w:rsidRDefault="00BE7C7D" w:rsidP="00BE7C7D">
      <w:pPr>
        <w:spacing w:after="0" w:line="240" w:lineRule="auto"/>
        <w:jc w:val="both"/>
        <w:rPr>
          <w:rFonts w:ascii="Times New Roman" w:eastAsia="Times New Roman" w:hAnsi="Times New Roman" w:cs="Times New Roman"/>
          <w:lang w:eastAsia="ru-RU"/>
        </w:rPr>
      </w:pPr>
    </w:p>
    <w:p w:rsidR="00BE7C7D" w:rsidRPr="00BE7C7D" w:rsidRDefault="00BE7C7D" w:rsidP="00BE7C7D">
      <w:pPr>
        <w:spacing w:after="0" w:line="240" w:lineRule="auto"/>
        <w:jc w:val="both"/>
        <w:rPr>
          <w:rFonts w:ascii="Times New Roman" w:eastAsia="Times New Roman" w:hAnsi="Times New Roman" w:cs="Times New Roman"/>
          <w:sz w:val="26"/>
          <w:szCs w:val="26"/>
          <w:lang w:eastAsia="ru-RU"/>
        </w:rPr>
      </w:pPr>
    </w:p>
    <w:p w:rsidR="00BE7C7D" w:rsidRPr="00BE7C7D" w:rsidRDefault="00BE7C7D" w:rsidP="00BE7C7D">
      <w:pPr>
        <w:spacing w:after="0" w:line="240" w:lineRule="auto"/>
        <w:jc w:val="right"/>
        <w:rPr>
          <w:rFonts w:ascii="Times New Roman" w:eastAsia="Times New Roman" w:hAnsi="Times New Roman" w:cs="Times New Roman"/>
          <w:b/>
          <w:color w:val="000000"/>
          <w:sz w:val="24"/>
          <w:szCs w:val="24"/>
          <w:lang w:eastAsia="ru-RU"/>
        </w:rPr>
      </w:pPr>
      <w:r w:rsidRPr="00BE7C7D">
        <w:rPr>
          <w:rFonts w:ascii="Times New Roman" w:eastAsia="Times New Roman" w:hAnsi="Times New Roman" w:cs="Times New Roman"/>
          <w:b/>
          <w:color w:val="000000"/>
          <w:sz w:val="24"/>
          <w:szCs w:val="24"/>
          <w:lang w:eastAsia="ru-RU"/>
        </w:rPr>
        <w:t xml:space="preserve">Таблица 1 </w:t>
      </w:r>
    </w:p>
    <w:p w:rsidR="00BE7C7D" w:rsidRPr="00BE7C7D" w:rsidRDefault="00BE7C7D" w:rsidP="00BE7C7D">
      <w:pPr>
        <w:spacing w:after="0" w:line="240" w:lineRule="auto"/>
        <w:jc w:val="right"/>
        <w:rPr>
          <w:rFonts w:ascii="Times New Roman" w:eastAsia="Times New Roman" w:hAnsi="Times New Roman" w:cs="Times New Roman"/>
          <w:b/>
          <w:color w:val="000000"/>
          <w:sz w:val="24"/>
          <w:szCs w:val="24"/>
          <w:lang w:eastAsia="ru-RU"/>
        </w:rPr>
      </w:pPr>
      <w:r w:rsidRPr="00BE7C7D">
        <w:rPr>
          <w:rFonts w:ascii="Times New Roman" w:eastAsia="Times New Roman" w:hAnsi="Times New Roman" w:cs="Times New Roman"/>
          <w:b/>
          <w:color w:val="000000"/>
          <w:sz w:val="24"/>
          <w:szCs w:val="24"/>
          <w:lang w:eastAsia="ru-RU"/>
        </w:rPr>
        <w:t>Приложения 3</w:t>
      </w:r>
    </w:p>
    <w:p w:rsidR="00BE7C7D" w:rsidRPr="00BE7C7D" w:rsidRDefault="00BE7C7D" w:rsidP="00BE7C7D">
      <w:pPr>
        <w:spacing w:after="0" w:line="240" w:lineRule="auto"/>
        <w:jc w:val="right"/>
        <w:rPr>
          <w:rFonts w:ascii="Times New Roman" w:eastAsia="Times New Roman" w:hAnsi="Times New Roman" w:cs="Times New Roman"/>
          <w:b/>
          <w:color w:val="000000"/>
          <w:sz w:val="24"/>
          <w:szCs w:val="24"/>
          <w:lang w:eastAsia="ru-RU"/>
        </w:rPr>
      </w:pPr>
    </w:p>
    <w:tbl>
      <w:tblPr>
        <w:tblW w:w="9781" w:type="dxa"/>
        <w:tblInd w:w="-112" w:type="dxa"/>
        <w:tblLayout w:type="fixed"/>
        <w:tblCellMar>
          <w:left w:w="30" w:type="dxa"/>
          <w:right w:w="30" w:type="dxa"/>
        </w:tblCellMar>
        <w:tblLook w:val="0000" w:firstRow="0" w:lastRow="0" w:firstColumn="0" w:lastColumn="0" w:noHBand="0" w:noVBand="0"/>
      </w:tblPr>
      <w:tblGrid>
        <w:gridCol w:w="709"/>
        <w:gridCol w:w="986"/>
        <w:gridCol w:w="7"/>
        <w:gridCol w:w="2214"/>
        <w:gridCol w:w="5865"/>
      </w:tblGrid>
      <w:tr w:rsidR="00BE7C7D" w:rsidRPr="00BE7C7D" w:rsidTr="00220999">
        <w:tblPrEx>
          <w:tblCellMar>
            <w:top w:w="0" w:type="dxa"/>
            <w:bottom w:w="0" w:type="dxa"/>
          </w:tblCellMar>
        </w:tblPrEx>
        <w:trPr>
          <w:trHeight w:val="885"/>
        </w:trPr>
        <w:tc>
          <w:tcPr>
            <w:tcW w:w="9781" w:type="dxa"/>
            <w:gridSpan w:val="5"/>
            <w:tcBorders>
              <w:top w:val="single" w:sz="4" w:space="0" w:color="auto"/>
              <w:left w:val="single" w:sz="4" w:space="0" w:color="auto"/>
              <w:bottom w:val="single" w:sz="4" w:space="0" w:color="auto"/>
              <w:right w:val="single" w:sz="4" w:space="0" w:color="auto"/>
            </w:tcBorders>
          </w:tcPr>
          <w:p w:rsidR="00BE7C7D" w:rsidRPr="00BE7C7D" w:rsidRDefault="00BE7C7D" w:rsidP="00BE7C7D">
            <w:pPr>
              <w:spacing w:after="0" w:line="240" w:lineRule="auto"/>
              <w:jc w:val="center"/>
              <w:rPr>
                <w:rFonts w:ascii="Times New Roman" w:eastAsia="Times New Roman" w:hAnsi="Times New Roman" w:cs="Times New Roman"/>
                <w:b/>
                <w:bCs/>
                <w:color w:val="000000"/>
                <w:sz w:val="24"/>
                <w:szCs w:val="24"/>
                <w:lang w:eastAsia="ru-RU"/>
              </w:rPr>
            </w:pPr>
            <w:r w:rsidRPr="00BE7C7D">
              <w:rPr>
                <w:rFonts w:ascii="Times New Roman" w:eastAsia="Times New Roman" w:hAnsi="Times New Roman" w:cs="Times New Roman"/>
                <w:b/>
                <w:color w:val="000000"/>
                <w:sz w:val="24"/>
                <w:szCs w:val="24"/>
                <w:lang w:eastAsia="ru-RU"/>
              </w:rPr>
              <w:t xml:space="preserve">Перечень главных администраторов доходов бюджета </w:t>
            </w:r>
            <w:r w:rsidRPr="00BE7C7D">
              <w:rPr>
                <w:rFonts w:ascii="Times New Roman" w:eastAsia="Times New Roman" w:hAnsi="Times New Roman" w:cs="Times New Roman"/>
                <w:b/>
                <w:bCs/>
                <w:sz w:val="24"/>
                <w:szCs w:val="24"/>
                <w:lang w:eastAsia="ru-RU"/>
              </w:rPr>
              <w:t>Нефтеюганского района,</w:t>
            </w:r>
            <w:r w:rsidRPr="00BE7C7D">
              <w:rPr>
                <w:rFonts w:ascii="Times New Roman" w:eastAsia="Times New Roman" w:hAnsi="Times New Roman" w:cs="Times New Roman"/>
                <w:b/>
                <w:bCs/>
                <w:color w:val="000000"/>
                <w:sz w:val="24"/>
                <w:szCs w:val="24"/>
                <w:lang w:eastAsia="ru-RU"/>
              </w:rPr>
              <w:t xml:space="preserve"> поступающих в бюджет </w:t>
            </w:r>
            <w:r w:rsidRPr="00BE7C7D">
              <w:rPr>
                <w:rFonts w:ascii="Times New Roman" w:eastAsia="Times New Roman" w:hAnsi="Times New Roman" w:cs="Times New Roman"/>
                <w:b/>
                <w:bCs/>
                <w:sz w:val="24"/>
                <w:szCs w:val="24"/>
                <w:lang w:eastAsia="ru-RU"/>
              </w:rPr>
              <w:t>Нефтеюганского района</w:t>
            </w:r>
            <w:r w:rsidRPr="00BE7C7D">
              <w:rPr>
                <w:rFonts w:ascii="Times New Roman" w:eastAsia="Times New Roman" w:hAnsi="Times New Roman" w:cs="Times New Roman"/>
                <w:b/>
                <w:bCs/>
                <w:color w:val="000000"/>
                <w:sz w:val="24"/>
                <w:szCs w:val="24"/>
                <w:lang w:eastAsia="ru-RU"/>
              </w:rPr>
              <w:t>, администрирование которых осуществляют органы исполнительной власти Российской Федерации</w:t>
            </w:r>
          </w:p>
        </w:tc>
      </w:tr>
      <w:tr w:rsidR="00BE7C7D" w:rsidRPr="00BE7C7D" w:rsidTr="00220999">
        <w:tblPrEx>
          <w:tblCellMar>
            <w:top w:w="0" w:type="dxa"/>
            <w:bottom w:w="0" w:type="dxa"/>
          </w:tblCellMar>
        </w:tblPrEx>
        <w:trPr>
          <w:trHeight w:val="228"/>
        </w:trPr>
        <w:tc>
          <w:tcPr>
            <w:tcW w:w="709" w:type="dxa"/>
            <w:vMerge w:val="restart"/>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bCs/>
                <w:sz w:val="20"/>
                <w:szCs w:val="20"/>
                <w:lang w:eastAsia="ru-RU"/>
              </w:rPr>
            </w:pPr>
            <w:r w:rsidRPr="00BE7C7D">
              <w:rPr>
                <w:rFonts w:ascii="Times New Roman" w:eastAsia="Times New Roman" w:hAnsi="Times New Roman" w:cs="Times New Roman"/>
                <w:b/>
                <w:bCs/>
                <w:sz w:val="20"/>
                <w:szCs w:val="20"/>
                <w:lang w:eastAsia="ru-RU"/>
              </w:rPr>
              <w:t xml:space="preserve">№ </w:t>
            </w:r>
            <w:proofErr w:type="gramStart"/>
            <w:r w:rsidRPr="00BE7C7D">
              <w:rPr>
                <w:rFonts w:ascii="Times New Roman" w:eastAsia="Times New Roman" w:hAnsi="Times New Roman" w:cs="Times New Roman"/>
                <w:b/>
                <w:bCs/>
                <w:sz w:val="20"/>
                <w:szCs w:val="20"/>
                <w:lang w:eastAsia="ru-RU"/>
              </w:rPr>
              <w:t>п</w:t>
            </w:r>
            <w:proofErr w:type="gramEnd"/>
            <w:r w:rsidRPr="00BE7C7D">
              <w:rPr>
                <w:rFonts w:ascii="Times New Roman" w:eastAsia="Times New Roman" w:hAnsi="Times New Roman" w:cs="Times New Roman"/>
                <w:b/>
                <w:bCs/>
                <w:sz w:val="20"/>
                <w:szCs w:val="20"/>
                <w:lang w:eastAsia="ru-RU"/>
              </w:rPr>
              <w:t>/п</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bCs/>
                <w:sz w:val="20"/>
                <w:szCs w:val="20"/>
                <w:lang w:eastAsia="ru-RU"/>
              </w:rPr>
            </w:pPr>
            <w:r w:rsidRPr="00BE7C7D">
              <w:rPr>
                <w:rFonts w:ascii="Times New Roman" w:eastAsia="Times New Roman" w:hAnsi="Times New Roman" w:cs="Times New Roman"/>
                <w:b/>
                <w:bCs/>
                <w:sz w:val="20"/>
                <w:szCs w:val="20"/>
                <w:lang w:eastAsia="ru-RU"/>
              </w:rPr>
              <w:t>Код бюджетной классификации</w:t>
            </w:r>
          </w:p>
          <w:p w:rsidR="00BE7C7D" w:rsidRPr="00BE7C7D" w:rsidRDefault="00BE7C7D" w:rsidP="00BE7C7D">
            <w:pPr>
              <w:suppressAutoHyphens/>
              <w:spacing w:after="0" w:line="240" w:lineRule="auto"/>
              <w:jc w:val="center"/>
              <w:rPr>
                <w:rFonts w:ascii="Times New Roman" w:eastAsia="Times New Roman" w:hAnsi="Times New Roman" w:cs="Times New Roman"/>
                <w:b/>
                <w:sz w:val="24"/>
                <w:szCs w:val="24"/>
                <w:lang w:eastAsia="ru-RU"/>
              </w:rPr>
            </w:pPr>
            <w:r w:rsidRPr="00BE7C7D">
              <w:rPr>
                <w:rFonts w:ascii="Times New Roman" w:eastAsia="Times New Roman" w:hAnsi="Times New Roman" w:cs="Times New Roman"/>
                <w:b/>
                <w:color w:val="000000"/>
                <w:sz w:val="20"/>
                <w:szCs w:val="20"/>
                <w:lang w:eastAsia="ru-RU"/>
              </w:rPr>
              <w:t>Российской Федерации</w:t>
            </w:r>
          </w:p>
        </w:tc>
        <w:tc>
          <w:tcPr>
            <w:tcW w:w="5865" w:type="dxa"/>
            <w:vMerge w:val="restart"/>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BE7C7D">
              <w:rPr>
                <w:rFonts w:ascii="Times New Roman" w:eastAsia="Times New Roman" w:hAnsi="Times New Roman" w:cs="Times New Roman"/>
                <w:b/>
                <w:bCs/>
                <w:sz w:val="20"/>
                <w:szCs w:val="20"/>
                <w:lang w:eastAsia="ru-RU"/>
              </w:rPr>
              <w:t>Наименование</w:t>
            </w:r>
            <w:r w:rsidRPr="00BE7C7D">
              <w:rPr>
                <w:rFonts w:ascii="Times New Roman" w:eastAsia="Times New Roman" w:hAnsi="Times New Roman" w:cs="Times New Roman"/>
                <w:b/>
                <w:color w:val="000000"/>
                <w:sz w:val="20"/>
                <w:szCs w:val="20"/>
                <w:lang w:eastAsia="ru-RU"/>
              </w:rPr>
              <w:t xml:space="preserve"> главного</w:t>
            </w:r>
            <w:r w:rsidRPr="00BE7C7D">
              <w:rPr>
                <w:rFonts w:ascii="Times New Roman" w:eastAsia="Times New Roman" w:hAnsi="Times New Roman" w:cs="Times New Roman"/>
                <w:b/>
                <w:bCs/>
                <w:sz w:val="20"/>
                <w:szCs w:val="20"/>
                <w:lang w:eastAsia="ru-RU"/>
              </w:rPr>
              <w:t xml:space="preserve"> администратора доходов бюджета Нефтеюганского района</w:t>
            </w:r>
          </w:p>
        </w:tc>
      </w:tr>
      <w:tr w:rsidR="00BE7C7D" w:rsidRPr="00BE7C7D" w:rsidTr="00220999">
        <w:tblPrEx>
          <w:tblCellMar>
            <w:top w:w="0" w:type="dxa"/>
            <w:bottom w:w="0" w:type="dxa"/>
          </w:tblCellMar>
        </w:tblPrEx>
        <w:trPr>
          <w:trHeight w:val="228"/>
        </w:trPr>
        <w:tc>
          <w:tcPr>
            <w:tcW w:w="709" w:type="dxa"/>
            <w:vMerge/>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ind w:right="-107"/>
              <w:jc w:val="center"/>
              <w:rPr>
                <w:rFonts w:ascii="Times New Roman" w:eastAsia="Times New Roman" w:hAnsi="Times New Roman" w:cs="Times New Roman"/>
                <w:b/>
                <w:color w:val="000000"/>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ind w:right="-107"/>
              <w:jc w:val="center"/>
              <w:rPr>
                <w:rFonts w:ascii="Times New Roman" w:eastAsia="Times New Roman" w:hAnsi="Times New Roman" w:cs="Times New Roman"/>
                <w:b/>
                <w:bCs/>
                <w:sz w:val="20"/>
                <w:szCs w:val="20"/>
                <w:lang w:eastAsia="ru-RU"/>
              </w:rPr>
            </w:pPr>
            <w:r w:rsidRPr="00BE7C7D">
              <w:rPr>
                <w:rFonts w:ascii="Times New Roman" w:eastAsia="Times New Roman" w:hAnsi="Times New Roman" w:cs="Times New Roman"/>
                <w:b/>
                <w:color w:val="000000"/>
                <w:sz w:val="20"/>
                <w:szCs w:val="20"/>
                <w:lang w:eastAsia="ru-RU"/>
              </w:rPr>
              <w:t>главного</w:t>
            </w:r>
            <w:r w:rsidRPr="00BE7C7D">
              <w:rPr>
                <w:rFonts w:ascii="Times New Roman" w:eastAsia="Times New Roman" w:hAnsi="Times New Roman" w:cs="Times New Roman"/>
                <w:b/>
                <w:bCs/>
                <w:sz w:val="20"/>
                <w:szCs w:val="20"/>
                <w:lang w:eastAsia="ru-RU"/>
              </w:rPr>
              <w:t xml:space="preserve"> </w:t>
            </w:r>
            <w:proofErr w:type="gramStart"/>
            <w:r w:rsidRPr="00BE7C7D">
              <w:rPr>
                <w:rFonts w:ascii="Times New Roman" w:eastAsia="Times New Roman" w:hAnsi="Times New Roman" w:cs="Times New Roman"/>
                <w:b/>
                <w:bCs/>
                <w:sz w:val="20"/>
                <w:szCs w:val="20"/>
                <w:lang w:eastAsia="ru-RU"/>
              </w:rPr>
              <w:t>админис-тратора</w:t>
            </w:r>
            <w:proofErr w:type="gramEnd"/>
            <w:r w:rsidRPr="00BE7C7D">
              <w:rPr>
                <w:rFonts w:ascii="Times New Roman" w:eastAsia="Times New Roman" w:hAnsi="Times New Roman" w:cs="Times New Roman"/>
                <w:b/>
                <w:bCs/>
                <w:sz w:val="20"/>
                <w:szCs w:val="20"/>
                <w:lang w:eastAsia="ru-RU"/>
              </w:rPr>
              <w:t xml:space="preserve"> доходов</w:t>
            </w:r>
          </w:p>
        </w:tc>
        <w:tc>
          <w:tcPr>
            <w:tcW w:w="2214"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bCs/>
                <w:sz w:val="20"/>
                <w:szCs w:val="20"/>
                <w:lang w:eastAsia="ru-RU"/>
              </w:rPr>
            </w:pPr>
            <w:r w:rsidRPr="00BE7C7D">
              <w:rPr>
                <w:rFonts w:ascii="Times New Roman" w:eastAsia="Times New Roman" w:hAnsi="Times New Roman" w:cs="Times New Roman"/>
                <w:b/>
                <w:bCs/>
                <w:sz w:val="20"/>
                <w:szCs w:val="20"/>
                <w:lang w:eastAsia="ru-RU"/>
              </w:rPr>
              <w:t xml:space="preserve">доходов бюджета </w:t>
            </w:r>
          </w:p>
        </w:tc>
        <w:tc>
          <w:tcPr>
            <w:tcW w:w="5865" w:type="dxa"/>
            <w:vMerge/>
            <w:tcBorders>
              <w:top w:val="single" w:sz="4" w:space="0" w:color="auto"/>
              <w:left w:val="single" w:sz="4" w:space="0" w:color="auto"/>
              <w:bottom w:val="single" w:sz="4" w:space="0" w:color="auto"/>
              <w:right w:val="single" w:sz="4" w:space="0" w:color="auto"/>
            </w:tcBorders>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sz w:val="20"/>
                <w:szCs w:val="20"/>
                <w:lang w:eastAsia="ru-RU"/>
              </w:rPr>
            </w:pPr>
            <w:r w:rsidRPr="00BE7C7D">
              <w:rPr>
                <w:rFonts w:ascii="Times New Roman" w:eastAsia="Times New Roman" w:hAnsi="Times New Roman" w:cs="Times New Roman"/>
                <w:b/>
                <w:sz w:val="20"/>
                <w:szCs w:val="20"/>
                <w:lang w:eastAsia="ru-RU"/>
              </w:rPr>
              <w:t>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sz w:val="24"/>
                <w:szCs w:val="24"/>
                <w:lang w:eastAsia="ru-RU"/>
              </w:rPr>
            </w:pPr>
            <w:r w:rsidRPr="00BE7C7D">
              <w:rPr>
                <w:rFonts w:ascii="Times New Roman" w:eastAsia="Times New Roman" w:hAnsi="Times New Roman" w:cs="Times New Roman"/>
                <w:b/>
                <w:sz w:val="24"/>
                <w:szCs w:val="24"/>
                <w:lang w:eastAsia="ru-RU"/>
              </w:rPr>
              <w:t>2</w:t>
            </w:r>
          </w:p>
        </w:tc>
        <w:tc>
          <w:tcPr>
            <w:tcW w:w="2214"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sz w:val="24"/>
                <w:szCs w:val="24"/>
                <w:lang w:eastAsia="ru-RU"/>
              </w:rPr>
            </w:pPr>
            <w:r w:rsidRPr="00BE7C7D">
              <w:rPr>
                <w:rFonts w:ascii="Times New Roman" w:eastAsia="Times New Roman" w:hAnsi="Times New Roman" w:cs="Times New Roman"/>
                <w:b/>
                <w:sz w:val="24"/>
                <w:szCs w:val="24"/>
                <w:lang w:eastAsia="ru-RU"/>
              </w:rPr>
              <w:t>3</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BE7C7D">
              <w:rPr>
                <w:rFonts w:ascii="Times New Roman" w:eastAsia="Times New Roman" w:hAnsi="Times New Roman" w:cs="Times New Roman"/>
                <w:b/>
                <w:bCs/>
                <w:sz w:val="24"/>
                <w:szCs w:val="24"/>
                <w:lang w:eastAsia="ru-RU"/>
              </w:rPr>
              <w:t>4</w:t>
            </w:r>
          </w:p>
        </w:tc>
      </w:tr>
      <w:tr w:rsidR="00BE7C7D" w:rsidRPr="00BE7C7D" w:rsidTr="00220999">
        <w:tblPrEx>
          <w:tblCellMar>
            <w:top w:w="0" w:type="dxa"/>
            <w:bottom w:w="0" w:type="dxa"/>
          </w:tblCellMar>
        </w:tblPrEx>
        <w:trPr>
          <w:trHeight w:val="70"/>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sz w:val="20"/>
                <w:szCs w:val="20"/>
                <w:lang w:val="en-US" w:eastAsia="ru-RU"/>
              </w:rPr>
            </w:pPr>
            <w:r w:rsidRPr="00BE7C7D">
              <w:rPr>
                <w:rFonts w:ascii="Times New Roman" w:eastAsia="Times New Roman" w:hAnsi="Times New Roman" w:cs="Times New Roman"/>
                <w:b/>
                <w:sz w:val="20"/>
                <w:szCs w:val="20"/>
                <w:lang w:val="en-US" w:eastAsia="ru-RU"/>
              </w:rPr>
              <w:t>10</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lang w:eastAsia="ru-RU"/>
              </w:rPr>
            </w:pPr>
            <w:r w:rsidRPr="00BE7C7D">
              <w:rPr>
                <w:rFonts w:ascii="Times New Roman" w:eastAsia="Times New Roman" w:hAnsi="Times New Roman" w:cs="Times New Roman"/>
                <w:b/>
                <w:lang w:eastAsia="ru-RU"/>
              </w:rPr>
              <w:t>048</w:t>
            </w:r>
          </w:p>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lang w:eastAsia="ru-RU"/>
              </w:rPr>
            </w:pP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lang w:eastAsia="ru-RU"/>
              </w:rPr>
            </w:pPr>
            <w:r w:rsidRPr="00BE7C7D">
              <w:rPr>
                <w:rFonts w:ascii="Times New Roman" w:eastAsia="Times New Roman" w:hAnsi="Times New Roman" w:cs="Times New Roman"/>
                <w:b/>
                <w:bCs/>
                <w:lang w:eastAsia="ru-RU"/>
              </w:rPr>
              <w:t xml:space="preserve">Управление федеральной службы по надзору в сфере природопользования (Росприроднадзора) </w:t>
            </w:r>
          </w:p>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lang w:eastAsia="ru-RU"/>
              </w:rPr>
            </w:pPr>
            <w:r w:rsidRPr="00BE7C7D">
              <w:rPr>
                <w:rFonts w:ascii="Times New Roman" w:eastAsia="Times New Roman" w:hAnsi="Times New Roman" w:cs="Times New Roman"/>
                <w:b/>
                <w:bCs/>
                <w:lang w:eastAsia="ru-RU"/>
              </w:rPr>
              <w:t>по Ханты-Мансийскому автономному округу – Югре</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val="en-US" w:eastAsia="ru-RU"/>
              </w:rPr>
              <w:t>10</w:t>
            </w:r>
            <w:r w:rsidRPr="00BE7C7D">
              <w:rPr>
                <w:rFonts w:ascii="Times New Roman" w:eastAsia="Times New Roman" w:hAnsi="Times New Roman" w:cs="Times New Roman"/>
                <w:sz w:val="20"/>
                <w:szCs w:val="20"/>
                <w:lang w:eastAsia="ru-RU"/>
              </w:rPr>
              <w:t>.1</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1 12 01000 01 0000 120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color w:val="000000"/>
                <w:sz w:val="20"/>
                <w:szCs w:val="20"/>
                <w:lang w:eastAsia="ru-RU"/>
              </w:rPr>
              <w:t>Плата за негативное воздействие на окружающую среду</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BE7C7D">
              <w:rPr>
                <w:rFonts w:ascii="Times New Roman" w:eastAsia="Times New Roman" w:hAnsi="Times New Roman" w:cs="Times New Roman"/>
                <w:color w:val="000000"/>
                <w:sz w:val="20"/>
                <w:szCs w:val="20"/>
                <w:lang w:val="en-US" w:eastAsia="ru-RU"/>
              </w:rPr>
              <w:t>10</w:t>
            </w:r>
            <w:r w:rsidRPr="00BE7C7D">
              <w:rPr>
                <w:rFonts w:ascii="Times New Roman" w:eastAsia="Times New Roman" w:hAnsi="Times New Roman" w:cs="Times New Roman"/>
                <w:color w:val="000000"/>
                <w:sz w:val="20"/>
                <w:szCs w:val="20"/>
                <w:lang w:eastAsia="ru-RU"/>
              </w:rPr>
              <w:t>.1.1</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1 12 01010 01 0000 120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Плата за выбросы загрязняющих веществ в атмосферный воздух стационарными объектами</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color w:val="000000"/>
                <w:sz w:val="20"/>
                <w:szCs w:val="20"/>
                <w:lang w:val="en-US" w:eastAsia="ru-RU"/>
              </w:rPr>
              <w:t>10</w:t>
            </w:r>
            <w:r w:rsidRPr="00BE7C7D">
              <w:rPr>
                <w:rFonts w:ascii="Times New Roman" w:eastAsia="Times New Roman" w:hAnsi="Times New Roman" w:cs="Times New Roman"/>
                <w:color w:val="000000"/>
                <w:sz w:val="20"/>
                <w:szCs w:val="20"/>
                <w:lang w:eastAsia="ru-RU"/>
              </w:rPr>
              <w:t>.1.2</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1 12 01020 01 0000 120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Плата за выбросы загрязняющих веществ в атмосферный воздух передвижными объектами</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color w:val="000000"/>
                <w:sz w:val="20"/>
                <w:szCs w:val="20"/>
                <w:lang w:val="en-US" w:eastAsia="ru-RU"/>
              </w:rPr>
              <w:t>10</w:t>
            </w:r>
            <w:r w:rsidRPr="00BE7C7D">
              <w:rPr>
                <w:rFonts w:ascii="Times New Roman" w:eastAsia="Times New Roman" w:hAnsi="Times New Roman" w:cs="Times New Roman"/>
                <w:color w:val="000000"/>
                <w:sz w:val="20"/>
                <w:szCs w:val="20"/>
                <w:lang w:eastAsia="ru-RU"/>
              </w:rPr>
              <w:t>.1.3</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1 12 01030 01 0000 120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Плата за выбросы загрязняющих веществ в водные объекты</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color w:val="000000"/>
                <w:sz w:val="20"/>
                <w:szCs w:val="20"/>
                <w:lang w:val="en-US" w:eastAsia="ru-RU"/>
              </w:rPr>
              <w:t>10</w:t>
            </w:r>
            <w:r w:rsidRPr="00BE7C7D">
              <w:rPr>
                <w:rFonts w:ascii="Times New Roman" w:eastAsia="Times New Roman" w:hAnsi="Times New Roman" w:cs="Times New Roman"/>
                <w:color w:val="000000"/>
                <w:sz w:val="20"/>
                <w:szCs w:val="20"/>
                <w:lang w:eastAsia="ru-RU"/>
              </w:rPr>
              <w:t>.1.4</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1 12 01040 01 0000 120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Плата за размещение отходов производства и потребления</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color w:val="000000"/>
                <w:sz w:val="20"/>
                <w:szCs w:val="20"/>
                <w:lang w:val="en-US" w:eastAsia="ru-RU"/>
              </w:rPr>
              <w:t>10</w:t>
            </w:r>
            <w:r w:rsidRPr="00BE7C7D">
              <w:rPr>
                <w:rFonts w:ascii="Times New Roman" w:eastAsia="Times New Roman" w:hAnsi="Times New Roman" w:cs="Times New Roman"/>
                <w:color w:val="000000"/>
                <w:sz w:val="20"/>
                <w:szCs w:val="20"/>
                <w:lang w:eastAsia="ru-RU"/>
              </w:rPr>
              <w:t>.1.5</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1 12 01050 01 0000 120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Плата за иные виды негативного воздействия на окружающую среду</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tcPr>
          <w:p w:rsidR="00BE7C7D" w:rsidRPr="00BE7C7D" w:rsidRDefault="00BE7C7D" w:rsidP="00BE7C7D">
            <w:pPr>
              <w:spacing w:after="0" w:line="240" w:lineRule="auto"/>
              <w:jc w:val="center"/>
              <w:rPr>
                <w:rFonts w:ascii="Times New Roman" w:eastAsia="Times New Roman" w:hAnsi="Times New Roman" w:cs="Times New Roman"/>
                <w:color w:val="000000"/>
                <w:sz w:val="20"/>
                <w:szCs w:val="20"/>
                <w:lang w:eastAsia="ru-RU"/>
              </w:rPr>
            </w:pPr>
            <w:r w:rsidRPr="00BE7C7D">
              <w:rPr>
                <w:rFonts w:ascii="Times New Roman" w:eastAsia="Times New Roman" w:hAnsi="Times New Roman" w:cs="Times New Roman"/>
                <w:color w:val="000000"/>
                <w:sz w:val="20"/>
                <w:szCs w:val="20"/>
                <w:lang w:val="en-US" w:eastAsia="ru-RU"/>
              </w:rPr>
              <w:t>10</w:t>
            </w:r>
            <w:r w:rsidRPr="00BE7C7D">
              <w:rPr>
                <w:rFonts w:ascii="Times New Roman" w:eastAsia="Times New Roman" w:hAnsi="Times New Roman" w:cs="Times New Roman"/>
                <w:color w:val="000000"/>
                <w:sz w:val="20"/>
                <w:szCs w:val="20"/>
                <w:lang w:eastAsia="ru-RU"/>
              </w:rPr>
              <w:t>.1.6</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1 12 01070 01 0000 120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Плата за выбросы загрязняющих веществ, образующихся при сжигании на факельных установках и (или) рассеивании попутного нефтяного газа</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tcPr>
          <w:p w:rsidR="00BE7C7D" w:rsidRPr="00BE7C7D" w:rsidRDefault="00BE7C7D" w:rsidP="00BE7C7D">
            <w:pPr>
              <w:spacing w:after="0" w:line="240" w:lineRule="auto"/>
              <w:jc w:val="center"/>
              <w:rPr>
                <w:rFonts w:ascii="Times New Roman" w:eastAsia="Times New Roman" w:hAnsi="Times New Roman" w:cs="Times New Roman"/>
                <w:color w:val="000000"/>
                <w:sz w:val="20"/>
                <w:szCs w:val="20"/>
                <w:lang w:eastAsia="ru-RU"/>
              </w:rPr>
            </w:pPr>
            <w:r w:rsidRPr="00BE7C7D">
              <w:rPr>
                <w:rFonts w:ascii="Times New Roman" w:eastAsia="Times New Roman" w:hAnsi="Times New Roman" w:cs="Times New Roman"/>
                <w:color w:val="000000"/>
                <w:sz w:val="20"/>
                <w:szCs w:val="20"/>
                <w:lang w:val="en-US" w:eastAsia="ru-RU"/>
              </w:rPr>
              <w:t>10</w:t>
            </w:r>
            <w:r w:rsidRPr="00BE7C7D">
              <w:rPr>
                <w:rFonts w:ascii="Times New Roman" w:eastAsia="Times New Roman" w:hAnsi="Times New Roman" w:cs="Times New Roman"/>
                <w:color w:val="000000"/>
                <w:sz w:val="20"/>
                <w:szCs w:val="20"/>
                <w:lang w:eastAsia="ru-RU"/>
              </w:rPr>
              <w:t>.1.7</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1 12 04051 05 0000 120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tcPr>
          <w:p w:rsidR="00BE7C7D" w:rsidRPr="00BE7C7D" w:rsidRDefault="00BE7C7D" w:rsidP="00BE7C7D">
            <w:pPr>
              <w:spacing w:after="0" w:line="240" w:lineRule="auto"/>
              <w:jc w:val="center"/>
              <w:rPr>
                <w:rFonts w:ascii="Times New Roman" w:eastAsia="Times New Roman" w:hAnsi="Times New Roman" w:cs="Times New Roman"/>
                <w:color w:val="000000"/>
                <w:sz w:val="20"/>
                <w:szCs w:val="20"/>
                <w:lang w:eastAsia="ru-RU"/>
              </w:rPr>
            </w:pPr>
            <w:r w:rsidRPr="00BE7C7D">
              <w:rPr>
                <w:rFonts w:ascii="Times New Roman" w:eastAsia="Times New Roman" w:hAnsi="Times New Roman" w:cs="Times New Roman"/>
                <w:color w:val="000000"/>
                <w:sz w:val="20"/>
                <w:szCs w:val="20"/>
                <w:lang w:val="en-US" w:eastAsia="ru-RU"/>
              </w:rPr>
              <w:t>10</w:t>
            </w:r>
            <w:r w:rsidRPr="00BE7C7D">
              <w:rPr>
                <w:rFonts w:ascii="Times New Roman" w:eastAsia="Times New Roman" w:hAnsi="Times New Roman" w:cs="Times New Roman"/>
                <w:color w:val="000000"/>
                <w:sz w:val="20"/>
                <w:szCs w:val="20"/>
                <w:lang w:eastAsia="ru-RU"/>
              </w:rPr>
              <w:t>.1.8</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1 12 04052 05 0000 120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Плата за использование лесов, расположенных на землях иных категорий, находящихся в собственности муниципальных районов, в части арендной платы</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tcPr>
          <w:p w:rsidR="00BE7C7D" w:rsidRPr="00BE7C7D" w:rsidRDefault="00BE7C7D" w:rsidP="00BE7C7D">
            <w:pPr>
              <w:spacing w:after="0" w:line="240" w:lineRule="auto"/>
              <w:jc w:val="center"/>
              <w:rPr>
                <w:rFonts w:ascii="Times New Roman" w:eastAsia="Times New Roman" w:hAnsi="Times New Roman" w:cs="Times New Roman"/>
                <w:color w:val="000000"/>
                <w:sz w:val="20"/>
                <w:szCs w:val="20"/>
                <w:lang w:eastAsia="ru-RU"/>
              </w:rPr>
            </w:pPr>
            <w:r w:rsidRPr="00BE7C7D">
              <w:rPr>
                <w:rFonts w:ascii="Times New Roman" w:eastAsia="Times New Roman" w:hAnsi="Times New Roman" w:cs="Times New Roman"/>
                <w:color w:val="000000"/>
                <w:sz w:val="20"/>
                <w:szCs w:val="20"/>
                <w:lang w:val="en-US" w:eastAsia="ru-RU"/>
              </w:rPr>
              <w:t>10</w:t>
            </w:r>
            <w:r w:rsidRPr="00BE7C7D">
              <w:rPr>
                <w:rFonts w:ascii="Times New Roman" w:eastAsia="Times New Roman" w:hAnsi="Times New Roman" w:cs="Times New Roman"/>
                <w:color w:val="000000"/>
                <w:sz w:val="20"/>
                <w:szCs w:val="20"/>
                <w:lang w:eastAsia="ru-RU"/>
              </w:rPr>
              <w:t>.1.9</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1 12 05050 05 0000 120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Плата за пользование водными объектами, находящимися в собственности муниципальных районов</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val="en-US" w:eastAsia="ru-RU"/>
              </w:rPr>
              <w:t>10</w:t>
            </w:r>
            <w:r w:rsidRPr="00BE7C7D">
              <w:rPr>
                <w:rFonts w:ascii="Times New Roman" w:eastAsia="Times New Roman" w:hAnsi="Times New Roman" w:cs="Times New Roman"/>
                <w:sz w:val="20"/>
                <w:szCs w:val="20"/>
                <w:lang w:eastAsia="ru-RU"/>
              </w:rPr>
              <w:t>.2</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законодательства Российской Федерации о недрах</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val="en-US" w:eastAsia="ru-RU"/>
              </w:rPr>
              <w:t>10</w:t>
            </w:r>
            <w:r w:rsidRPr="00BE7C7D">
              <w:rPr>
                <w:rFonts w:ascii="Times New Roman" w:eastAsia="Times New Roman" w:hAnsi="Times New Roman" w:cs="Times New Roman"/>
                <w:sz w:val="20"/>
                <w:szCs w:val="20"/>
                <w:lang w:eastAsia="ru-RU"/>
              </w:rPr>
              <w:t>.3</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законодательства Российской Федерации об особо охраняемых природных территориях</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val="en-US" w:eastAsia="ru-RU"/>
              </w:rPr>
              <w:t>10</w:t>
            </w:r>
            <w:r w:rsidRPr="00BE7C7D">
              <w:rPr>
                <w:rFonts w:ascii="Times New Roman" w:eastAsia="Times New Roman" w:hAnsi="Times New Roman" w:cs="Times New Roman"/>
                <w:sz w:val="20"/>
                <w:szCs w:val="20"/>
                <w:lang w:eastAsia="ru-RU"/>
              </w:rPr>
              <w:t>.4</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законодательства Российской Федерации об охране и использовании животного мира</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val="en-US" w:eastAsia="ru-RU"/>
              </w:rPr>
              <w:t>10</w:t>
            </w:r>
            <w:r w:rsidRPr="00BE7C7D">
              <w:rPr>
                <w:rFonts w:ascii="Times New Roman" w:eastAsia="Times New Roman" w:hAnsi="Times New Roman" w:cs="Times New Roman"/>
                <w:sz w:val="20"/>
                <w:szCs w:val="20"/>
                <w:lang w:eastAsia="ru-RU"/>
              </w:rPr>
              <w:t>.5</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1 16 25040 01 0000 140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законодательства об                 экологической экспертизе</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val="en-US" w:eastAsia="ru-RU"/>
              </w:rPr>
              <w:lastRenderedPageBreak/>
              <w:t>10</w:t>
            </w:r>
            <w:r w:rsidRPr="00BE7C7D">
              <w:rPr>
                <w:rFonts w:ascii="Times New Roman" w:eastAsia="Times New Roman" w:hAnsi="Times New Roman" w:cs="Times New Roman"/>
                <w:sz w:val="20"/>
                <w:szCs w:val="20"/>
                <w:lang w:eastAsia="ru-RU"/>
              </w:rPr>
              <w:t>.6</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законодательства в области охраны окружающей среды</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val="en-US" w:eastAsia="ru-RU"/>
              </w:rPr>
              <w:t>10</w:t>
            </w:r>
            <w:r w:rsidRPr="00BE7C7D">
              <w:rPr>
                <w:rFonts w:ascii="Times New Roman" w:eastAsia="Times New Roman" w:hAnsi="Times New Roman" w:cs="Times New Roman"/>
                <w:sz w:val="20"/>
                <w:szCs w:val="20"/>
                <w:lang w:eastAsia="ru-RU"/>
              </w:rPr>
              <w:t>.7</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земельного законодательства</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val="en-US" w:eastAsia="ru-RU"/>
              </w:rPr>
              <w:t>10</w:t>
            </w:r>
            <w:r w:rsidRPr="00BE7C7D">
              <w:rPr>
                <w:rFonts w:ascii="Times New Roman" w:eastAsia="Times New Roman" w:hAnsi="Times New Roman" w:cs="Times New Roman"/>
                <w:sz w:val="20"/>
                <w:szCs w:val="20"/>
                <w:lang w:eastAsia="ru-RU"/>
              </w:rPr>
              <w:t>.8</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1 16 25074 05 0000 140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лесного законодательства на лесных участках, находящихся в собственности муниципальных районов</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val="en-US" w:eastAsia="ru-RU"/>
              </w:rPr>
              <w:t>10</w:t>
            </w:r>
            <w:r w:rsidRPr="00BE7C7D">
              <w:rPr>
                <w:rFonts w:ascii="Times New Roman" w:eastAsia="Times New Roman" w:hAnsi="Times New Roman" w:cs="Times New Roman"/>
                <w:sz w:val="20"/>
                <w:szCs w:val="20"/>
                <w:lang w:eastAsia="ru-RU"/>
              </w:rPr>
              <w:t>.9</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1 16 25085 05 0000 140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BE7C7D" w:rsidRPr="00BE7C7D" w:rsidTr="00220999">
        <w:tblPrEx>
          <w:tblCellMar>
            <w:top w:w="0" w:type="dxa"/>
            <w:bottom w:w="0" w:type="dxa"/>
          </w:tblCellMar>
        </w:tblPrEx>
        <w:trPr>
          <w:trHeight w:val="70"/>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BE7C7D">
              <w:rPr>
                <w:rFonts w:ascii="Times New Roman" w:eastAsia="Times New Roman" w:hAnsi="Times New Roman" w:cs="Times New Roman"/>
                <w:bCs/>
                <w:color w:val="000000"/>
                <w:sz w:val="20"/>
                <w:szCs w:val="20"/>
                <w:lang w:val="en-US" w:eastAsia="ru-RU"/>
              </w:rPr>
              <w:t>10</w:t>
            </w:r>
            <w:r w:rsidRPr="00BE7C7D">
              <w:rPr>
                <w:rFonts w:ascii="Times New Roman" w:eastAsia="Times New Roman" w:hAnsi="Times New Roman" w:cs="Times New Roman"/>
                <w:bCs/>
                <w:color w:val="000000"/>
                <w:sz w:val="20"/>
                <w:szCs w:val="20"/>
                <w:lang w:eastAsia="ru-RU"/>
              </w:rPr>
              <w:t>.10</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1 16 35030 05 0000 140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Суммы по искам о возмещении вреда, причиненного окружающей среде, подлежащие   зачислению в бюджеты муниципальных районов</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BE7C7D">
              <w:rPr>
                <w:rFonts w:ascii="Times New Roman" w:eastAsia="Times New Roman" w:hAnsi="Times New Roman" w:cs="Times New Roman"/>
                <w:bCs/>
                <w:color w:val="000000"/>
                <w:sz w:val="20"/>
                <w:szCs w:val="20"/>
                <w:lang w:val="en-US" w:eastAsia="ru-RU"/>
              </w:rPr>
              <w:t>10</w:t>
            </w:r>
            <w:r w:rsidRPr="00BE7C7D">
              <w:rPr>
                <w:rFonts w:ascii="Times New Roman" w:eastAsia="Times New Roman" w:hAnsi="Times New Roman" w:cs="Times New Roman"/>
                <w:bCs/>
                <w:color w:val="000000"/>
                <w:sz w:val="20"/>
                <w:szCs w:val="20"/>
                <w:lang w:eastAsia="ru-RU"/>
              </w:rPr>
              <w:t>.11</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BE7C7D">
              <w:rPr>
                <w:rFonts w:ascii="Times New Roman" w:eastAsia="Times New Roman" w:hAnsi="Times New Roman" w:cs="Times New Roman"/>
                <w:bCs/>
                <w:color w:val="000000"/>
                <w:sz w:val="20"/>
                <w:szCs w:val="20"/>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BE7C7D">
              <w:rPr>
                <w:rFonts w:ascii="Times New Roman" w:eastAsia="Times New Roman" w:hAnsi="Times New Roman" w:cs="Times New Roman"/>
                <w:bCs/>
                <w:color w:val="000000"/>
                <w:sz w:val="20"/>
                <w:szCs w:val="20"/>
                <w:lang w:eastAsia="ru-RU"/>
              </w:rPr>
              <w:t>1 16 90050 05 0000 140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autoSpaceDE w:val="0"/>
              <w:autoSpaceDN w:val="0"/>
              <w:adjustRightInd w:val="0"/>
              <w:spacing w:after="0" w:line="240" w:lineRule="auto"/>
              <w:jc w:val="both"/>
              <w:rPr>
                <w:rFonts w:ascii="Times New Roman" w:eastAsia="Times New Roman" w:hAnsi="Times New Roman" w:cs="Times New Roman"/>
                <w:bCs/>
                <w:color w:val="000000"/>
                <w:sz w:val="20"/>
                <w:szCs w:val="20"/>
                <w:lang w:eastAsia="ru-RU"/>
              </w:rPr>
            </w:pPr>
            <w:r w:rsidRPr="00BE7C7D">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sz w:val="20"/>
                <w:szCs w:val="20"/>
                <w:lang w:val="en-US" w:eastAsia="ru-RU"/>
              </w:rPr>
            </w:pPr>
            <w:r w:rsidRPr="00BE7C7D">
              <w:rPr>
                <w:rFonts w:ascii="Times New Roman" w:eastAsia="Times New Roman" w:hAnsi="Times New Roman" w:cs="Times New Roman"/>
                <w:b/>
                <w:bCs/>
                <w:color w:val="000000"/>
                <w:sz w:val="20"/>
                <w:szCs w:val="20"/>
                <w:lang w:eastAsia="ru-RU"/>
              </w:rPr>
              <w:t>11</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BE7C7D">
              <w:rPr>
                <w:rFonts w:ascii="Times New Roman" w:eastAsia="Times New Roman" w:hAnsi="Times New Roman" w:cs="Times New Roman"/>
                <w:b/>
                <w:bCs/>
                <w:color w:val="000000"/>
                <w:lang w:eastAsia="ru-RU"/>
              </w:rPr>
              <w:t>076</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lang w:eastAsia="ru-RU"/>
              </w:rPr>
            </w:pPr>
            <w:r w:rsidRPr="00BE7C7D">
              <w:rPr>
                <w:rFonts w:ascii="Times New Roman" w:eastAsia="Times New Roman" w:hAnsi="Times New Roman" w:cs="Times New Roman"/>
                <w:b/>
                <w:bCs/>
                <w:lang w:eastAsia="ru-RU"/>
              </w:rPr>
              <w:t>Нижнеобское территориальное управление федерального агентства по рыболовству</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11.1</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bCs/>
                <w:sz w:val="20"/>
                <w:szCs w:val="20"/>
                <w:lang w:eastAsia="ru-RU"/>
              </w:rPr>
            </w:pPr>
            <w:r w:rsidRPr="00BE7C7D">
              <w:rPr>
                <w:rFonts w:ascii="Times New Roman" w:eastAsia="Times New Roman" w:hAnsi="Times New Roman" w:cs="Times New Roman"/>
                <w:bCs/>
                <w:sz w:val="20"/>
                <w:szCs w:val="20"/>
                <w:lang w:eastAsia="ru-RU"/>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законодательства Российской Федерации об охране и использовании животного мира</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11.2</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bCs/>
                <w:sz w:val="20"/>
                <w:szCs w:val="20"/>
                <w:lang w:eastAsia="ru-RU"/>
              </w:rPr>
            </w:pPr>
            <w:r w:rsidRPr="00BE7C7D">
              <w:rPr>
                <w:rFonts w:ascii="Times New Roman" w:eastAsia="Times New Roman" w:hAnsi="Times New Roman" w:cs="Times New Roman"/>
                <w:bCs/>
                <w:sz w:val="20"/>
                <w:szCs w:val="20"/>
                <w:lang w:eastAsia="ru-RU"/>
              </w:rPr>
              <w:t>1 16 35030 0</w:t>
            </w:r>
            <w:r w:rsidRPr="00BE7C7D">
              <w:rPr>
                <w:rFonts w:ascii="Times New Roman" w:eastAsia="Times New Roman" w:hAnsi="Times New Roman" w:cs="Times New Roman"/>
                <w:bCs/>
                <w:sz w:val="20"/>
                <w:szCs w:val="20"/>
                <w:lang w:val="en-US" w:eastAsia="ru-RU"/>
              </w:rPr>
              <w:t>5</w:t>
            </w:r>
            <w:r w:rsidRPr="00BE7C7D">
              <w:rPr>
                <w:rFonts w:ascii="Times New Roman" w:eastAsia="Times New Roman" w:hAnsi="Times New Roman" w:cs="Times New Roman"/>
                <w:bCs/>
                <w:sz w:val="20"/>
                <w:szCs w:val="20"/>
                <w:lang w:eastAsia="ru-RU"/>
              </w:rPr>
              <w:t xml:space="preserve">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Суммы по искам  о возмещении вреда, причиненного окружающей      среде,  подлежащие    зачислению    в    бюджеты муниципальных районов</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val="en-US" w:eastAsia="ru-RU"/>
              </w:rPr>
              <w:t>1</w:t>
            </w:r>
            <w:r w:rsidRPr="00BE7C7D">
              <w:rPr>
                <w:rFonts w:ascii="Times New Roman" w:eastAsia="Times New Roman" w:hAnsi="Times New Roman" w:cs="Times New Roman"/>
                <w:sz w:val="20"/>
                <w:szCs w:val="20"/>
                <w:lang w:eastAsia="ru-RU"/>
              </w:rPr>
              <w:t>1.3</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bCs/>
                <w:sz w:val="20"/>
                <w:szCs w:val="20"/>
                <w:lang w:eastAsia="ru-RU"/>
              </w:rPr>
            </w:pPr>
            <w:r w:rsidRPr="00BE7C7D">
              <w:rPr>
                <w:rFonts w:ascii="Times New Roman" w:eastAsia="Times New Roman" w:hAnsi="Times New Roman" w:cs="Times New Roman"/>
                <w:bCs/>
                <w:sz w:val="20"/>
                <w:szCs w:val="20"/>
                <w:lang w:eastAsia="ru-RU"/>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sz w:val="20"/>
                <w:szCs w:val="20"/>
                <w:lang w:val="en-US" w:eastAsia="ru-RU"/>
              </w:rPr>
            </w:pPr>
            <w:r w:rsidRPr="00BE7C7D">
              <w:rPr>
                <w:rFonts w:ascii="Times New Roman" w:eastAsia="Times New Roman" w:hAnsi="Times New Roman" w:cs="Times New Roman"/>
                <w:b/>
                <w:bCs/>
                <w:color w:val="000000"/>
                <w:sz w:val="20"/>
                <w:szCs w:val="20"/>
                <w:lang w:eastAsia="ru-RU"/>
              </w:rPr>
              <w:t>12</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BE7C7D">
              <w:rPr>
                <w:rFonts w:ascii="Times New Roman" w:eastAsia="Times New Roman" w:hAnsi="Times New Roman" w:cs="Times New Roman"/>
                <w:b/>
                <w:bCs/>
                <w:color w:val="000000"/>
                <w:lang w:eastAsia="ru-RU"/>
              </w:rPr>
              <w:t>081</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BE7C7D">
              <w:rPr>
                <w:rFonts w:ascii="Times New Roman" w:eastAsia="Times New Roman" w:hAnsi="Times New Roman" w:cs="Times New Roman"/>
                <w:b/>
                <w:bCs/>
                <w:color w:val="000000"/>
                <w:lang w:eastAsia="ru-RU"/>
              </w:rPr>
              <w:t xml:space="preserve">Управление Федеральной службы по </w:t>
            </w:r>
            <w:proofErr w:type="gramStart"/>
            <w:r w:rsidRPr="00BE7C7D">
              <w:rPr>
                <w:rFonts w:ascii="Times New Roman" w:eastAsia="Times New Roman" w:hAnsi="Times New Roman" w:cs="Times New Roman"/>
                <w:b/>
                <w:bCs/>
                <w:color w:val="000000"/>
                <w:lang w:eastAsia="ru-RU"/>
              </w:rPr>
              <w:t>ветеринарному</w:t>
            </w:r>
            <w:proofErr w:type="gramEnd"/>
            <w:r w:rsidRPr="00BE7C7D">
              <w:rPr>
                <w:rFonts w:ascii="Times New Roman" w:eastAsia="Times New Roman" w:hAnsi="Times New Roman" w:cs="Times New Roman"/>
                <w:b/>
                <w:bCs/>
                <w:color w:val="000000"/>
                <w:lang w:eastAsia="ru-RU"/>
              </w:rPr>
              <w:t xml:space="preserve"> </w:t>
            </w:r>
          </w:p>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BE7C7D">
              <w:rPr>
                <w:rFonts w:ascii="Times New Roman" w:eastAsia="Times New Roman" w:hAnsi="Times New Roman" w:cs="Times New Roman"/>
                <w:b/>
                <w:bCs/>
                <w:color w:val="000000"/>
                <w:lang w:eastAsia="ru-RU"/>
              </w:rPr>
              <w:t xml:space="preserve">и Фитосанитарному надзору по Тюменской области, Ямало-Ненецкому и Ханты-Мансийскому </w:t>
            </w:r>
          </w:p>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BE7C7D">
              <w:rPr>
                <w:rFonts w:ascii="Times New Roman" w:eastAsia="Times New Roman" w:hAnsi="Times New Roman" w:cs="Times New Roman"/>
                <w:b/>
                <w:bCs/>
                <w:color w:val="000000"/>
                <w:lang w:eastAsia="ru-RU"/>
              </w:rPr>
              <w:t>автономным округам</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12</w:t>
            </w:r>
            <w:r w:rsidRPr="00BE7C7D">
              <w:rPr>
                <w:rFonts w:ascii="Times New Roman" w:eastAsia="Times New Roman" w:hAnsi="Times New Roman" w:cs="Times New Roman"/>
                <w:sz w:val="20"/>
                <w:szCs w:val="20"/>
                <w:lang w:val="en-US" w:eastAsia="ru-RU"/>
              </w:rPr>
              <w:t>.</w:t>
            </w:r>
            <w:r w:rsidRPr="00BE7C7D">
              <w:rPr>
                <w:rFonts w:ascii="Times New Roman" w:eastAsia="Times New Roman" w:hAnsi="Times New Roman" w:cs="Times New Roman"/>
                <w:sz w:val="20"/>
                <w:szCs w:val="20"/>
                <w:lang w:eastAsia="ru-RU"/>
              </w:rPr>
              <w:t>1</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napToGrid w:val="0"/>
                <w:sz w:val="20"/>
                <w:szCs w:val="20"/>
                <w:lang w:eastAsia="ru-RU"/>
              </w:rPr>
              <w:t>Денежные взыскания (штрафы) за нарушение законодательства Российской Федерации об охране и использовании животного мира</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12.2</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z w:val="20"/>
                <w:szCs w:val="20"/>
                <w:lang w:eastAsia="ru-RU"/>
              </w:rPr>
              <w:t xml:space="preserve">Денежные взыскания (штрафы) за нарушение земельного                              законодательства </w:t>
            </w:r>
          </w:p>
        </w:tc>
      </w:tr>
      <w:tr w:rsidR="00BE7C7D" w:rsidRPr="00BE7C7D" w:rsidTr="00220999">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12.3</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1 16 35030 05 0000 140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Суммы по искам о возмещении вреда, причиненного окружающей среде, подлежащие   зачислению в бюджеты муниципальных районов</w:t>
            </w:r>
          </w:p>
        </w:tc>
      </w:tr>
      <w:tr w:rsidR="00BE7C7D" w:rsidRPr="00BE7C7D" w:rsidTr="00220999">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12.4</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BE7C7D" w:rsidRPr="00BE7C7D" w:rsidTr="00220999">
        <w:tblPrEx>
          <w:tblCellMar>
            <w:top w:w="0" w:type="dxa"/>
            <w:bottom w:w="0" w:type="dxa"/>
          </w:tblCellMar>
        </w:tblPrEx>
        <w:trPr>
          <w:trHeight w:val="55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lang w:eastAsia="ru-RU"/>
              </w:rPr>
            </w:pPr>
            <w:r w:rsidRPr="00BE7C7D">
              <w:rPr>
                <w:rFonts w:ascii="Times New Roman" w:eastAsia="Times New Roman" w:hAnsi="Times New Roman" w:cs="Times New Roman"/>
                <w:b/>
                <w:lang w:val="en-US" w:eastAsia="ru-RU"/>
              </w:rPr>
              <w:t>1</w:t>
            </w:r>
            <w:r w:rsidRPr="00BE7C7D">
              <w:rPr>
                <w:rFonts w:ascii="Times New Roman" w:eastAsia="Times New Roman" w:hAnsi="Times New Roman" w:cs="Times New Roman"/>
                <w:b/>
                <w:lang w:eastAsia="ru-RU"/>
              </w:rPr>
              <w:t>3</w:t>
            </w:r>
          </w:p>
        </w:tc>
        <w:tc>
          <w:tcPr>
            <w:tcW w:w="320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b/>
                <w:lang w:val="en-US" w:eastAsia="ru-RU"/>
              </w:rPr>
            </w:pPr>
            <w:r w:rsidRPr="00BE7C7D">
              <w:rPr>
                <w:rFonts w:ascii="Times New Roman" w:eastAsia="Times New Roman" w:hAnsi="Times New Roman" w:cs="Times New Roman"/>
                <w:b/>
                <w:lang w:val="en-US" w:eastAsia="ru-RU"/>
              </w:rPr>
              <w:t>100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b/>
                <w:lang w:eastAsia="ru-RU"/>
              </w:rPr>
            </w:pPr>
            <w:r w:rsidRPr="00BE7C7D">
              <w:rPr>
                <w:rFonts w:ascii="Times New Roman" w:eastAsia="Times New Roman" w:hAnsi="Times New Roman" w:cs="Times New Roman"/>
                <w:b/>
                <w:lang w:eastAsia="ru-RU"/>
              </w:rPr>
              <w:t>Федеральное казначейство</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14.1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1 03 02230 01 0000 110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14.2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1 03 02240 01 0000 110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14.3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1 03 02250 01 0000 110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14.4</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1 03 02260 01 0000 110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BE7C7D" w:rsidRPr="00BE7C7D" w:rsidTr="00220999">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sz w:val="20"/>
                <w:szCs w:val="20"/>
                <w:lang w:val="en-US" w:eastAsia="ru-RU"/>
              </w:rPr>
            </w:pPr>
            <w:r w:rsidRPr="00BE7C7D">
              <w:rPr>
                <w:rFonts w:ascii="Times New Roman" w:eastAsia="Times New Roman" w:hAnsi="Times New Roman" w:cs="Times New Roman"/>
                <w:b/>
                <w:bCs/>
                <w:color w:val="000000"/>
                <w:sz w:val="20"/>
                <w:szCs w:val="20"/>
                <w:lang w:eastAsia="ru-RU"/>
              </w:rPr>
              <w:lastRenderedPageBreak/>
              <w:t>15</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BE7C7D">
              <w:rPr>
                <w:rFonts w:ascii="Times New Roman" w:eastAsia="Times New Roman" w:hAnsi="Times New Roman" w:cs="Times New Roman"/>
                <w:b/>
                <w:bCs/>
                <w:color w:val="000000"/>
                <w:lang w:eastAsia="ru-RU"/>
              </w:rPr>
              <w:t>106</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BE7C7D">
              <w:rPr>
                <w:rFonts w:ascii="Times New Roman" w:eastAsia="Times New Roman" w:hAnsi="Times New Roman" w:cs="Times New Roman"/>
                <w:b/>
                <w:bCs/>
                <w:lang w:eastAsia="ru-RU"/>
              </w:rPr>
              <w:t xml:space="preserve">Межрегиональное управление государственного автодорожного надзора по Ханты-Мансийскому автономному округу – Югре и </w:t>
            </w:r>
            <w:r w:rsidRPr="00BE7C7D">
              <w:rPr>
                <w:rFonts w:ascii="Times New Roman" w:eastAsia="Times New Roman" w:hAnsi="Times New Roman" w:cs="Times New Roman"/>
                <w:b/>
                <w:bCs/>
                <w:color w:val="000000"/>
                <w:lang w:eastAsia="ru-RU"/>
              </w:rPr>
              <w:t xml:space="preserve">Ямало-Ненецкому автономному округу Федеральной службы </w:t>
            </w:r>
          </w:p>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BE7C7D">
              <w:rPr>
                <w:rFonts w:ascii="Times New Roman" w:eastAsia="Times New Roman" w:hAnsi="Times New Roman" w:cs="Times New Roman"/>
                <w:b/>
                <w:bCs/>
                <w:color w:val="000000"/>
                <w:lang w:eastAsia="ru-RU"/>
              </w:rPr>
              <w:t>по надзору в сфере транспорта</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15.1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законодательства в области охраны окружающей среды</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15.2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1 16 30000 01 0000 140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правонарушения в области дорожного движения</w:t>
            </w:r>
          </w:p>
        </w:tc>
      </w:tr>
      <w:tr w:rsidR="00BE7C7D" w:rsidRPr="00BE7C7D" w:rsidTr="00220999">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15.2.1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1 16 30010 01 0000 140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r>
      <w:tr w:rsidR="00BE7C7D" w:rsidRPr="00BE7C7D" w:rsidTr="00220999">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15.2.1.1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1 16 30011 01 0000 140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BE7C7D" w:rsidRPr="00BE7C7D" w:rsidTr="00220999">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15.2.1.2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1 16 30012 01 0000 140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BE7C7D" w:rsidRPr="00BE7C7D" w:rsidTr="00220999">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15.2.1.3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1 16 30014 01 0000 140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BE7C7D" w:rsidRPr="00BE7C7D" w:rsidTr="00220999">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15.2.2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1 16 30020 01 0000 140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законодательства Российской Федерации о безопасности дорожного движения</w:t>
            </w:r>
          </w:p>
        </w:tc>
      </w:tr>
      <w:tr w:rsidR="00BE7C7D" w:rsidRPr="00BE7C7D" w:rsidTr="00220999">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15.2.3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1 16 30030 01 0000 140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Прочие денежные взыскания (штрафы) за  правонарушения в области дорожного движения</w:t>
            </w:r>
          </w:p>
        </w:tc>
      </w:tr>
      <w:tr w:rsidR="00BE7C7D" w:rsidRPr="00BE7C7D" w:rsidTr="00220999">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15.3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BE7C7D" w:rsidRPr="00BE7C7D" w:rsidTr="00220999">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sz w:val="20"/>
                <w:szCs w:val="20"/>
                <w:lang w:val="en-US" w:eastAsia="ru-RU"/>
              </w:rPr>
            </w:pPr>
            <w:r w:rsidRPr="00BE7C7D">
              <w:rPr>
                <w:rFonts w:ascii="Times New Roman" w:eastAsia="Times New Roman" w:hAnsi="Times New Roman" w:cs="Times New Roman"/>
                <w:b/>
                <w:bCs/>
                <w:color w:val="000000"/>
                <w:sz w:val="20"/>
                <w:szCs w:val="20"/>
                <w:lang w:eastAsia="ru-RU"/>
              </w:rPr>
              <w:t>16</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BE7C7D">
              <w:rPr>
                <w:rFonts w:ascii="Times New Roman" w:eastAsia="Times New Roman" w:hAnsi="Times New Roman" w:cs="Times New Roman"/>
                <w:b/>
                <w:bCs/>
                <w:color w:val="000000"/>
                <w:lang w:eastAsia="ru-RU"/>
              </w:rPr>
              <w:t>141</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lang w:eastAsia="ru-RU"/>
              </w:rPr>
            </w:pPr>
            <w:r w:rsidRPr="00BE7C7D">
              <w:rPr>
                <w:rFonts w:ascii="Times New Roman" w:eastAsia="Times New Roman" w:hAnsi="Times New Roman" w:cs="Times New Roman"/>
                <w:b/>
                <w:bCs/>
                <w:lang w:eastAsia="ru-RU"/>
              </w:rPr>
              <w:t>Управление Федеральной службы по надзору в сфере защиты прав потребителей и благополучия человека</w:t>
            </w:r>
          </w:p>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BE7C7D">
              <w:rPr>
                <w:rFonts w:ascii="Times New Roman" w:eastAsia="Times New Roman" w:hAnsi="Times New Roman" w:cs="Times New Roman"/>
                <w:b/>
                <w:bCs/>
                <w:lang w:eastAsia="ru-RU"/>
              </w:rPr>
              <w:t>по Ханты-Мансийскому автономному округу – Югре</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BE7C7D">
              <w:rPr>
                <w:rFonts w:ascii="Times New Roman" w:eastAsia="Times New Roman" w:hAnsi="Times New Roman" w:cs="Times New Roman"/>
                <w:bCs/>
                <w:color w:val="000000"/>
                <w:sz w:val="20"/>
                <w:szCs w:val="20"/>
                <w:lang w:eastAsia="ru-RU"/>
              </w:rPr>
              <w:t>16.1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1 16 080</w:t>
            </w:r>
            <w:r w:rsidRPr="00BE7C7D">
              <w:rPr>
                <w:rFonts w:ascii="Times New Roman" w:eastAsia="Times New Roman" w:hAnsi="Times New Roman" w:cs="Times New Roman"/>
                <w:sz w:val="20"/>
                <w:szCs w:val="20"/>
                <w:lang w:val="en-US" w:eastAsia="ru-RU"/>
              </w:rPr>
              <w:t>1</w:t>
            </w:r>
            <w:r w:rsidRPr="00BE7C7D">
              <w:rPr>
                <w:rFonts w:ascii="Times New Roman" w:eastAsia="Times New Roman" w:hAnsi="Times New Roman" w:cs="Times New Roman"/>
                <w:sz w:val="20"/>
                <w:szCs w:val="20"/>
                <w:lang w:eastAsia="ru-RU"/>
              </w:rPr>
              <w:t>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BE7C7D" w:rsidRPr="00BE7C7D" w:rsidTr="00220999">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16.2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1 16 080</w:t>
            </w:r>
            <w:r w:rsidRPr="00BE7C7D">
              <w:rPr>
                <w:rFonts w:ascii="Times New Roman" w:eastAsia="Times New Roman" w:hAnsi="Times New Roman" w:cs="Times New Roman"/>
                <w:sz w:val="20"/>
                <w:szCs w:val="20"/>
                <w:lang w:val="en-US" w:eastAsia="ru-RU"/>
              </w:rPr>
              <w:t>2</w:t>
            </w:r>
            <w:r w:rsidRPr="00BE7C7D">
              <w:rPr>
                <w:rFonts w:ascii="Times New Roman" w:eastAsia="Times New Roman" w:hAnsi="Times New Roman" w:cs="Times New Roman"/>
                <w:sz w:val="20"/>
                <w:szCs w:val="20"/>
                <w:lang w:eastAsia="ru-RU"/>
              </w:rPr>
              <w:t>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r>
      <w:tr w:rsidR="00BE7C7D" w:rsidRPr="00BE7C7D" w:rsidTr="00220999">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16.3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законодательства Российской Федерации об особо охраняемых природных территориях</w:t>
            </w:r>
          </w:p>
        </w:tc>
      </w:tr>
      <w:tr w:rsidR="00BE7C7D" w:rsidRPr="00BE7C7D" w:rsidTr="00220999">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16.4</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z w:val="20"/>
                <w:szCs w:val="20"/>
                <w:lang w:eastAsia="ru-RU"/>
              </w:rPr>
              <w:t xml:space="preserve">Денежные взыскания (штрафы) за нарушение законодательства                              в области охраны окружающей среды </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16.5</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napToGrid w:val="0"/>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земельного                              законодательства</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16.6</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1 16 25085 05 0000 140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 xml:space="preserve">Денежные взыскания (штрафы) за нарушение водного законодательства, установленное на водных объектах, находящихся в собственности муниципальных районов </w:t>
            </w:r>
            <w:r w:rsidRPr="00BE7C7D">
              <w:rPr>
                <w:rFonts w:ascii="Times New Roman" w:eastAsia="Calibri" w:hAnsi="Times New Roman" w:cs="Times New Roman"/>
                <w:sz w:val="20"/>
                <w:szCs w:val="28"/>
                <w:vertAlign w:val="superscript"/>
              </w:rPr>
              <w:t>1</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16.7</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законодательства в области обеспечения санитарн</w:t>
            </w:r>
            <w:proofErr w:type="gramStart"/>
            <w:r w:rsidRPr="00BE7C7D">
              <w:rPr>
                <w:rFonts w:ascii="Times New Roman" w:eastAsia="Times New Roman" w:hAnsi="Times New Roman" w:cs="Times New Roman"/>
                <w:sz w:val="20"/>
                <w:szCs w:val="20"/>
                <w:lang w:eastAsia="ru-RU"/>
              </w:rPr>
              <w:t>о-</w:t>
            </w:r>
            <w:proofErr w:type="gramEnd"/>
            <w:r w:rsidRPr="00BE7C7D">
              <w:rPr>
                <w:rFonts w:ascii="Times New Roman" w:eastAsia="Times New Roman" w:hAnsi="Times New Roman" w:cs="Times New Roman"/>
                <w:sz w:val="20"/>
                <w:szCs w:val="20"/>
                <w:lang w:eastAsia="ru-RU"/>
              </w:rPr>
              <w:t xml:space="preserve"> эпидемиологического благополучия человека и законодательства в сфере защиты прав потребителей</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16.8</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1 16 43000 01 0000 140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color w:val="000000"/>
                <w:sz w:val="20"/>
                <w:szCs w:val="20"/>
                <w:lang w:eastAsia="ru-RU"/>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val="en-US" w:eastAsia="ru-RU"/>
              </w:rPr>
              <w:t>1</w:t>
            </w:r>
            <w:r w:rsidRPr="00BE7C7D">
              <w:rPr>
                <w:rFonts w:ascii="Times New Roman" w:eastAsia="Times New Roman" w:hAnsi="Times New Roman" w:cs="Times New Roman"/>
                <w:sz w:val="20"/>
                <w:szCs w:val="20"/>
                <w:lang w:eastAsia="ru-RU"/>
              </w:rPr>
              <w:t>6.9</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sz w:val="20"/>
                <w:szCs w:val="20"/>
                <w:lang w:val="en-US" w:eastAsia="ru-RU"/>
              </w:rPr>
            </w:pPr>
            <w:r w:rsidRPr="00BE7C7D">
              <w:rPr>
                <w:rFonts w:ascii="Times New Roman" w:eastAsia="Times New Roman" w:hAnsi="Times New Roman" w:cs="Times New Roman"/>
                <w:b/>
                <w:bCs/>
                <w:sz w:val="20"/>
                <w:szCs w:val="20"/>
                <w:lang w:eastAsia="ru-RU"/>
              </w:rPr>
              <w:lastRenderedPageBreak/>
              <w:t>17</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lang w:eastAsia="ru-RU"/>
              </w:rPr>
            </w:pPr>
            <w:r w:rsidRPr="00BE7C7D">
              <w:rPr>
                <w:rFonts w:ascii="Times New Roman" w:eastAsia="Times New Roman" w:hAnsi="Times New Roman" w:cs="Times New Roman"/>
                <w:b/>
                <w:bCs/>
                <w:lang w:eastAsia="ru-RU"/>
              </w:rPr>
              <w:t>160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lang w:eastAsia="ru-RU"/>
              </w:rPr>
            </w:pPr>
            <w:r w:rsidRPr="00BE7C7D">
              <w:rPr>
                <w:rFonts w:ascii="Times New Roman" w:eastAsia="Times New Roman" w:hAnsi="Times New Roman" w:cs="Times New Roman"/>
                <w:b/>
                <w:bCs/>
                <w:lang w:eastAsia="ru-RU"/>
              </w:rPr>
              <w:t>Управление Федеральной службы  по регулированию алкогольного рынка по Ханты-Мансийскому автономному округу – Югре</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17.1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BE7C7D">
              <w:rPr>
                <w:rFonts w:ascii="Times New Roman" w:eastAsia="Times New Roman" w:hAnsi="Times New Roman" w:cs="Times New Roman"/>
                <w:bCs/>
                <w:sz w:val="20"/>
                <w:szCs w:val="20"/>
                <w:lang w:eastAsia="ru-RU"/>
              </w:rPr>
              <w:t>160</w:t>
            </w:r>
          </w:p>
        </w:tc>
        <w:tc>
          <w:tcPr>
            <w:tcW w:w="2214"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1 16 43000 01 6000 140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17.2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BE7C7D">
              <w:rPr>
                <w:rFonts w:ascii="Times New Roman" w:eastAsia="Times New Roman" w:hAnsi="Times New Roman" w:cs="Times New Roman"/>
                <w:bCs/>
                <w:sz w:val="20"/>
                <w:szCs w:val="20"/>
                <w:lang w:eastAsia="ru-RU"/>
              </w:rPr>
              <w:t>160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1 16 08010 01 6000 140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(федеральные государственные органы, Банк России, органы управления государственными внебюджетными фондами Российской Федерации)</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sz w:val="20"/>
                <w:szCs w:val="20"/>
                <w:lang w:val="en-US" w:eastAsia="ru-RU"/>
              </w:rPr>
            </w:pPr>
            <w:r w:rsidRPr="00BE7C7D">
              <w:rPr>
                <w:rFonts w:ascii="Times New Roman" w:eastAsia="Times New Roman" w:hAnsi="Times New Roman" w:cs="Times New Roman"/>
                <w:b/>
                <w:bCs/>
                <w:sz w:val="20"/>
                <w:szCs w:val="20"/>
                <w:lang w:eastAsia="ru-RU"/>
              </w:rPr>
              <w:t>18</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lang w:eastAsia="ru-RU"/>
              </w:rPr>
            </w:pPr>
            <w:r w:rsidRPr="00BE7C7D">
              <w:rPr>
                <w:rFonts w:ascii="Times New Roman" w:eastAsia="Times New Roman" w:hAnsi="Times New Roman" w:cs="Times New Roman"/>
                <w:b/>
                <w:bCs/>
                <w:lang w:eastAsia="ru-RU"/>
              </w:rPr>
              <w:t>161</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lang w:eastAsia="ru-RU"/>
              </w:rPr>
            </w:pPr>
            <w:r w:rsidRPr="00BE7C7D">
              <w:rPr>
                <w:rFonts w:ascii="Times New Roman" w:eastAsia="Times New Roman" w:hAnsi="Times New Roman" w:cs="Times New Roman"/>
                <w:b/>
                <w:bCs/>
                <w:lang w:eastAsia="ru-RU"/>
              </w:rPr>
              <w:t>Управление Федеральной антимонопольной службы по Ханты-Мансийскому автономному округу – Югре</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BE7C7D">
              <w:rPr>
                <w:rFonts w:ascii="Times New Roman" w:eastAsia="Times New Roman" w:hAnsi="Times New Roman" w:cs="Times New Roman"/>
                <w:bCs/>
                <w:sz w:val="20"/>
                <w:szCs w:val="20"/>
                <w:lang w:eastAsia="ru-RU"/>
              </w:rPr>
              <w:t>161</w:t>
            </w:r>
          </w:p>
        </w:tc>
        <w:tc>
          <w:tcPr>
            <w:tcW w:w="2214"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1 16 33050 05 0000 140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sz w:val="20"/>
                <w:szCs w:val="20"/>
                <w:lang w:val="en-US" w:eastAsia="ru-RU"/>
              </w:rPr>
            </w:pPr>
            <w:r w:rsidRPr="00BE7C7D">
              <w:rPr>
                <w:rFonts w:ascii="Times New Roman" w:eastAsia="Times New Roman" w:hAnsi="Times New Roman" w:cs="Times New Roman"/>
                <w:b/>
                <w:bCs/>
                <w:sz w:val="20"/>
                <w:szCs w:val="20"/>
                <w:lang w:eastAsia="ru-RU"/>
              </w:rPr>
              <w:t>19</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lang w:eastAsia="ru-RU"/>
              </w:rPr>
            </w:pPr>
            <w:r w:rsidRPr="00BE7C7D">
              <w:rPr>
                <w:rFonts w:ascii="Times New Roman" w:eastAsia="Times New Roman" w:hAnsi="Times New Roman" w:cs="Times New Roman"/>
                <w:b/>
                <w:bCs/>
                <w:lang w:eastAsia="ru-RU"/>
              </w:rPr>
              <w:t>177</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lang w:eastAsia="ru-RU"/>
              </w:rPr>
            </w:pPr>
            <w:r w:rsidRPr="00BE7C7D">
              <w:rPr>
                <w:rFonts w:ascii="Times New Roman" w:eastAsia="Times New Roman" w:hAnsi="Times New Roman" w:cs="Times New Roman"/>
                <w:b/>
                <w:bCs/>
                <w:lang w:eastAsia="ru-RU"/>
              </w:rP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Ханты-Мансийскому автономному округу – Югре</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19.1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177</w:t>
            </w:r>
          </w:p>
        </w:tc>
        <w:tc>
          <w:tcPr>
            <w:tcW w:w="2214"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законодательства в области охраны окружающей среды</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19.2</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177</w:t>
            </w:r>
          </w:p>
        </w:tc>
        <w:tc>
          <w:tcPr>
            <w:tcW w:w="2214"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1 16 43000 01 6000 140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19.3</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177</w:t>
            </w:r>
          </w:p>
        </w:tc>
        <w:tc>
          <w:tcPr>
            <w:tcW w:w="2214"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BE7C7D" w:rsidRPr="00BE7C7D" w:rsidTr="00220999">
        <w:tblPrEx>
          <w:tblCellMar>
            <w:top w:w="0" w:type="dxa"/>
            <w:bottom w:w="0" w:type="dxa"/>
          </w:tblCellMar>
        </w:tblPrEx>
        <w:trPr>
          <w:trHeight w:val="70"/>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BE7C7D">
              <w:rPr>
                <w:rFonts w:ascii="Times New Roman" w:eastAsia="Times New Roman" w:hAnsi="Times New Roman" w:cs="Times New Roman"/>
                <w:b/>
                <w:bCs/>
                <w:sz w:val="20"/>
                <w:szCs w:val="20"/>
                <w:lang w:eastAsia="ru-RU"/>
              </w:rPr>
              <w:t>20</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lang w:eastAsia="ru-RU"/>
              </w:rPr>
            </w:pPr>
            <w:r w:rsidRPr="00BE7C7D">
              <w:rPr>
                <w:rFonts w:ascii="Times New Roman" w:eastAsia="Times New Roman" w:hAnsi="Times New Roman" w:cs="Times New Roman"/>
                <w:b/>
                <w:bCs/>
                <w:lang w:eastAsia="ru-RU"/>
              </w:rPr>
              <w:t>182</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lang w:eastAsia="ru-RU"/>
              </w:rPr>
            </w:pPr>
            <w:r w:rsidRPr="00BE7C7D">
              <w:rPr>
                <w:rFonts w:ascii="Times New Roman" w:eastAsia="Times New Roman" w:hAnsi="Times New Roman" w:cs="Times New Roman"/>
                <w:b/>
                <w:bCs/>
                <w:lang w:eastAsia="ru-RU"/>
              </w:rPr>
              <w:t xml:space="preserve">Межрайонная Инспекция ФНС России № 7 </w:t>
            </w:r>
          </w:p>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lang w:eastAsia="ru-RU"/>
              </w:rPr>
            </w:pPr>
            <w:r w:rsidRPr="00BE7C7D">
              <w:rPr>
                <w:rFonts w:ascii="Times New Roman" w:eastAsia="Times New Roman" w:hAnsi="Times New Roman" w:cs="Times New Roman"/>
                <w:b/>
                <w:bCs/>
                <w:lang w:eastAsia="ru-RU"/>
              </w:rPr>
              <w:t>по Ханты-Мансийскому автономному округу – Югре</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20.1</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1 01 02000 01 0000 110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Налог на доходы физических лиц *</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20.2</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1 05 01000 00 0000 110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Налог, взимаемый в связи с применением упрощенной системы налогообложения *</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20.3</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1 05 02000 02 0000 110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Единый налог на вмененный доход для отдельных видов деятельности *</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20.4</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1 05 03000 01 0000 110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Единый сельскохозяйственный налог *</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20.5</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1 05 04000 02 0000 110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Налог, взимаемый в связи с применением патентной системы налогообложения *</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20.6</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1 06 01000 00 0000 110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Налог на имущество физических лиц *</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20.7</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1 06 04000 02 0000 110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Транспортный налог *</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20.8</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1 06 06000 00 0000 110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Земельный налог *</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20.9</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1 08 03010 01 0000 110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20.10</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1 09 00000 00 0000 000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Задолженность и перерасчеты по отмененным налогам, сборам и иным обязательным платежам*</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20.11</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1 16 03010 01 0000 140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BE7C7D">
              <w:rPr>
                <w:rFonts w:ascii="Times New Roman" w:eastAsia="Times New Roman" w:hAnsi="Times New Roman" w:cs="Times New Roman"/>
                <w:sz w:val="20"/>
                <w:szCs w:val="20"/>
                <w:lang w:eastAsia="ru-RU"/>
              </w:rPr>
              <w:t xml:space="preserve">Денежные взыскания (штрафы) за нарушение законодательства о налогах и сборах, предусмотренные </w:t>
            </w:r>
            <w:hyperlink r:id="rId6" w:history="1">
              <w:r w:rsidRPr="00BE7C7D">
                <w:rPr>
                  <w:rFonts w:ascii="Times New Roman" w:eastAsia="Times New Roman" w:hAnsi="Times New Roman" w:cs="Times New Roman"/>
                  <w:sz w:val="20"/>
                  <w:szCs w:val="20"/>
                  <w:lang w:eastAsia="ru-RU"/>
                </w:rPr>
                <w:t>статьями 116</w:t>
              </w:r>
            </w:hyperlink>
            <w:r w:rsidRPr="00BE7C7D">
              <w:rPr>
                <w:rFonts w:ascii="Times New Roman" w:eastAsia="Times New Roman" w:hAnsi="Times New Roman" w:cs="Times New Roman"/>
                <w:sz w:val="20"/>
                <w:szCs w:val="20"/>
                <w:lang w:eastAsia="ru-RU"/>
              </w:rPr>
              <w:t xml:space="preserve">, </w:t>
            </w:r>
            <w:hyperlink r:id="rId7" w:history="1">
              <w:r w:rsidRPr="00BE7C7D">
                <w:rPr>
                  <w:rFonts w:ascii="Times New Roman" w:eastAsia="Times New Roman" w:hAnsi="Times New Roman" w:cs="Times New Roman"/>
                  <w:sz w:val="20"/>
                  <w:szCs w:val="20"/>
                  <w:lang w:eastAsia="ru-RU"/>
                </w:rPr>
                <w:t>118</w:t>
              </w:r>
            </w:hyperlink>
            <w:r w:rsidRPr="00BE7C7D">
              <w:rPr>
                <w:rFonts w:ascii="Times New Roman" w:eastAsia="Times New Roman" w:hAnsi="Times New Roman" w:cs="Times New Roman"/>
                <w:sz w:val="20"/>
                <w:szCs w:val="20"/>
                <w:lang w:eastAsia="ru-RU"/>
              </w:rPr>
              <w:t xml:space="preserve">, </w:t>
            </w:r>
            <w:hyperlink r:id="rId8" w:history="1">
              <w:r w:rsidRPr="00BE7C7D">
                <w:rPr>
                  <w:rFonts w:ascii="Times New Roman" w:eastAsia="Times New Roman" w:hAnsi="Times New Roman" w:cs="Times New Roman"/>
                  <w:sz w:val="20"/>
                  <w:szCs w:val="20"/>
                  <w:lang w:eastAsia="ru-RU"/>
                </w:rPr>
                <w:t>статьей 119.1</w:t>
              </w:r>
            </w:hyperlink>
            <w:r w:rsidRPr="00BE7C7D">
              <w:rPr>
                <w:rFonts w:ascii="Times New Roman" w:eastAsia="Times New Roman" w:hAnsi="Times New Roman" w:cs="Times New Roman"/>
                <w:sz w:val="20"/>
                <w:szCs w:val="20"/>
                <w:lang w:eastAsia="ru-RU"/>
              </w:rPr>
              <w:t xml:space="preserve">, </w:t>
            </w:r>
            <w:hyperlink r:id="rId9" w:history="1">
              <w:r w:rsidRPr="00BE7C7D">
                <w:rPr>
                  <w:rFonts w:ascii="Times New Roman" w:eastAsia="Times New Roman" w:hAnsi="Times New Roman" w:cs="Times New Roman"/>
                  <w:sz w:val="20"/>
                  <w:szCs w:val="20"/>
                  <w:lang w:eastAsia="ru-RU"/>
                </w:rPr>
                <w:t>пунктами 1</w:t>
              </w:r>
            </w:hyperlink>
            <w:r w:rsidRPr="00BE7C7D">
              <w:rPr>
                <w:rFonts w:ascii="Times New Roman" w:eastAsia="Times New Roman" w:hAnsi="Times New Roman" w:cs="Times New Roman"/>
                <w:sz w:val="20"/>
                <w:szCs w:val="20"/>
                <w:lang w:eastAsia="ru-RU"/>
              </w:rPr>
              <w:t xml:space="preserve"> и </w:t>
            </w:r>
            <w:hyperlink r:id="rId10" w:history="1">
              <w:r w:rsidRPr="00BE7C7D">
                <w:rPr>
                  <w:rFonts w:ascii="Times New Roman" w:eastAsia="Times New Roman" w:hAnsi="Times New Roman" w:cs="Times New Roman"/>
                  <w:sz w:val="20"/>
                  <w:szCs w:val="20"/>
                  <w:lang w:eastAsia="ru-RU"/>
                </w:rPr>
                <w:t>2 статьи 120</w:t>
              </w:r>
            </w:hyperlink>
            <w:r w:rsidRPr="00BE7C7D">
              <w:rPr>
                <w:rFonts w:ascii="Times New Roman" w:eastAsia="Times New Roman" w:hAnsi="Times New Roman" w:cs="Times New Roman"/>
                <w:sz w:val="20"/>
                <w:szCs w:val="20"/>
                <w:lang w:eastAsia="ru-RU"/>
              </w:rPr>
              <w:t xml:space="preserve">, </w:t>
            </w:r>
            <w:hyperlink r:id="rId11" w:history="1">
              <w:r w:rsidRPr="00BE7C7D">
                <w:rPr>
                  <w:rFonts w:ascii="Times New Roman" w:eastAsia="Times New Roman" w:hAnsi="Times New Roman" w:cs="Times New Roman"/>
                  <w:sz w:val="20"/>
                  <w:szCs w:val="20"/>
                  <w:lang w:eastAsia="ru-RU"/>
                </w:rPr>
                <w:t>статьями 125</w:t>
              </w:r>
            </w:hyperlink>
            <w:r w:rsidRPr="00BE7C7D">
              <w:rPr>
                <w:rFonts w:ascii="Times New Roman" w:eastAsia="Times New Roman" w:hAnsi="Times New Roman" w:cs="Times New Roman"/>
                <w:sz w:val="20"/>
                <w:szCs w:val="20"/>
                <w:lang w:eastAsia="ru-RU"/>
              </w:rPr>
              <w:t xml:space="preserve">, </w:t>
            </w:r>
            <w:hyperlink r:id="rId12" w:history="1">
              <w:r w:rsidRPr="00BE7C7D">
                <w:rPr>
                  <w:rFonts w:ascii="Times New Roman" w:eastAsia="Times New Roman" w:hAnsi="Times New Roman" w:cs="Times New Roman"/>
                  <w:sz w:val="20"/>
                  <w:szCs w:val="20"/>
                  <w:lang w:eastAsia="ru-RU"/>
                </w:rPr>
                <w:t>126</w:t>
              </w:r>
            </w:hyperlink>
            <w:r w:rsidRPr="00BE7C7D">
              <w:rPr>
                <w:rFonts w:ascii="Times New Roman" w:eastAsia="Times New Roman" w:hAnsi="Times New Roman" w:cs="Times New Roman"/>
                <w:sz w:val="20"/>
                <w:szCs w:val="20"/>
                <w:lang w:eastAsia="ru-RU"/>
              </w:rPr>
              <w:t xml:space="preserve">, </w:t>
            </w:r>
            <w:hyperlink r:id="rId13" w:history="1">
              <w:r w:rsidRPr="00BE7C7D">
                <w:rPr>
                  <w:rFonts w:ascii="Times New Roman" w:eastAsia="Times New Roman" w:hAnsi="Times New Roman" w:cs="Times New Roman"/>
                  <w:sz w:val="20"/>
                  <w:szCs w:val="20"/>
                  <w:lang w:eastAsia="ru-RU"/>
                </w:rPr>
                <w:t>128</w:t>
              </w:r>
            </w:hyperlink>
            <w:r w:rsidRPr="00BE7C7D">
              <w:rPr>
                <w:rFonts w:ascii="Times New Roman" w:eastAsia="Times New Roman" w:hAnsi="Times New Roman" w:cs="Times New Roman"/>
                <w:sz w:val="20"/>
                <w:szCs w:val="20"/>
                <w:lang w:eastAsia="ru-RU"/>
              </w:rPr>
              <w:t xml:space="preserve">, </w:t>
            </w:r>
            <w:hyperlink r:id="rId14" w:history="1">
              <w:r w:rsidRPr="00BE7C7D">
                <w:rPr>
                  <w:rFonts w:ascii="Times New Roman" w:eastAsia="Times New Roman" w:hAnsi="Times New Roman" w:cs="Times New Roman"/>
                  <w:sz w:val="20"/>
                  <w:szCs w:val="20"/>
                  <w:lang w:eastAsia="ru-RU"/>
                </w:rPr>
                <w:t>129</w:t>
              </w:r>
            </w:hyperlink>
            <w:r w:rsidRPr="00BE7C7D">
              <w:rPr>
                <w:rFonts w:ascii="Times New Roman" w:eastAsia="Times New Roman" w:hAnsi="Times New Roman" w:cs="Times New Roman"/>
                <w:sz w:val="20"/>
                <w:szCs w:val="20"/>
                <w:lang w:eastAsia="ru-RU"/>
              </w:rPr>
              <w:t xml:space="preserve">, </w:t>
            </w:r>
            <w:hyperlink r:id="rId15" w:history="1">
              <w:r w:rsidRPr="00BE7C7D">
                <w:rPr>
                  <w:rFonts w:ascii="Times New Roman" w:eastAsia="Times New Roman" w:hAnsi="Times New Roman" w:cs="Times New Roman"/>
                  <w:sz w:val="20"/>
                  <w:szCs w:val="20"/>
                  <w:lang w:eastAsia="ru-RU"/>
                </w:rPr>
                <w:t>129.1</w:t>
              </w:r>
            </w:hyperlink>
            <w:r w:rsidRPr="00BE7C7D">
              <w:rPr>
                <w:rFonts w:ascii="Times New Roman" w:eastAsia="Times New Roman" w:hAnsi="Times New Roman" w:cs="Times New Roman"/>
                <w:sz w:val="20"/>
                <w:szCs w:val="20"/>
                <w:lang w:eastAsia="ru-RU"/>
              </w:rPr>
              <w:t xml:space="preserve">, </w:t>
            </w:r>
            <w:hyperlink r:id="rId16" w:history="1">
              <w:r w:rsidRPr="00BE7C7D">
                <w:rPr>
                  <w:rFonts w:ascii="Times New Roman" w:eastAsia="Times New Roman" w:hAnsi="Times New Roman" w:cs="Times New Roman"/>
                  <w:sz w:val="20"/>
                  <w:szCs w:val="20"/>
                  <w:lang w:eastAsia="ru-RU"/>
                </w:rPr>
                <w:t>132</w:t>
              </w:r>
            </w:hyperlink>
            <w:r w:rsidRPr="00BE7C7D">
              <w:rPr>
                <w:rFonts w:ascii="Times New Roman" w:eastAsia="Times New Roman" w:hAnsi="Times New Roman" w:cs="Times New Roman"/>
                <w:sz w:val="20"/>
                <w:szCs w:val="20"/>
                <w:lang w:eastAsia="ru-RU"/>
              </w:rPr>
              <w:t xml:space="preserve">, </w:t>
            </w:r>
            <w:hyperlink r:id="rId17" w:history="1">
              <w:r w:rsidRPr="00BE7C7D">
                <w:rPr>
                  <w:rFonts w:ascii="Times New Roman" w:eastAsia="Times New Roman" w:hAnsi="Times New Roman" w:cs="Times New Roman"/>
                  <w:sz w:val="20"/>
                  <w:szCs w:val="20"/>
                  <w:lang w:eastAsia="ru-RU"/>
                </w:rPr>
                <w:t>133</w:t>
              </w:r>
            </w:hyperlink>
            <w:r w:rsidRPr="00BE7C7D">
              <w:rPr>
                <w:rFonts w:ascii="Times New Roman" w:eastAsia="Times New Roman" w:hAnsi="Times New Roman" w:cs="Times New Roman"/>
                <w:sz w:val="20"/>
                <w:szCs w:val="20"/>
                <w:lang w:eastAsia="ru-RU"/>
              </w:rPr>
              <w:t>,</w:t>
            </w:r>
            <w:proofErr w:type="gramEnd"/>
            <w:r w:rsidRPr="00BE7C7D">
              <w:rPr>
                <w:rFonts w:ascii="Times New Roman" w:eastAsia="Times New Roman" w:hAnsi="Times New Roman" w:cs="Times New Roman"/>
                <w:sz w:val="20"/>
                <w:szCs w:val="20"/>
                <w:lang w:eastAsia="ru-RU"/>
              </w:rPr>
              <w:t xml:space="preserve"> </w:t>
            </w:r>
            <w:hyperlink r:id="rId18" w:history="1">
              <w:r w:rsidRPr="00BE7C7D">
                <w:rPr>
                  <w:rFonts w:ascii="Times New Roman" w:eastAsia="Times New Roman" w:hAnsi="Times New Roman" w:cs="Times New Roman"/>
                  <w:sz w:val="20"/>
                  <w:szCs w:val="20"/>
                  <w:lang w:eastAsia="ru-RU"/>
                </w:rPr>
                <w:t>134</w:t>
              </w:r>
            </w:hyperlink>
            <w:r w:rsidRPr="00BE7C7D">
              <w:rPr>
                <w:rFonts w:ascii="Times New Roman" w:eastAsia="Times New Roman" w:hAnsi="Times New Roman" w:cs="Times New Roman"/>
                <w:sz w:val="20"/>
                <w:szCs w:val="20"/>
                <w:lang w:eastAsia="ru-RU"/>
              </w:rPr>
              <w:t xml:space="preserve">, </w:t>
            </w:r>
            <w:hyperlink r:id="rId19" w:history="1">
              <w:r w:rsidRPr="00BE7C7D">
                <w:rPr>
                  <w:rFonts w:ascii="Times New Roman" w:eastAsia="Times New Roman" w:hAnsi="Times New Roman" w:cs="Times New Roman"/>
                  <w:sz w:val="20"/>
                  <w:szCs w:val="20"/>
                  <w:lang w:eastAsia="ru-RU"/>
                </w:rPr>
                <w:t>135</w:t>
              </w:r>
            </w:hyperlink>
            <w:r w:rsidRPr="00BE7C7D">
              <w:rPr>
                <w:rFonts w:ascii="Times New Roman" w:eastAsia="Times New Roman" w:hAnsi="Times New Roman" w:cs="Times New Roman"/>
                <w:sz w:val="20"/>
                <w:szCs w:val="20"/>
                <w:lang w:eastAsia="ru-RU"/>
              </w:rPr>
              <w:t xml:space="preserve">, </w:t>
            </w:r>
            <w:hyperlink r:id="rId20" w:history="1">
              <w:r w:rsidRPr="00BE7C7D">
                <w:rPr>
                  <w:rFonts w:ascii="Times New Roman" w:eastAsia="Times New Roman" w:hAnsi="Times New Roman" w:cs="Times New Roman"/>
                  <w:sz w:val="20"/>
                  <w:szCs w:val="20"/>
                  <w:lang w:eastAsia="ru-RU"/>
                </w:rPr>
                <w:t>135.1</w:t>
              </w:r>
            </w:hyperlink>
            <w:r w:rsidRPr="00BE7C7D">
              <w:rPr>
                <w:rFonts w:ascii="Times New Roman" w:eastAsia="Times New Roman" w:hAnsi="Times New Roman" w:cs="Times New Roman"/>
                <w:sz w:val="20"/>
                <w:szCs w:val="20"/>
                <w:lang w:eastAsia="ru-RU"/>
              </w:rPr>
              <w:t xml:space="preserve"> Налогового кодекса Российской </w:t>
            </w:r>
            <w:r w:rsidRPr="00BE7C7D">
              <w:rPr>
                <w:rFonts w:ascii="Times New Roman" w:eastAsia="Times New Roman" w:hAnsi="Times New Roman" w:cs="Times New Roman"/>
                <w:sz w:val="20"/>
                <w:szCs w:val="20"/>
                <w:lang w:eastAsia="ru-RU"/>
              </w:rPr>
              <w:lastRenderedPageBreak/>
              <w:t xml:space="preserve">Федерации </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lastRenderedPageBreak/>
              <w:t>20.12</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1 16 03030 01 0000 140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20.13</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1 16 06000 01 0000 140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20.14</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1 16 08000 01 0000 140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20.15</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BE7C7D" w:rsidRPr="00BE7C7D" w:rsidTr="00220999">
        <w:tblPrEx>
          <w:tblCellMar>
            <w:top w:w="0" w:type="dxa"/>
            <w:bottom w:w="0" w:type="dxa"/>
          </w:tblCellMar>
        </w:tblPrEx>
        <w:trPr>
          <w:trHeight w:val="516"/>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BE7C7D">
              <w:rPr>
                <w:rFonts w:ascii="Times New Roman" w:eastAsia="Times New Roman" w:hAnsi="Times New Roman" w:cs="Times New Roman"/>
                <w:b/>
                <w:bCs/>
                <w:sz w:val="20"/>
                <w:szCs w:val="20"/>
                <w:lang w:eastAsia="ru-RU"/>
              </w:rPr>
              <w:t>21</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lang w:eastAsia="ru-RU"/>
              </w:rPr>
            </w:pPr>
            <w:r w:rsidRPr="00BE7C7D">
              <w:rPr>
                <w:rFonts w:ascii="Times New Roman" w:eastAsia="Times New Roman" w:hAnsi="Times New Roman" w:cs="Times New Roman"/>
                <w:b/>
                <w:bCs/>
                <w:lang w:eastAsia="ru-RU"/>
              </w:rPr>
              <w:t>188</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lang w:eastAsia="ru-RU"/>
              </w:rPr>
            </w:pPr>
            <w:r w:rsidRPr="00BE7C7D">
              <w:rPr>
                <w:rFonts w:ascii="Times New Roman" w:eastAsia="Times New Roman" w:hAnsi="Times New Roman" w:cs="Times New Roman"/>
                <w:b/>
                <w:bCs/>
                <w:lang w:eastAsia="ru-RU"/>
              </w:rPr>
              <w:t>Управление внутренних дел по Ханты-Мансийскому автономному округу – Югры</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eastAsia="ru-RU"/>
              </w:rPr>
              <w:t>21.</w:t>
            </w:r>
            <w:r w:rsidRPr="00BE7C7D">
              <w:rPr>
                <w:rFonts w:ascii="Times New Roman" w:eastAsia="Times New Roman" w:hAnsi="Times New Roman" w:cs="Times New Roman"/>
                <w:sz w:val="20"/>
                <w:szCs w:val="20"/>
                <w:lang w:val="en-US" w:eastAsia="ru-RU"/>
              </w:rPr>
              <w:t>1</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1 16 06000 01 0000 140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val="en-US" w:eastAsia="ru-RU"/>
              </w:rPr>
              <w:t>2</w:t>
            </w:r>
            <w:r w:rsidRPr="00BE7C7D">
              <w:rPr>
                <w:rFonts w:ascii="Times New Roman" w:eastAsia="Times New Roman" w:hAnsi="Times New Roman" w:cs="Times New Roman"/>
                <w:sz w:val="20"/>
                <w:szCs w:val="20"/>
                <w:lang w:eastAsia="ru-RU"/>
              </w:rPr>
              <w:t>1</w:t>
            </w:r>
            <w:r w:rsidRPr="00BE7C7D">
              <w:rPr>
                <w:rFonts w:ascii="Times New Roman" w:eastAsia="Times New Roman" w:hAnsi="Times New Roman" w:cs="Times New Roman"/>
                <w:sz w:val="20"/>
                <w:szCs w:val="20"/>
                <w:lang w:val="en-US" w:eastAsia="ru-RU"/>
              </w:rPr>
              <w:t>.2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eastAsia="ru-RU"/>
              </w:rPr>
              <w:t>1</w:t>
            </w:r>
            <w:r w:rsidRPr="00BE7C7D">
              <w:rPr>
                <w:rFonts w:ascii="Times New Roman" w:eastAsia="Times New Roman" w:hAnsi="Times New Roman" w:cs="Times New Roman"/>
                <w:sz w:val="20"/>
                <w:szCs w:val="20"/>
                <w:lang w:val="en-US" w:eastAsia="ru-RU"/>
              </w:rPr>
              <w:t>88</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1 16 08010 01 0000 140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eastAsia="ru-RU"/>
              </w:rPr>
              <w:t>21</w:t>
            </w:r>
            <w:r w:rsidRPr="00BE7C7D">
              <w:rPr>
                <w:rFonts w:ascii="Times New Roman" w:eastAsia="Times New Roman" w:hAnsi="Times New Roman" w:cs="Times New Roman"/>
                <w:sz w:val="20"/>
                <w:szCs w:val="20"/>
                <w:lang w:val="en-US" w:eastAsia="ru-RU"/>
              </w:rPr>
              <w:t>.3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eastAsia="ru-RU"/>
              </w:rPr>
              <w:t>1</w:t>
            </w:r>
            <w:r w:rsidRPr="00BE7C7D">
              <w:rPr>
                <w:rFonts w:ascii="Times New Roman" w:eastAsia="Times New Roman" w:hAnsi="Times New Roman" w:cs="Times New Roman"/>
                <w:sz w:val="20"/>
                <w:szCs w:val="20"/>
                <w:lang w:val="en-US" w:eastAsia="ru-RU"/>
              </w:rPr>
              <w:t>88</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1 16 08020 01 0000 140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eastAsia="ru-RU"/>
              </w:rPr>
              <w:t>21.</w:t>
            </w:r>
            <w:r w:rsidRPr="00BE7C7D">
              <w:rPr>
                <w:rFonts w:ascii="Times New Roman" w:eastAsia="Times New Roman" w:hAnsi="Times New Roman" w:cs="Times New Roman"/>
                <w:sz w:val="20"/>
                <w:szCs w:val="20"/>
                <w:lang w:val="en-US" w:eastAsia="ru-RU"/>
              </w:rPr>
              <w:t>4</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1 16 21050 05 0000 140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BE7C7D" w:rsidRPr="00BE7C7D" w:rsidTr="00220999">
        <w:tblPrEx>
          <w:tblCellMar>
            <w:top w:w="0" w:type="dxa"/>
            <w:bottom w:w="0" w:type="dxa"/>
          </w:tblCellMar>
        </w:tblPrEx>
        <w:trPr>
          <w:trHeight w:val="319"/>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eastAsia="ru-RU"/>
              </w:rPr>
              <w:t>21.</w:t>
            </w:r>
            <w:r w:rsidRPr="00BE7C7D">
              <w:rPr>
                <w:rFonts w:ascii="Times New Roman" w:eastAsia="Times New Roman" w:hAnsi="Times New Roman" w:cs="Times New Roman"/>
                <w:sz w:val="20"/>
                <w:szCs w:val="20"/>
                <w:lang w:val="en-US" w:eastAsia="ru-RU"/>
              </w:rPr>
              <w:t>5</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законодательства Российской Федерации о недрах</w:t>
            </w:r>
          </w:p>
        </w:tc>
      </w:tr>
      <w:tr w:rsidR="00BE7C7D" w:rsidRPr="00BE7C7D" w:rsidTr="00220999">
        <w:tblPrEx>
          <w:tblCellMar>
            <w:top w:w="0" w:type="dxa"/>
            <w:bottom w:w="0" w:type="dxa"/>
          </w:tblCellMar>
        </w:tblPrEx>
        <w:trPr>
          <w:trHeight w:val="319"/>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eastAsia="ru-RU"/>
              </w:rPr>
              <w:t>21.</w:t>
            </w:r>
            <w:r w:rsidRPr="00BE7C7D">
              <w:rPr>
                <w:rFonts w:ascii="Times New Roman" w:eastAsia="Times New Roman" w:hAnsi="Times New Roman" w:cs="Times New Roman"/>
                <w:sz w:val="20"/>
                <w:szCs w:val="20"/>
                <w:lang w:val="en-US" w:eastAsia="ru-RU"/>
              </w:rPr>
              <w:t>6</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законодательства Российской Федерации об охране и использовании животного мира</w:t>
            </w:r>
          </w:p>
        </w:tc>
      </w:tr>
      <w:tr w:rsidR="00BE7C7D" w:rsidRPr="00BE7C7D" w:rsidTr="00220999">
        <w:tblPrEx>
          <w:tblCellMar>
            <w:top w:w="0" w:type="dxa"/>
            <w:bottom w:w="0" w:type="dxa"/>
          </w:tblCellMar>
        </w:tblPrEx>
        <w:trPr>
          <w:trHeight w:val="319"/>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eastAsia="ru-RU"/>
              </w:rPr>
              <w:t>21.</w:t>
            </w:r>
            <w:r w:rsidRPr="00BE7C7D">
              <w:rPr>
                <w:rFonts w:ascii="Times New Roman" w:eastAsia="Times New Roman" w:hAnsi="Times New Roman" w:cs="Times New Roman"/>
                <w:sz w:val="20"/>
                <w:szCs w:val="20"/>
                <w:lang w:val="en-US" w:eastAsia="ru-RU"/>
              </w:rPr>
              <w:t>7</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законодательства в области охраны окружающей среды</w:t>
            </w:r>
          </w:p>
        </w:tc>
      </w:tr>
      <w:tr w:rsidR="00BE7C7D" w:rsidRPr="00BE7C7D" w:rsidTr="00220999">
        <w:tblPrEx>
          <w:tblCellMar>
            <w:top w:w="0" w:type="dxa"/>
            <w:bottom w:w="0" w:type="dxa"/>
          </w:tblCellMar>
        </w:tblPrEx>
        <w:trPr>
          <w:trHeight w:val="319"/>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eastAsia="ru-RU"/>
              </w:rPr>
              <w:t>21.</w:t>
            </w:r>
            <w:r w:rsidRPr="00BE7C7D">
              <w:rPr>
                <w:rFonts w:ascii="Times New Roman" w:eastAsia="Times New Roman" w:hAnsi="Times New Roman" w:cs="Times New Roman"/>
                <w:sz w:val="20"/>
                <w:szCs w:val="20"/>
                <w:lang w:val="en-US" w:eastAsia="ru-RU"/>
              </w:rPr>
              <w:t>8</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земельного законодательства</w:t>
            </w:r>
          </w:p>
        </w:tc>
      </w:tr>
      <w:tr w:rsidR="00BE7C7D" w:rsidRPr="00BE7C7D" w:rsidTr="00220999">
        <w:tblPrEx>
          <w:tblCellMar>
            <w:top w:w="0" w:type="dxa"/>
            <w:bottom w:w="0" w:type="dxa"/>
          </w:tblCellMar>
        </w:tblPrEx>
        <w:trPr>
          <w:trHeight w:val="319"/>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eastAsia="ru-RU"/>
              </w:rPr>
              <w:t>21.</w:t>
            </w:r>
            <w:r w:rsidRPr="00BE7C7D">
              <w:rPr>
                <w:rFonts w:ascii="Times New Roman" w:eastAsia="Times New Roman" w:hAnsi="Times New Roman" w:cs="Times New Roman"/>
                <w:sz w:val="20"/>
                <w:szCs w:val="20"/>
                <w:lang w:val="en-US" w:eastAsia="ru-RU"/>
              </w:rPr>
              <w:t>9</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1 16 25074 05 0000 140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Calibri" w:hAnsi="Times New Roman" w:cs="Times New Roman"/>
                <w:sz w:val="20"/>
                <w:szCs w:val="28"/>
              </w:rPr>
              <w:t xml:space="preserve">Денежные взыскания (штрафы) за нарушение лесного законодательства на лесных участках, находящихся в собственности муниципальных районов </w:t>
            </w:r>
            <w:r w:rsidRPr="00BE7C7D">
              <w:rPr>
                <w:rFonts w:ascii="Times New Roman" w:eastAsia="Calibri" w:hAnsi="Times New Roman" w:cs="Times New Roman"/>
                <w:sz w:val="20"/>
                <w:szCs w:val="28"/>
                <w:vertAlign w:val="superscript"/>
              </w:rPr>
              <w:t>1</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eastAsia="ru-RU"/>
              </w:rPr>
              <w:t>21.</w:t>
            </w:r>
            <w:r w:rsidRPr="00BE7C7D">
              <w:rPr>
                <w:rFonts w:ascii="Times New Roman" w:eastAsia="Times New Roman" w:hAnsi="Times New Roman" w:cs="Times New Roman"/>
                <w:sz w:val="20"/>
                <w:szCs w:val="20"/>
                <w:lang w:val="en-US" w:eastAsia="ru-RU"/>
              </w:rPr>
              <w:t>10</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1 16 25085 05 0000 140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BE7C7D" w:rsidRPr="00BE7C7D" w:rsidTr="00220999">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eastAsia="ru-RU"/>
              </w:rPr>
              <w:t>21.1</w:t>
            </w:r>
            <w:r w:rsidRPr="00BE7C7D">
              <w:rPr>
                <w:rFonts w:ascii="Times New Roman" w:eastAsia="Times New Roman" w:hAnsi="Times New Roman" w:cs="Times New Roman"/>
                <w:sz w:val="20"/>
                <w:szCs w:val="20"/>
                <w:lang w:val="en-US" w:eastAsia="ru-RU"/>
              </w:rPr>
              <w:t>1</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eastAsia="ru-RU"/>
              </w:rPr>
              <w:t>21.1</w:t>
            </w:r>
            <w:r w:rsidRPr="00BE7C7D">
              <w:rPr>
                <w:rFonts w:ascii="Times New Roman" w:eastAsia="Times New Roman" w:hAnsi="Times New Roman" w:cs="Times New Roman"/>
                <w:sz w:val="20"/>
                <w:szCs w:val="20"/>
                <w:lang w:val="en-US" w:eastAsia="ru-RU"/>
              </w:rPr>
              <w:t>2</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1 16 30000 01 0000 140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правонарушения в области дорожного движения</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21.1</w:t>
            </w:r>
            <w:r w:rsidRPr="00BE7C7D">
              <w:rPr>
                <w:rFonts w:ascii="Times New Roman" w:eastAsia="Times New Roman" w:hAnsi="Times New Roman" w:cs="Times New Roman"/>
                <w:sz w:val="20"/>
                <w:szCs w:val="20"/>
                <w:lang w:val="en-US" w:eastAsia="ru-RU"/>
              </w:rPr>
              <w:t>2.1</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1 16 30010 01 0000 140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21.1</w:t>
            </w:r>
            <w:r w:rsidRPr="00BE7C7D">
              <w:rPr>
                <w:rFonts w:ascii="Times New Roman" w:eastAsia="Times New Roman" w:hAnsi="Times New Roman" w:cs="Times New Roman"/>
                <w:sz w:val="20"/>
                <w:szCs w:val="20"/>
                <w:lang w:val="en-US" w:eastAsia="ru-RU"/>
              </w:rPr>
              <w:t>2</w:t>
            </w:r>
            <w:r w:rsidRPr="00BE7C7D">
              <w:rPr>
                <w:rFonts w:ascii="Times New Roman" w:eastAsia="Times New Roman" w:hAnsi="Times New Roman" w:cs="Times New Roman"/>
                <w:sz w:val="20"/>
                <w:szCs w:val="20"/>
                <w:lang w:eastAsia="ru-RU"/>
              </w:rPr>
              <w:t>.1.1</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1 16 30011 01 0000 140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21.1</w:t>
            </w:r>
            <w:r w:rsidRPr="00BE7C7D">
              <w:rPr>
                <w:rFonts w:ascii="Times New Roman" w:eastAsia="Times New Roman" w:hAnsi="Times New Roman" w:cs="Times New Roman"/>
                <w:sz w:val="20"/>
                <w:szCs w:val="20"/>
                <w:lang w:val="en-US" w:eastAsia="ru-RU"/>
              </w:rPr>
              <w:t>2</w:t>
            </w:r>
            <w:r w:rsidRPr="00BE7C7D">
              <w:rPr>
                <w:rFonts w:ascii="Times New Roman" w:eastAsia="Times New Roman" w:hAnsi="Times New Roman" w:cs="Times New Roman"/>
                <w:sz w:val="20"/>
                <w:szCs w:val="20"/>
                <w:lang w:eastAsia="ru-RU"/>
              </w:rPr>
              <w:t>.1.2</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1 16 30012 01 0000 140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 xml:space="preserve">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w:t>
            </w:r>
            <w:r w:rsidRPr="00BE7C7D">
              <w:rPr>
                <w:rFonts w:ascii="Times New Roman" w:eastAsia="Times New Roman" w:hAnsi="Times New Roman" w:cs="Times New Roman"/>
                <w:sz w:val="20"/>
                <w:szCs w:val="20"/>
                <w:lang w:eastAsia="ru-RU"/>
              </w:rPr>
              <w:lastRenderedPageBreak/>
              <w:t>межмуниципального значения</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lastRenderedPageBreak/>
              <w:t>21.1</w:t>
            </w:r>
            <w:r w:rsidRPr="00BE7C7D">
              <w:rPr>
                <w:rFonts w:ascii="Times New Roman" w:eastAsia="Times New Roman" w:hAnsi="Times New Roman" w:cs="Times New Roman"/>
                <w:sz w:val="20"/>
                <w:szCs w:val="20"/>
                <w:lang w:val="en-US" w:eastAsia="ru-RU"/>
              </w:rPr>
              <w:t>2</w:t>
            </w:r>
            <w:r w:rsidRPr="00BE7C7D">
              <w:rPr>
                <w:rFonts w:ascii="Times New Roman" w:eastAsia="Times New Roman" w:hAnsi="Times New Roman" w:cs="Times New Roman"/>
                <w:sz w:val="20"/>
                <w:szCs w:val="20"/>
                <w:lang w:eastAsia="ru-RU"/>
              </w:rPr>
              <w:t>.1.3</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1 16 30014 01 0000 140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21.1</w:t>
            </w:r>
            <w:r w:rsidRPr="00BE7C7D">
              <w:rPr>
                <w:rFonts w:ascii="Times New Roman" w:eastAsia="Times New Roman" w:hAnsi="Times New Roman" w:cs="Times New Roman"/>
                <w:sz w:val="20"/>
                <w:szCs w:val="20"/>
                <w:lang w:val="en-US" w:eastAsia="ru-RU"/>
              </w:rPr>
              <w:t>2</w:t>
            </w:r>
            <w:r w:rsidRPr="00BE7C7D">
              <w:rPr>
                <w:rFonts w:ascii="Times New Roman" w:eastAsia="Times New Roman" w:hAnsi="Times New Roman" w:cs="Times New Roman"/>
                <w:sz w:val="20"/>
                <w:szCs w:val="20"/>
                <w:lang w:eastAsia="ru-RU"/>
              </w:rPr>
              <w:t>.2</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1 16 30020 01 0000 140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законодательства Российской Федерации о безопасности дорожного движения</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21.1</w:t>
            </w:r>
            <w:r w:rsidRPr="00BE7C7D">
              <w:rPr>
                <w:rFonts w:ascii="Times New Roman" w:eastAsia="Times New Roman" w:hAnsi="Times New Roman" w:cs="Times New Roman"/>
                <w:sz w:val="20"/>
                <w:szCs w:val="20"/>
                <w:lang w:val="en-US" w:eastAsia="ru-RU"/>
              </w:rPr>
              <w:t>2.</w:t>
            </w:r>
            <w:r w:rsidRPr="00BE7C7D">
              <w:rPr>
                <w:rFonts w:ascii="Times New Roman" w:eastAsia="Times New Roman" w:hAnsi="Times New Roman" w:cs="Times New Roman"/>
                <w:sz w:val="20"/>
                <w:szCs w:val="20"/>
                <w:lang w:eastAsia="ru-RU"/>
              </w:rPr>
              <w:t>3</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1 16 30030 01 0000 140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Прочие денежные взыскания (штрафы) за  правонарушения в области дорожного движения</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eastAsia="ru-RU"/>
              </w:rPr>
              <w:t>21.1</w:t>
            </w:r>
            <w:r w:rsidRPr="00BE7C7D">
              <w:rPr>
                <w:rFonts w:ascii="Times New Roman" w:eastAsia="Times New Roman" w:hAnsi="Times New Roman" w:cs="Times New Roman"/>
                <w:sz w:val="20"/>
                <w:szCs w:val="20"/>
                <w:lang w:val="en-US" w:eastAsia="ru-RU"/>
              </w:rPr>
              <w:t>3</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1 16 37040 05 0000 140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Поступления сумм в возмещение вреда, причиняемого автомобильным дорогам местного значения транспортными средствами, осуществляющим перевозки тяжеловесных и (или) крупногабаритных грузов, зачисляемые в бюджеты муниципальных районов</w:t>
            </w:r>
          </w:p>
        </w:tc>
      </w:tr>
      <w:tr w:rsidR="00BE7C7D" w:rsidRPr="00BE7C7D" w:rsidTr="00220999">
        <w:tblPrEx>
          <w:tblCellMar>
            <w:top w:w="0" w:type="dxa"/>
            <w:bottom w:w="0" w:type="dxa"/>
          </w:tblCellMar>
        </w:tblPrEx>
        <w:trPr>
          <w:trHeight w:val="711"/>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val="en-US" w:eastAsia="ru-RU"/>
              </w:rPr>
            </w:pPr>
            <w:r w:rsidRPr="00BE7C7D">
              <w:rPr>
                <w:rFonts w:ascii="Times New Roman" w:eastAsia="Times New Roman" w:hAnsi="Times New Roman" w:cs="Times New Roman"/>
                <w:sz w:val="20"/>
                <w:szCs w:val="20"/>
                <w:lang w:eastAsia="ru-RU"/>
              </w:rPr>
              <w:t>21.1</w:t>
            </w:r>
            <w:r w:rsidRPr="00BE7C7D">
              <w:rPr>
                <w:rFonts w:ascii="Times New Roman" w:eastAsia="Times New Roman" w:hAnsi="Times New Roman" w:cs="Times New Roman"/>
                <w:sz w:val="20"/>
                <w:szCs w:val="20"/>
                <w:lang w:val="en-US" w:eastAsia="ru-RU"/>
              </w:rPr>
              <w:t>4</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BE7C7D" w:rsidRPr="00BE7C7D" w:rsidTr="00220999">
        <w:tblPrEx>
          <w:tblCellMar>
            <w:top w:w="0" w:type="dxa"/>
            <w:bottom w:w="0" w:type="dxa"/>
          </w:tblCellMar>
        </w:tblPrEx>
        <w:trPr>
          <w:trHeight w:val="465"/>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BE7C7D">
              <w:rPr>
                <w:rFonts w:ascii="Times New Roman" w:eastAsia="Times New Roman" w:hAnsi="Times New Roman" w:cs="Times New Roman"/>
                <w:b/>
                <w:bCs/>
                <w:sz w:val="20"/>
                <w:szCs w:val="20"/>
                <w:lang w:eastAsia="ru-RU"/>
              </w:rPr>
              <w:t>22</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lang w:eastAsia="ru-RU"/>
              </w:rPr>
            </w:pPr>
            <w:r w:rsidRPr="00BE7C7D">
              <w:rPr>
                <w:rFonts w:ascii="Times New Roman" w:eastAsia="Times New Roman" w:hAnsi="Times New Roman" w:cs="Times New Roman"/>
                <w:b/>
                <w:bCs/>
                <w:lang w:eastAsia="ru-RU"/>
              </w:rPr>
              <w:t>321</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lang w:eastAsia="ru-RU"/>
              </w:rPr>
            </w:pPr>
            <w:r w:rsidRPr="00BE7C7D">
              <w:rPr>
                <w:rFonts w:ascii="Times New Roman" w:eastAsia="Times New Roman" w:hAnsi="Times New Roman" w:cs="Times New Roman"/>
                <w:b/>
                <w:bCs/>
                <w:lang w:eastAsia="ru-RU"/>
              </w:rPr>
              <w:t>Управление Федеральной службы государственной регистрации, кадастра и картографии по Ханты-Мансийскому автономному округу – Югре</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22.1</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321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земельного                                   законодательства</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val="en-US" w:eastAsia="ru-RU"/>
              </w:rPr>
              <w:t>2</w:t>
            </w:r>
            <w:r w:rsidRPr="00BE7C7D">
              <w:rPr>
                <w:rFonts w:ascii="Times New Roman" w:eastAsia="Times New Roman" w:hAnsi="Times New Roman" w:cs="Times New Roman"/>
                <w:sz w:val="20"/>
                <w:szCs w:val="20"/>
                <w:lang w:eastAsia="ru-RU"/>
              </w:rPr>
              <w:t>2.2</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321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BE7C7D" w:rsidRPr="00BE7C7D" w:rsidTr="00220999">
        <w:tblPrEx>
          <w:tblCellMar>
            <w:top w:w="0" w:type="dxa"/>
            <w:bottom w:w="0" w:type="dxa"/>
          </w:tblCellMar>
        </w:tblPrEx>
        <w:trPr>
          <w:cantSplit/>
          <w:trHeight w:val="363"/>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BE7C7D">
              <w:rPr>
                <w:rFonts w:ascii="Times New Roman" w:eastAsia="Times New Roman" w:hAnsi="Times New Roman" w:cs="Times New Roman"/>
                <w:b/>
                <w:bCs/>
                <w:sz w:val="20"/>
                <w:szCs w:val="20"/>
                <w:lang w:eastAsia="ru-RU"/>
              </w:rPr>
              <w:t>23</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lang w:eastAsia="ru-RU"/>
              </w:rPr>
            </w:pPr>
            <w:r w:rsidRPr="00BE7C7D">
              <w:rPr>
                <w:rFonts w:ascii="Times New Roman" w:eastAsia="Times New Roman" w:hAnsi="Times New Roman" w:cs="Times New Roman"/>
                <w:b/>
                <w:bCs/>
                <w:lang w:eastAsia="ru-RU"/>
              </w:rPr>
              <w:t>322</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lang w:eastAsia="ru-RU"/>
              </w:rPr>
            </w:pPr>
            <w:r w:rsidRPr="00BE7C7D">
              <w:rPr>
                <w:rFonts w:ascii="Times New Roman" w:eastAsia="Times New Roman" w:hAnsi="Times New Roman" w:cs="Times New Roman"/>
                <w:b/>
                <w:bCs/>
                <w:lang w:eastAsia="ru-RU"/>
              </w:rPr>
              <w:t xml:space="preserve">Управление Федеральной службы судебных приставов </w:t>
            </w:r>
          </w:p>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lang w:eastAsia="ru-RU"/>
              </w:rPr>
            </w:pPr>
            <w:r w:rsidRPr="00BE7C7D">
              <w:rPr>
                <w:rFonts w:ascii="Times New Roman" w:eastAsia="Times New Roman" w:hAnsi="Times New Roman" w:cs="Times New Roman"/>
                <w:b/>
                <w:bCs/>
                <w:lang w:eastAsia="ru-RU"/>
              </w:rPr>
              <w:t>по Ханты-Мансийскому автономному округу – Югре</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23.1</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322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1 16 21050 05 0000 140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sz w:val="20"/>
                <w:szCs w:val="20"/>
                <w:lang w:eastAsia="ru-RU"/>
              </w:rPr>
            </w:pPr>
            <w:r w:rsidRPr="00BE7C7D">
              <w:rPr>
                <w:rFonts w:ascii="Times New Roman" w:eastAsia="Times New Roman" w:hAnsi="Times New Roman" w:cs="Times New Roman"/>
                <w:b/>
                <w:sz w:val="20"/>
                <w:szCs w:val="20"/>
                <w:lang w:eastAsia="ru-RU"/>
              </w:rPr>
              <w:t>24</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lang w:eastAsia="ru-RU"/>
              </w:rPr>
            </w:pPr>
            <w:r w:rsidRPr="00BE7C7D">
              <w:rPr>
                <w:rFonts w:ascii="Times New Roman" w:eastAsia="Times New Roman" w:hAnsi="Times New Roman" w:cs="Times New Roman"/>
                <w:b/>
                <w:bCs/>
                <w:lang w:eastAsia="ru-RU"/>
              </w:rPr>
              <w:t>498</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lang w:eastAsia="ru-RU"/>
              </w:rPr>
            </w:pPr>
            <w:r w:rsidRPr="00BE7C7D">
              <w:rPr>
                <w:rFonts w:ascii="Times New Roman" w:eastAsia="Times New Roman" w:hAnsi="Times New Roman" w:cs="Times New Roman"/>
                <w:b/>
                <w:bCs/>
                <w:lang w:eastAsia="ru-RU"/>
              </w:rPr>
              <w:t>Северо-Уральское управление Федеральной службы по экологическому, технологическому и атомному надзору</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24.1</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законодательства Российской Федерации о недрах</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24.2</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законодательства Российской Федерации об особо охраняемых природных территориях</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24.3</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1 16 25040 01 0000 140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законодательства   об экологической экспертизе</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24.4</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 xml:space="preserve">Денежные взыскания (штрафы) за нарушение законодательства    в области охраны окружающей среды </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24.5</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земельного                                   законодательства</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24.6</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1 16 25085 05 0000 140</w:t>
            </w:r>
          </w:p>
        </w:tc>
        <w:tc>
          <w:tcPr>
            <w:tcW w:w="5865"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24.7</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sz w:val="20"/>
                <w:szCs w:val="20"/>
                <w:lang w:eastAsia="ru-RU"/>
              </w:rPr>
            </w:pPr>
            <w:r w:rsidRPr="00BE7C7D">
              <w:rPr>
                <w:rFonts w:ascii="Times New Roman" w:eastAsia="Times New Roman" w:hAnsi="Times New Roman" w:cs="Times New Roman"/>
                <w:b/>
                <w:sz w:val="20"/>
                <w:szCs w:val="20"/>
                <w:lang w:eastAsia="ru-RU"/>
              </w:rPr>
              <w:t>25</w:t>
            </w:r>
          </w:p>
        </w:tc>
        <w:tc>
          <w:tcPr>
            <w:tcW w:w="9072" w:type="dxa"/>
            <w:gridSpan w:val="4"/>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b/>
                <w:bCs/>
                <w:sz w:val="24"/>
                <w:szCs w:val="24"/>
                <w:lang w:eastAsia="ru-RU"/>
              </w:rPr>
            </w:pPr>
            <w:r w:rsidRPr="00BE7C7D">
              <w:rPr>
                <w:rFonts w:ascii="Times New Roman" w:eastAsia="Times New Roman" w:hAnsi="Times New Roman" w:cs="Times New Roman"/>
                <w:b/>
                <w:sz w:val="24"/>
                <w:szCs w:val="24"/>
                <w:lang w:eastAsia="ru-RU"/>
              </w:rPr>
              <w:t xml:space="preserve">Иные доходы бюджета </w:t>
            </w:r>
            <w:r w:rsidRPr="00BE7C7D">
              <w:rPr>
                <w:rFonts w:ascii="Times New Roman" w:eastAsia="Times New Roman" w:hAnsi="Times New Roman" w:cs="Times New Roman"/>
                <w:b/>
                <w:bCs/>
                <w:sz w:val="24"/>
                <w:szCs w:val="24"/>
                <w:lang w:eastAsia="ru-RU"/>
              </w:rPr>
              <w:t>Нефтеюганского района</w:t>
            </w:r>
            <w:r w:rsidRPr="00BE7C7D">
              <w:rPr>
                <w:rFonts w:ascii="Times New Roman" w:eastAsia="Times New Roman" w:hAnsi="Times New Roman" w:cs="Times New Roman"/>
                <w:b/>
                <w:sz w:val="24"/>
                <w:szCs w:val="24"/>
                <w:lang w:eastAsia="ru-RU"/>
              </w:rPr>
              <w:t xml:space="preserve">, администрирование которых может </w:t>
            </w:r>
            <w:r w:rsidRPr="00BE7C7D">
              <w:rPr>
                <w:rFonts w:ascii="Times New Roman" w:eastAsia="Times New Roman" w:hAnsi="Times New Roman" w:cs="Times New Roman"/>
                <w:b/>
                <w:bCs/>
                <w:sz w:val="24"/>
                <w:szCs w:val="24"/>
                <w:lang w:eastAsia="ru-RU"/>
              </w:rPr>
              <w:t>осуществляться органами исполнительной власти Российской Федерации</w:t>
            </w:r>
          </w:p>
        </w:tc>
      </w:tr>
      <w:tr w:rsidR="00BE7C7D" w:rsidRPr="00BE7C7D" w:rsidTr="00220999">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25.1</w:t>
            </w:r>
          </w:p>
        </w:tc>
        <w:tc>
          <w:tcPr>
            <w:tcW w:w="986"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sz w:val="20"/>
                <w:szCs w:val="20"/>
                <w:lang w:eastAsia="ru-RU"/>
              </w:rPr>
            </w:pP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 xml:space="preserve">1 16 43000 01 0000 140  </w:t>
            </w:r>
          </w:p>
        </w:tc>
        <w:tc>
          <w:tcPr>
            <w:tcW w:w="586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1" w:history="1">
              <w:r w:rsidRPr="00BE7C7D">
                <w:rPr>
                  <w:rFonts w:ascii="Times New Roman" w:eastAsia="Times New Roman" w:hAnsi="Times New Roman" w:cs="Times New Roman"/>
                  <w:sz w:val="20"/>
                  <w:szCs w:val="20"/>
                  <w:lang w:eastAsia="ru-RU"/>
                </w:rPr>
                <w:t>статьей     20.25</w:t>
              </w:r>
            </w:hyperlink>
            <w:r w:rsidRPr="00BE7C7D">
              <w:rPr>
                <w:rFonts w:ascii="Times New Roman" w:eastAsia="Times New Roman" w:hAnsi="Times New Roman" w:cs="Times New Roman"/>
                <w:sz w:val="20"/>
                <w:szCs w:val="20"/>
                <w:lang w:eastAsia="ru-RU"/>
              </w:rPr>
              <w:t xml:space="preserve">     Кодекса Российской   Федерации    об    административных правонарушениях</w:t>
            </w:r>
          </w:p>
        </w:tc>
      </w:tr>
      <w:tr w:rsidR="00BE7C7D" w:rsidRPr="00BE7C7D" w:rsidTr="00220999">
        <w:tblPrEx>
          <w:tblCellMar>
            <w:top w:w="0" w:type="dxa"/>
            <w:bottom w:w="0" w:type="dxa"/>
          </w:tblCellMar>
        </w:tblPrEx>
        <w:trPr>
          <w:trHeight w:val="228"/>
        </w:trPr>
        <w:tc>
          <w:tcPr>
            <w:tcW w:w="97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roofErr w:type="gramStart"/>
            <w:r w:rsidRPr="00BE7C7D">
              <w:rPr>
                <w:rFonts w:ascii="Times New Roman" w:eastAsia="Times New Roman" w:hAnsi="Times New Roman" w:cs="Times New Roman"/>
                <w:lang w:eastAsia="ru-RU"/>
              </w:rPr>
              <w:t xml:space="preserve">- В целях учета поступлений, администрируемых федеральными государственными органами, Банком России, органами управления государственными внебюджетными фондами Российской Федерации, и федеральными казенными учреждениями, по видам доходов бюджетов подгрупп </w:t>
            </w:r>
            <w:r w:rsidRPr="00BE7C7D">
              <w:rPr>
                <w:rFonts w:ascii="Times New Roman" w:eastAsia="Times New Roman" w:hAnsi="Times New Roman" w:cs="Times New Roman"/>
                <w:lang w:eastAsia="ru-RU"/>
              </w:rPr>
              <w:lastRenderedPageBreak/>
              <w:t>доходов 111 - доходы от использования имущества, находящегося в государственной и муниципальной собственности, 112 - платежи при пользовании природными ресурсами, 113 - доходы от оказания платных услуг (работ) и компенсации затрат государства, 114 - доходы от продажи материальных</w:t>
            </w:r>
            <w:proofErr w:type="gramEnd"/>
            <w:r w:rsidRPr="00BE7C7D">
              <w:rPr>
                <w:rFonts w:ascii="Times New Roman" w:eastAsia="Times New Roman" w:hAnsi="Times New Roman" w:cs="Times New Roman"/>
                <w:lang w:eastAsia="ru-RU"/>
              </w:rPr>
              <w:t xml:space="preserve"> и нематериальных активов, 115 - административные платежи и сборы, 116 - штрафы, санкции, возмещение ущерба, 117 - прочие неналоговые доходы, 201 - безвозмездные поступления от нерезидентов, 203 - безвозмездные поступления от государственных (муниципальных) организаций, 204 - безвозмездные поступления от негосударственных организаций, 207 - прочие безвозмездные поступления применяются следующие коды подвида доходов бюджетов:</w:t>
            </w:r>
          </w:p>
          <w:p w:rsidR="00BE7C7D" w:rsidRPr="00BE7C7D" w:rsidRDefault="00BE7C7D" w:rsidP="00BE7C7D">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BE7C7D">
              <w:rPr>
                <w:rFonts w:ascii="Times New Roman" w:eastAsia="Times New Roman" w:hAnsi="Times New Roman" w:cs="Times New Roman"/>
                <w:lang w:eastAsia="ru-RU"/>
              </w:rPr>
              <w:t>6000 - федеральные государственные органы, Банк России, органы управления государственными внебюджетными фондами Российской Федерации;</w:t>
            </w:r>
          </w:p>
          <w:p w:rsidR="00BE7C7D" w:rsidRPr="00BE7C7D" w:rsidRDefault="00BE7C7D" w:rsidP="00BE7C7D">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BE7C7D">
              <w:rPr>
                <w:rFonts w:ascii="Times New Roman" w:eastAsia="Times New Roman" w:hAnsi="Times New Roman" w:cs="Times New Roman"/>
                <w:lang w:eastAsia="ru-RU"/>
              </w:rPr>
              <w:t>7000 - федеральные казенные учреждения,</w:t>
            </w:r>
          </w:p>
          <w:p w:rsidR="00BE7C7D" w:rsidRPr="00BE7C7D" w:rsidRDefault="00BE7C7D" w:rsidP="00BE7C7D">
            <w:pPr>
              <w:widowControl w:val="0"/>
              <w:autoSpaceDE w:val="0"/>
              <w:autoSpaceDN w:val="0"/>
              <w:adjustRightInd w:val="0"/>
              <w:spacing w:after="0" w:line="240" w:lineRule="auto"/>
              <w:ind w:firstLine="540"/>
              <w:jc w:val="both"/>
              <w:rPr>
                <w:rFonts w:ascii="Calibri" w:eastAsia="Times New Roman" w:hAnsi="Calibri" w:cs="Calibri"/>
                <w:sz w:val="20"/>
                <w:szCs w:val="20"/>
                <w:lang w:eastAsia="ru-RU"/>
              </w:rPr>
            </w:pPr>
            <w:r w:rsidRPr="00BE7C7D">
              <w:rPr>
                <w:rFonts w:ascii="Times New Roman" w:eastAsia="Times New Roman" w:hAnsi="Times New Roman" w:cs="Times New Roman"/>
                <w:lang w:eastAsia="ru-RU"/>
              </w:rPr>
              <w:t>если Указаниями не установлено иное.</w:t>
            </w:r>
          </w:p>
        </w:tc>
      </w:tr>
    </w:tbl>
    <w:p w:rsidR="00BE7C7D" w:rsidRPr="00BE7C7D" w:rsidRDefault="00BE7C7D" w:rsidP="00BE7C7D">
      <w:pPr>
        <w:spacing w:after="0" w:line="240" w:lineRule="auto"/>
        <w:jc w:val="both"/>
        <w:rPr>
          <w:rFonts w:ascii="Times New Roman" w:eastAsia="Times New Roman" w:hAnsi="Times New Roman" w:cs="Times New Roman"/>
          <w:b/>
          <w:color w:val="000000"/>
          <w:sz w:val="24"/>
          <w:szCs w:val="24"/>
          <w:lang w:eastAsia="ru-RU"/>
        </w:rPr>
      </w:pPr>
    </w:p>
    <w:p w:rsidR="00BE7C7D" w:rsidRPr="00BE7C7D" w:rsidRDefault="00BE7C7D" w:rsidP="00BE7C7D">
      <w:pPr>
        <w:spacing w:after="0" w:line="240" w:lineRule="auto"/>
        <w:ind w:right="-284" w:firstLine="709"/>
        <w:jc w:val="both"/>
        <w:rPr>
          <w:rFonts w:ascii="Times New Roman" w:eastAsia="Times New Roman" w:hAnsi="Times New Roman" w:cs="Times New Roman"/>
          <w:color w:val="000000"/>
          <w:lang w:eastAsia="ru-RU"/>
        </w:rPr>
      </w:pPr>
      <w:r w:rsidRPr="00BE7C7D">
        <w:rPr>
          <w:rFonts w:ascii="Times New Roman" w:eastAsia="Times New Roman" w:hAnsi="Times New Roman" w:cs="Times New Roman"/>
          <w:color w:val="000000"/>
          <w:lang w:eastAsia="ru-RU"/>
        </w:rPr>
        <w:t>*</w:t>
      </w:r>
      <w:r w:rsidRPr="00BE7C7D">
        <w:rPr>
          <w:rFonts w:ascii="Times New Roman" w:eastAsia="Times New Roman" w:hAnsi="Times New Roman" w:cs="Times New Roman"/>
          <w:lang w:eastAsia="ru-RU"/>
        </w:rPr>
        <w:t xml:space="preserve"> </w:t>
      </w:r>
      <w:r w:rsidRPr="00BE7C7D">
        <w:rPr>
          <w:rFonts w:ascii="Times New Roman" w:eastAsia="Times New Roman" w:hAnsi="Times New Roman" w:cs="Times New Roman"/>
          <w:color w:val="000000"/>
          <w:lang w:eastAsia="ru-RU"/>
        </w:rPr>
        <w:t xml:space="preserve">В части </w:t>
      </w:r>
      <w:proofErr w:type="gramStart"/>
      <w:r w:rsidRPr="00BE7C7D">
        <w:rPr>
          <w:rFonts w:ascii="Times New Roman" w:eastAsia="Times New Roman" w:hAnsi="Times New Roman" w:cs="Times New Roman"/>
          <w:color w:val="000000"/>
          <w:lang w:eastAsia="ru-RU"/>
        </w:rPr>
        <w:t>доходов, зачисляемых в бюджет Нефтеюганского района</w:t>
      </w:r>
      <w:r w:rsidRPr="00BE7C7D">
        <w:rPr>
          <w:rFonts w:ascii="Times New Roman" w:eastAsia="Times New Roman" w:hAnsi="Times New Roman" w:cs="Times New Roman"/>
          <w:lang w:eastAsia="ru-RU"/>
        </w:rPr>
        <w:t xml:space="preserve"> учитываются</w:t>
      </w:r>
      <w:proofErr w:type="gramEnd"/>
      <w:r w:rsidRPr="00BE7C7D">
        <w:rPr>
          <w:rFonts w:ascii="Times New Roman" w:eastAsia="Times New Roman" w:hAnsi="Times New Roman" w:cs="Times New Roman"/>
          <w:lang w:eastAsia="ru-RU"/>
        </w:rPr>
        <w:t xml:space="preserve"> </w:t>
      </w:r>
      <w:r w:rsidRPr="00BE7C7D">
        <w:rPr>
          <w:rFonts w:ascii="Times New Roman" w:eastAsia="Times New Roman" w:hAnsi="Times New Roman" w:cs="Times New Roman"/>
          <w:color w:val="000000"/>
          <w:lang w:eastAsia="ru-RU"/>
        </w:rPr>
        <w:t>в соответствии с приказом Министерства финансов Российской федерации "Об утверждении Указаний о порядке применения бюджетной классификации Российской Федерации".</w:t>
      </w:r>
    </w:p>
    <w:p w:rsidR="00BE7C7D" w:rsidRPr="00BE7C7D" w:rsidRDefault="00BE7C7D" w:rsidP="00BE7C7D">
      <w:pPr>
        <w:spacing w:after="0" w:line="240" w:lineRule="auto"/>
        <w:ind w:left="851"/>
        <w:rPr>
          <w:rFonts w:ascii="Times New Roman" w:eastAsia="Times New Roman" w:hAnsi="Times New Roman" w:cs="Times New Roman"/>
          <w:b/>
          <w:color w:val="000000"/>
          <w:lang w:eastAsia="ru-RU"/>
        </w:rPr>
      </w:pPr>
    </w:p>
    <w:p w:rsidR="00BE7C7D" w:rsidRPr="00BE7C7D" w:rsidRDefault="00BE7C7D" w:rsidP="00BE7C7D">
      <w:pPr>
        <w:spacing w:after="0" w:line="240" w:lineRule="auto"/>
        <w:jc w:val="right"/>
        <w:rPr>
          <w:rFonts w:ascii="Times New Roman" w:eastAsia="Times New Roman" w:hAnsi="Times New Roman" w:cs="Times New Roman"/>
          <w:b/>
          <w:color w:val="000000"/>
          <w:lang w:eastAsia="ru-RU"/>
        </w:rPr>
      </w:pPr>
    </w:p>
    <w:p w:rsidR="00BE7C7D" w:rsidRPr="00BE7C7D" w:rsidRDefault="00BE7C7D" w:rsidP="00BE7C7D">
      <w:pPr>
        <w:spacing w:after="0" w:line="240" w:lineRule="auto"/>
        <w:jc w:val="right"/>
        <w:rPr>
          <w:rFonts w:ascii="Times New Roman" w:eastAsia="Times New Roman" w:hAnsi="Times New Roman" w:cs="Times New Roman"/>
          <w:b/>
          <w:color w:val="000000"/>
          <w:lang w:eastAsia="ru-RU"/>
        </w:rPr>
      </w:pPr>
    </w:p>
    <w:p w:rsidR="00BE7C7D" w:rsidRPr="00BE7C7D" w:rsidRDefault="00BE7C7D" w:rsidP="00BE7C7D">
      <w:pPr>
        <w:spacing w:after="0" w:line="240" w:lineRule="auto"/>
        <w:jc w:val="right"/>
        <w:rPr>
          <w:rFonts w:ascii="Times New Roman" w:eastAsia="Times New Roman" w:hAnsi="Times New Roman" w:cs="Times New Roman"/>
          <w:b/>
          <w:color w:val="000000"/>
          <w:lang w:eastAsia="ru-RU"/>
        </w:rPr>
      </w:pPr>
      <w:r w:rsidRPr="00BE7C7D">
        <w:rPr>
          <w:rFonts w:ascii="Times New Roman" w:eastAsia="Times New Roman" w:hAnsi="Times New Roman" w:cs="Times New Roman"/>
          <w:b/>
          <w:color w:val="000000"/>
          <w:lang w:eastAsia="ru-RU"/>
        </w:rPr>
        <w:t xml:space="preserve">Таблица 2 </w:t>
      </w:r>
    </w:p>
    <w:p w:rsidR="00BE7C7D" w:rsidRPr="00BE7C7D" w:rsidRDefault="00BE7C7D" w:rsidP="00BE7C7D">
      <w:pPr>
        <w:spacing w:after="0" w:line="240" w:lineRule="auto"/>
        <w:jc w:val="right"/>
        <w:rPr>
          <w:rFonts w:ascii="Times New Roman" w:eastAsia="Times New Roman" w:hAnsi="Times New Roman" w:cs="Times New Roman"/>
          <w:b/>
          <w:color w:val="000000"/>
          <w:lang w:eastAsia="ru-RU"/>
        </w:rPr>
      </w:pPr>
      <w:r w:rsidRPr="00BE7C7D">
        <w:rPr>
          <w:rFonts w:ascii="Times New Roman" w:eastAsia="Times New Roman" w:hAnsi="Times New Roman" w:cs="Times New Roman"/>
          <w:b/>
          <w:color w:val="000000"/>
          <w:lang w:eastAsia="ru-RU"/>
        </w:rPr>
        <w:t>Приложения 3</w:t>
      </w:r>
    </w:p>
    <w:p w:rsidR="00BE7C7D" w:rsidRPr="00BE7C7D" w:rsidRDefault="00BE7C7D" w:rsidP="00BE7C7D">
      <w:pPr>
        <w:spacing w:after="0" w:line="240" w:lineRule="auto"/>
        <w:jc w:val="right"/>
        <w:rPr>
          <w:rFonts w:ascii="Times New Roman" w:eastAsia="Times New Roman" w:hAnsi="Times New Roman" w:cs="Times New Roman"/>
          <w:b/>
          <w:color w:val="000000"/>
          <w:lang w:eastAsia="ru-RU"/>
        </w:rPr>
      </w:pPr>
    </w:p>
    <w:tbl>
      <w:tblPr>
        <w:tblW w:w="9781" w:type="dxa"/>
        <w:tblInd w:w="-112" w:type="dxa"/>
        <w:tblLayout w:type="fixed"/>
        <w:tblCellMar>
          <w:left w:w="30" w:type="dxa"/>
          <w:right w:w="30" w:type="dxa"/>
        </w:tblCellMar>
        <w:tblLook w:val="0000" w:firstRow="0" w:lastRow="0" w:firstColumn="0" w:lastColumn="0" w:noHBand="0" w:noVBand="0"/>
      </w:tblPr>
      <w:tblGrid>
        <w:gridCol w:w="568"/>
        <w:gridCol w:w="1275"/>
        <w:gridCol w:w="14"/>
        <w:gridCol w:w="2043"/>
        <w:gridCol w:w="70"/>
        <w:gridCol w:w="5811"/>
      </w:tblGrid>
      <w:tr w:rsidR="00BE7C7D" w:rsidRPr="00BE7C7D" w:rsidTr="00220999">
        <w:tblPrEx>
          <w:tblCellMar>
            <w:top w:w="0" w:type="dxa"/>
            <w:bottom w:w="0" w:type="dxa"/>
          </w:tblCellMar>
        </w:tblPrEx>
        <w:trPr>
          <w:trHeight w:val="703"/>
        </w:trPr>
        <w:tc>
          <w:tcPr>
            <w:tcW w:w="978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BE7C7D">
              <w:rPr>
                <w:rFonts w:ascii="Times New Roman" w:eastAsia="Times New Roman" w:hAnsi="Times New Roman" w:cs="Times New Roman"/>
                <w:b/>
                <w:color w:val="000000"/>
                <w:lang w:eastAsia="ru-RU"/>
              </w:rPr>
              <w:t xml:space="preserve">Перечень главных администраторов доходов </w:t>
            </w:r>
            <w:r w:rsidRPr="00BE7C7D">
              <w:rPr>
                <w:rFonts w:ascii="Times New Roman" w:eastAsia="Times New Roman" w:hAnsi="Times New Roman" w:cs="Times New Roman"/>
                <w:b/>
                <w:bCs/>
                <w:color w:val="000000"/>
                <w:lang w:eastAsia="ru-RU"/>
              </w:rPr>
              <w:t xml:space="preserve">поступающих в бюджет </w:t>
            </w:r>
            <w:r w:rsidRPr="00BE7C7D">
              <w:rPr>
                <w:rFonts w:ascii="Times New Roman" w:eastAsia="Times New Roman" w:hAnsi="Times New Roman" w:cs="Times New Roman"/>
                <w:b/>
                <w:bCs/>
                <w:lang w:eastAsia="ru-RU"/>
              </w:rPr>
              <w:t>Нефтеюганского района</w:t>
            </w:r>
            <w:r w:rsidRPr="00BE7C7D">
              <w:rPr>
                <w:rFonts w:ascii="Times New Roman" w:eastAsia="Times New Roman" w:hAnsi="Times New Roman" w:cs="Times New Roman"/>
                <w:b/>
                <w:bCs/>
                <w:color w:val="000000"/>
                <w:lang w:eastAsia="ru-RU"/>
              </w:rPr>
              <w:t>, администрирование которых осуществляют органы исполнительной власти субъекта Российской Федерации</w:t>
            </w:r>
          </w:p>
        </w:tc>
      </w:tr>
      <w:tr w:rsidR="00BE7C7D" w:rsidRPr="00BE7C7D" w:rsidTr="00220999">
        <w:tblPrEx>
          <w:tblCellMar>
            <w:top w:w="0" w:type="dxa"/>
            <w:bottom w:w="0" w:type="dxa"/>
          </w:tblCellMar>
        </w:tblPrEx>
        <w:trPr>
          <w:trHeight w:val="228"/>
        </w:trPr>
        <w:tc>
          <w:tcPr>
            <w:tcW w:w="568" w:type="dxa"/>
            <w:vMerge w:val="restart"/>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bCs/>
                <w:sz w:val="20"/>
                <w:szCs w:val="20"/>
                <w:lang w:eastAsia="ru-RU"/>
              </w:rPr>
            </w:pPr>
            <w:r w:rsidRPr="00BE7C7D">
              <w:rPr>
                <w:rFonts w:ascii="Times New Roman" w:eastAsia="Times New Roman" w:hAnsi="Times New Roman" w:cs="Times New Roman"/>
                <w:b/>
                <w:bCs/>
                <w:sz w:val="20"/>
                <w:szCs w:val="20"/>
                <w:lang w:eastAsia="ru-RU"/>
              </w:rPr>
              <w:t xml:space="preserve">№ </w:t>
            </w:r>
            <w:proofErr w:type="gramStart"/>
            <w:r w:rsidRPr="00BE7C7D">
              <w:rPr>
                <w:rFonts w:ascii="Times New Roman" w:eastAsia="Times New Roman" w:hAnsi="Times New Roman" w:cs="Times New Roman"/>
                <w:b/>
                <w:bCs/>
                <w:sz w:val="20"/>
                <w:szCs w:val="20"/>
                <w:lang w:eastAsia="ru-RU"/>
              </w:rPr>
              <w:t>п</w:t>
            </w:r>
            <w:proofErr w:type="gramEnd"/>
            <w:r w:rsidRPr="00BE7C7D">
              <w:rPr>
                <w:rFonts w:ascii="Times New Roman" w:eastAsia="Times New Roman" w:hAnsi="Times New Roman" w:cs="Times New Roman"/>
                <w:b/>
                <w:bCs/>
                <w:sz w:val="20"/>
                <w:szCs w:val="20"/>
                <w:lang w:eastAsia="ru-RU"/>
              </w:rPr>
              <w:t>/п</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bCs/>
                <w:sz w:val="20"/>
                <w:szCs w:val="20"/>
                <w:lang w:eastAsia="ru-RU"/>
              </w:rPr>
            </w:pPr>
            <w:r w:rsidRPr="00BE7C7D">
              <w:rPr>
                <w:rFonts w:ascii="Times New Roman" w:eastAsia="Times New Roman" w:hAnsi="Times New Roman" w:cs="Times New Roman"/>
                <w:b/>
                <w:bCs/>
                <w:sz w:val="20"/>
                <w:szCs w:val="20"/>
                <w:lang w:eastAsia="ru-RU"/>
              </w:rPr>
              <w:t>Код бюджетной классификации</w:t>
            </w:r>
          </w:p>
          <w:p w:rsidR="00BE7C7D" w:rsidRPr="00BE7C7D" w:rsidRDefault="00BE7C7D" w:rsidP="00BE7C7D">
            <w:pPr>
              <w:suppressAutoHyphens/>
              <w:spacing w:after="0" w:line="240" w:lineRule="auto"/>
              <w:jc w:val="center"/>
              <w:rPr>
                <w:rFonts w:ascii="Times New Roman" w:eastAsia="Times New Roman" w:hAnsi="Times New Roman" w:cs="Times New Roman"/>
                <w:b/>
                <w:sz w:val="24"/>
                <w:szCs w:val="24"/>
                <w:lang w:eastAsia="ru-RU"/>
              </w:rPr>
            </w:pPr>
            <w:r w:rsidRPr="00BE7C7D">
              <w:rPr>
                <w:rFonts w:ascii="Times New Roman" w:eastAsia="Times New Roman" w:hAnsi="Times New Roman" w:cs="Times New Roman"/>
                <w:b/>
                <w:color w:val="000000"/>
                <w:sz w:val="20"/>
                <w:szCs w:val="20"/>
                <w:lang w:eastAsia="ru-RU"/>
              </w:rPr>
              <w:t>Российской Федерации</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BE7C7D">
              <w:rPr>
                <w:rFonts w:ascii="Times New Roman" w:eastAsia="Times New Roman" w:hAnsi="Times New Roman" w:cs="Times New Roman"/>
                <w:b/>
                <w:bCs/>
                <w:sz w:val="20"/>
                <w:szCs w:val="20"/>
                <w:lang w:eastAsia="ru-RU"/>
              </w:rPr>
              <w:t>Наименование</w:t>
            </w:r>
            <w:r w:rsidRPr="00BE7C7D">
              <w:rPr>
                <w:rFonts w:ascii="Times New Roman" w:eastAsia="Times New Roman" w:hAnsi="Times New Roman" w:cs="Times New Roman"/>
                <w:b/>
                <w:color w:val="000000"/>
                <w:sz w:val="20"/>
                <w:szCs w:val="20"/>
                <w:lang w:eastAsia="ru-RU"/>
              </w:rPr>
              <w:t xml:space="preserve"> главного</w:t>
            </w:r>
            <w:r w:rsidRPr="00BE7C7D">
              <w:rPr>
                <w:rFonts w:ascii="Times New Roman" w:eastAsia="Times New Roman" w:hAnsi="Times New Roman" w:cs="Times New Roman"/>
                <w:b/>
                <w:bCs/>
                <w:sz w:val="20"/>
                <w:szCs w:val="20"/>
                <w:lang w:eastAsia="ru-RU"/>
              </w:rPr>
              <w:t xml:space="preserve"> администратора доходов бюджета Нефтеюганского района</w:t>
            </w:r>
          </w:p>
        </w:tc>
      </w:tr>
      <w:tr w:rsidR="00BE7C7D" w:rsidRPr="00BE7C7D" w:rsidTr="00220999">
        <w:tblPrEx>
          <w:tblCellMar>
            <w:top w:w="0" w:type="dxa"/>
            <w:bottom w:w="0" w:type="dxa"/>
          </w:tblCellMar>
        </w:tblPrEx>
        <w:trPr>
          <w:trHeight w:val="228"/>
        </w:trPr>
        <w:tc>
          <w:tcPr>
            <w:tcW w:w="568" w:type="dxa"/>
            <w:vMerge/>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ind w:right="-107"/>
              <w:jc w:val="center"/>
              <w:rPr>
                <w:rFonts w:ascii="Times New Roman" w:eastAsia="Times New Roman" w:hAnsi="Times New Roman" w:cs="Times New Roman"/>
                <w:b/>
                <w:color w:val="000000"/>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ind w:right="-107"/>
              <w:jc w:val="center"/>
              <w:rPr>
                <w:rFonts w:ascii="Times New Roman" w:eastAsia="Times New Roman" w:hAnsi="Times New Roman" w:cs="Times New Roman"/>
                <w:b/>
                <w:bCs/>
                <w:sz w:val="18"/>
                <w:szCs w:val="18"/>
                <w:lang w:eastAsia="ru-RU"/>
              </w:rPr>
            </w:pPr>
            <w:r w:rsidRPr="00BE7C7D">
              <w:rPr>
                <w:rFonts w:ascii="Times New Roman" w:eastAsia="Times New Roman" w:hAnsi="Times New Roman" w:cs="Times New Roman"/>
                <w:b/>
                <w:color w:val="000000"/>
                <w:sz w:val="18"/>
                <w:szCs w:val="18"/>
                <w:lang w:eastAsia="ru-RU"/>
              </w:rPr>
              <w:t>главного</w:t>
            </w:r>
            <w:r w:rsidRPr="00BE7C7D">
              <w:rPr>
                <w:rFonts w:ascii="Times New Roman" w:eastAsia="Times New Roman" w:hAnsi="Times New Roman" w:cs="Times New Roman"/>
                <w:b/>
                <w:bCs/>
                <w:sz w:val="18"/>
                <w:szCs w:val="18"/>
                <w:lang w:eastAsia="ru-RU"/>
              </w:rPr>
              <w:t xml:space="preserve"> </w:t>
            </w:r>
            <w:proofErr w:type="gramStart"/>
            <w:r w:rsidRPr="00BE7C7D">
              <w:rPr>
                <w:rFonts w:ascii="Times New Roman" w:eastAsia="Times New Roman" w:hAnsi="Times New Roman" w:cs="Times New Roman"/>
                <w:b/>
                <w:bCs/>
                <w:sz w:val="18"/>
                <w:szCs w:val="18"/>
                <w:lang w:eastAsia="ru-RU"/>
              </w:rPr>
              <w:t>админис-тратора</w:t>
            </w:r>
            <w:proofErr w:type="gramEnd"/>
            <w:r w:rsidRPr="00BE7C7D">
              <w:rPr>
                <w:rFonts w:ascii="Times New Roman" w:eastAsia="Times New Roman" w:hAnsi="Times New Roman" w:cs="Times New Roman"/>
                <w:b/>
                <w:bCs/>
                <w:sz w:val="18"/>
                <w:szCs w:val="18"/>
                <w:lang w:eastAsia="ru-RU"/>
              </w:rPr>
              <w:t xml:space="preserve"> доходов</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bCs/>
                <w:sz w:val="20"/>
                <w:szCs w:val="20"/>
                <w:lang w:eastAsia="ru-RU"/>
              </w:rPr>
            </w:pPr>
            <w:r w:rsidRPr="00BE7C7D">
              <w:rPr>
                <w:rFonts w:ascii="Times New Roman" w:eastAsia="Times New Roman" w:hAnsi="Times New Roman" w:cs="Times New Roman"/>
                <w:b/>
                <w:bCs/>
                <w:sz w:val="20"/>
                <w:szCs w:val="20"/>
                <w:lang w:eastAsia="ru-RU"/>
              </w:rPr>
              <w:t xml:space="preserve">доходов бюджета </w:t>
            </w:r>
          </w:p>
        </w:tc>
        <w:tc>
          <w:tcPr>
            <w:tcW w:w="5811" w:type="dxa"/>
            <w:vMerge/>
            <w:tcBorders>
              <w:top w:val="single" w:sz="4" w:space="0" w:color="auto"/>
              <w:left w:val="single" w:sz="4" w:space="0" w:color="auto"/>
              <w:bottom w:val="single" w:sz="4" w:space="0" w:color="auto"/>
              <w:right w:val="single" w:sz="4" w:space="0" w:color="auto"/>
            </w:tcBorders>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r>
      <w:tr w:rsidR="00BE7C7D" w:rsidRPr="00BE7C7D" w:rsidTr="00220999">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sz w:val="20"/>
                <w:szCs w:val="20"/>
                <w:lang w:eastAsia="ru-RU"/>
              </w:rPr>
            </w:pPr>
            <w:r w:rsidRPr="00BE7C7D">
              <w:rPr>
                <w:rFonts w:ascii="Times New Roman" w:eastAsia="Times New Roman" w:hAnsi="Times New Roman" w:cs="Times New Roman"/>
                <w:b/>
                <w:sz w:val="20"/>
                <w:szCs w:val="20"/>
                <w:lang w:eastAsia="ru-RU"/>
              </w:rPr>
              <w:t>1</w:t>
            </w:r>
          </w:p>
        </w:tc>
        <w:tc>
          <w:tcPr>
            <w:tcW w:w="127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sz w:val="20"/>
                <w:szCs w:val="20"/>
                <w:lang w:eastAsia="ru-RU"/>
              </w:rPr>
            </w:pPr>
            <w:r w:rsidRPr="00BE7C7D">
              <w:rPr>
                <w:rFonts w:ascii="Times New Roman" w:eastAsia="Times New Roman" w:hAnsi="Times New Roman" w:cs="Times New Roman"/>
                <w:b/>
                <w:sz w:val="20"/>
                <w:szCs w:val="20"/>
                <w:lang w:eastAsia="ru-RU"/>
              </w:rPr>
              <w:t>2</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uppressAutoHyphens/>
              <w:spacing w:after="0" w:line="240" w:lineRule="auto"/>
              <w:jc w:val="center"/>
              <w:rPr>
                <w:rFonts w:ascii="Times New Roman" w:eastAsia="Times New Roman" w:hAnsi="Times New Roman" w:cs="Times New Roman"/>
                <w:b/>
                <w:sz w:val="20"/>
                <w:szCs w:val="20"/>
                <w:lang w:eastAsia="ru-RU"/>
              </w:rPr>
            </w:pPr>
            <w:r w:rsidRPr="00BE7C7D">
              <w:rPr>
                <w:rFonts w:ascii="Times New Roman" w:eastAsia="Times New Roman" w:hAnsi="Times New Roman" w:cs="Times New Roman"/>
                <w:b/>
                <w:sz w:val="20"/>
                <w:szCs w:val="20"/>
                <w:lang w:eastAsia="ru-RU"/>
              </w:rPr>
              <w:t>3</w:t>
            </w:r>
          </w:p>
        </w:tc>
        <w:tc>
          <w:tcPr>
            <w:tcW w:w="5811"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BE7C7D">
              <w:rPr>
                <w:rFonts w:ascii="Times New Roman" w:eastAsia="Times New Roman" w:hAnsi="Times New Roman" w:cs="Times New Roman"/>
                <w:b/>
                <w:bCs/>
                <w:sz w:val="20"/>
                <w:szCs w:val="20"/>
                <w:lang w:eastAsia="ru-RU"/>
              </w:rPr>
              <w:t>4</w:t>
            </w:r>
          </w:p>
        </w:tc>
      </w:tr>
      <w:tr w:rsidR="00BE7C7D" w:rsidRPr="00BE7C7D" w:rsidTr="00220999">
        <w:tblPrEx>
          <w:tblCellMar>
            <w:top w:w="0" w:type="dxa"/>
            <w:bottom w:w="0" w:type="dxa"/>
          </w:tblCellMar>
        </w:tblPrEx>
        <w:trPr>
          <w:trHeight w:val="712"/>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sz w:val="20"/>
                <w:szCs w:val="20"/>
                <w:lang w:eastAsia="ru-RU"/>
              </w:rPr>
            </w:pPr>
            <w:r w:rsidRPr="00BE7C7D">
              <w:rPr>
                <w:rFonts w:ascii="Times New Roman" w:eastAsia="Times New Roman" w:hAnsi="Times New Roman" w:cs="Times New Roman"/>
                <w:b/>
                <w:bCs/>
                <w:color w:val="000000"/>
                <w:sz w:val="20"/>
                <w:szCs w:val="20"/>
                <w:lang w:eastAsia="ru-RU"/>
              </w:rPr>
              <w:t>26</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sz w:val="20"/>
                <w:szCs w:val="20"/>
                <w:lang w:eastAsia="ru-RU"/>
              </w:rPr>
            </w:pPr>
            <w:r w:rsidRPr="00BE7C7D">
              <w:rPr>
                <w:rFonts w:ascii="Times New Roman" w:eastAsia="Times New Roman" w:hAnsi="Times New Roman" w:cs="Times New Roman"/>
                <w:b/>
                <w:bCs/>
                <w:color w:val="000000"/>
                <w:sz w:val="20"/>
                <w:szCs w:val="20"/>
                <w:lang w:eastAsia="ru-RU"/>
              </w:rPr>
              <w:t>170</w:t>
            </w:r>
          </w:p>
        </w:tc>
        <w:tc>
          <w:tcPr>
            <w:tcW w:w="5811"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sz w:val="20"/>
                <w:szCs w:val="20"/>
                <w:lang w:eastAsia="ru-RU"/>
              </w:rPr>
            </w:pPr>
            <w:r w:rsidRPr="00BE7C7D">
              <w:rPr>
                <w:rFonts w:ascii="Times New Roman" w:eastAsia="Times New Roman" w:hAnsi="Times New Roman" w:cs="Times New Roman"/>
                <w:b/>
                <w:bCs/>
                <w:color w:val="000000"/>
                <w:sz w:val="20"/>
                <w:szCs w:val="20"/>
                <w:lang w:eastAsia="ru-RU"/>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r>
      <w:tr w:rsidR="00BE7C7D" w:rsidRPr="00BE7C7D" w:rsidTr="00220999">
        <w:tblPrEx>
          <w:tblCellMar>
            <w:top w:w="0" w:type="dxa"/>
            <w:bottom w:w="0" w:type="dxa"/>
          </w:tblCellMar>
        </w:tblPrEx>
        <w:trPr>
          <w:trHeight w:val="458"/>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BE7C7D">
              <w:rPr>
                <w:rFonts w:ascii="Times New Roman" w:eastAsia="Times New Roman" w:hAnsi="Times New Roman" w:cs="Times New Roman"/>
                <w:color w:val="000000"/>
                <w:sz w:val="20"/>
                <w:szCs w:val="20"/>
                <w:lang w:eastAsia="ru-RU"/>
              </w:rPr>
              <w:t>26.1</w:t>
            </w:r>
          </w:p>
        </w:tc>
        <w:tc>
          <w:tcPr>
            <w:tcW w:w="127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BE7C7D">
              <w:rPr>
                <w:rFonts w:ascii="Times New Roman" w:eastAsia="Times New Roman" w:hAnsi="Times New Roman" w:cs="Times New Roman"/>
                <w:color w:val="000000"/>
                <w:sz w:val="20"/>
                <w:szCs w:val="20"/>
                <w:lang w:eastAsia="ru-RU"/>
              </w:rPr>
              <w:t>170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BE7C7D" w:rsidRPr="00BE7C7D" w:rsidTr="00220999">
        <w:tblPrEx>
          <w:tblCellMar>
            <w:top w:w="0" w:type="dxa"/>
            <w:bottom w:w="0" w:type="dxa"/>
          </w:tblCellMar>
        </w:tblPrEx>
        <w:trPr>
          <w:trHeight w:val="304"/>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sz w:val="20"/>
                <w:szCs w:val="20"/>
                <w:lang w:eastAsia="ru-RU"/>
              </w:rPr>
            </w:pPr>
            <w:r w:rsidRPr="00BE7C7D">
              <w:rPr>
                <w:rFonts w:ascii="Times New Roman" w:eastAsia="Times New Roman" w:hAnsi="Times New Roman" w:cs="Times New Roman"/>
                <w:b/>
                <w:bCs/>
                <w:color w:val="000000"/>
                <w:sz w:val="20"/>
                <w:szCs w:val="20"/>
                <w:lang w:eastAsia="ru-RU"/>
              </w:rPr>
              <w:t>27</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sz w:val="20"/>
                <w:szCs w:val="20"/>
                <w:lang w:eastAsia="ru-RU"/>
              </w:rPr>
            </w:pPr>
            <w:r w:rsidRPr="00BE7C7D">
              <w:rPr>
                <w:rFonts w:ascii="Times New Roman" w:eastAsia="Times New Roman" w:hAnsi="Times New Roman" w:cs="Times New Roman"/>
                <w:b/>
                <w:bCs/>
                <w:color w:val="000000"/>
                <w:sz w:val="20"/>
                <w:szCs w:val="20"/>
                <w:lang w:eastAsia="ru-RU"/>
              </w:rPr>
              <w:t>340</w:t>
            </w:r>
          </w:p>
        </w:tc>
        <w:tc>
          <w:tcPr>
            <w:tcW w:w="5811"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BE7C7D">
              <w:rPr>
                <w:rFonts w:ascii="Times New Roman" w:eastAsia="Times New Roman" w:hAnsi="Times New Roman" w:cs="Times New Roman"/>
                <w:b/>
                <w:bCs/>
                <w:sz w:val="20"/>
                <w:szCs w:val="20"/>
                <w:lang w:eastAsia="ru-RU"/>
              </w:rPr>
              <w:t xml:space="preserve">Департамент экологии </w:t>
            </w:r>
          </w:p>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sz w:val="20"/>
                <w:szCs w:val="20"/>
                <w:lang w:eastAsia="ru-RU"/>
              </w:rPr>
            </w:pPr>
            <w:r w:rsidRPr="00BE7C7D">
              <w:rPr>
                <w:rFonts w:ascii="Times New Roman" w:eastAsia="Times New Roman" w:hAnsi="Times New Roman" w:cs="Times New Roman"/>
                <w:b/>
                <w:bCs/>
                <w:sz w:val="20"/>
                <w:szCs w:val="20"/>
                <w:lang w:eastAsia="ru-RU"/>
              </w:rPr>
              <w:t>Ханты-Мансийского автономного округа – Югры</w:t>
            </w:r>
          </w:p>
        </w:tc>
      </w:tr>
      <w:tr w:rsidR="00BE7C7D" w:rsidRPr="00BE7C7D" w:rsidTr="00220999">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27.1</w:t>
            </w:r>
          </w:p>
        </w:tc>
        <w:tc>
          <w:tcPr>
            <w:tcW w:w="127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340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1 16 25050 01 0000 140</w:t>
            </w:r>
          </w:p>
        </w:tc>
        <w:tc>
          <w:tcPr>
            <w:tcW w:w="5811"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законодательства в области охраны окружающей среды</w:t>
            </w:r>
          </w:p>
        </w:tc>
      </w:tr>
      <w:tr w:rsidR="00BE7C7D" w:rsidRPr="00BE7C7D" w:rsidTr="00220999">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sz w:val="20"/>
                <w:szCs w:val="20"/>
                <w:lang w:eastAsia="ru-RU"/>
              </w:rPr>
            </w:pPr>
            <w:r w:rsidRPr="00BE7C7D">
              <w:rPr>
                <w:rFonts w:ascii="Times New Roman" w:eastAsia="Times New Roman" w:hAnsi="Times New Roman" w:cs="Times New Roman"/>
                <w:b/>
                <w:bCs/>
                <w:color w:val="000000"/>
                <w:sz w:val="20"/>
                <w:szCs w:val="20"/>
                <w:lang w:eastAsia="ru-RU"/>
              </w:rPr>
              <w:t>28</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sz w:val="20"/>
                <w:szCs w:val="20"/>
                <w:lang w:eastAsia="ru-RU"/>
              </w:rPr>
            </w:pPr>
            <w:r w:rsidRPr="00BE7C7D">
              <w:rPr>
                <w:rFonts w:ascii="Times New Roman" w:eastAsia="Times New Roman" w:hAnsi="Times New Roman" w:cs="Times New Roman"/>
                <w:b/>
                <w:bCs/>
                <w:color w:val="000000"/>
                <w:sz w:val="20"/>
                <w:szCs w:val="20"/>
                <w:lang w:eastAsia="ru-RU"/>
              </w:rPr>
              <w:t>410</w:t>
            </w:r>
          </w:p>
        </w:tc>
        <w:tc>
          <w:tcPr>
            <w:tcW w:w="5811"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BE7C7D">
              <w:rPr>
                <w:rFonts w:ascii="Times New Roman" w:eastAsia="Times New Roman" w:hAnsi="Times New Roman" w:cs="Times New Roman"/>
                <w:b/>
                <w:bCs/>
                <w:color w:val="000000"/>
                <w:sz w:val="20"/>
                <w:szCs w:val="20"/>
                <w:lang w:eastAsia="ru-RU"/>
              </w:rPr>
              <w:t>Служба по контролю и надзору в сфере образования Ханты-Мансийского автономного округа – Югры</w:t>
            </w:r>
          </w:p>
        </w:tc>
      </w:tr>
      <w:tr w:rsidR="00BE7C7D" w:rsidRPr="00BE7C7D" w:rsidTr="00220999">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sz w:val="20"/>
                <w:szCs w:val="20"/>
                <w:lang w:eastAsia="ru-RU"/>
              </w:rPr>
            </w:pPr>
            <w:r w:rsidRPr="00BE7C7D">
              <w:rPr>
                <w:rFonts w:ascii="Times New Roman" w:eastAsia="Times New Roman" w:hAnsi="Times New Roman" w:cs="Times New Roman"/>
                <w:b/>
                <w:bCs/>
                <w:color w:val="000000"/>
                <w:sz w:val="20"/>
                <w:szCs w:val="20"/>
                <w:lang w:eastAsia="ru-RU"/>
              </w:rPr>
              <w:t>29</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sz w:val="20"/>
                <w:szCs w:val="20"/>
                <w:lang w:eastAsia="ru-RU"/>
              </w:rPr>
            </w:pPr>
            <w:r w:rsidRPr="00BE7C7D">
              <w:rPr>
                <w:rFonts w:ascii="Times New Roman" w:eastAsia="Times New Roman" w:hAnsi="Times New Roman" w:cs="Times New Roman"/>
                <w:b/>
                <w:bCs/>
                <w:color w:val="000000"/>
                <w:sz w:val="20"/>
                <w:szCs w:val="20"/>
                <w:lang w:eastAsia="ru-RU"/>
              </w:rPr>
              <w:t>420</w:t>
            </w:r>
          </w:p>
        </w:tc>
        <w:tc>
          <w:tcPr>
            <w:tcW w:w="5811"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BE7C7D">
              <w:rPr>
                <w:rFonts w:ascii="Times New Roman" w:eastAsia="Times New Roman" w:hAnsi="Times New Roman" w:cs="Times New Roman"/>
                <w:b/>
                <w:bCs/>
                <w:sz w:val="20"/>
                <w:szCs w:val="20"/>
                <w:lang w:eastAsia="ru-RU"/>
              </w:rPr>
              <w:t>Служба жилищного контроля и строительного надзора Ханты-Мансийского автономного округа – Югры</w:t>
            </w:r>
          </w:p>
        </w:tc>
      </w:tr>
      <w:tr w:rsidR="00BE7C7D" w:rsidRPr="00BE7C7D" w:rsidTr="00220999">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sz w:val="20"/>
                <w:szCs w:val="20"/>
                <w:lang w:eastAsia="ru-RU"/>
              </w:rPr>
            </w:pPr>
            <w:r w:rsidRPr="00BE7C7D">
              <w:rPr>
                <w:rFonts w:ascii="Times New Roman" w:eastAsia="Times New Roman" w:hAnsi="Times New Roman" w:cs="Times New Roman"/>
                <w:b/>
                <w:bCs/>
                <w:color w:val="000000"/>
                <w:sz w:val="20"/>
                <w:szCs w:val="20"/>
                <w:lang w:eastAsia="ru-RU"/>
              </w:rPr>
              <w:t>30</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sz w:val="20"/>
                <w:szCs w:val="20"/>
                <w:lang w:eastAsia="ru-RU"/>
              </w:rPr>
            </w:pPr>
            <w:r w:rsidRPr="00BE7C7D">
              <w:rPr>
                <w:rFonts w:ascii="Times New Roman" w:eastAsia="Times New Roman" w:hAnsi="Times New Roman" w:cs="Times New Roman"/>
                <w:b/>
                <w:bCs/>
                <w:color w:val="000000"/>
                <w:sz w:val="20"/>
                <w:szCs w:val="20"/>
                <w:lang w:eastAsia="ru-RU"/>
              </w:rPr>
              <w:t>530</w:t>
            </w:r>
          </w:p>
        </w:tc>
        <w:tc>
          <w:tcPr>
            <w:tcW w:w="5811"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BE7C7D">
              <w:rPr>
                <w:rFonts w:ascii="Times New Roman" w:eastAsia="Times New Roman" w:hAnsi="Times New Roman" w:cs="Times New Roman"/>
                <w:b/>
                <w:sz w:val="20"/>
                <w:szCs w:val="20"/>
                <w:lang w:eastAsia="ru-RU"/>
              </w:rPr>
              <w:t xml:space="preserve">Служба по контролю и надзору в сфере охраны окружающей среды, объектов животного мира и лесных отношений </w:t>
            </w:r>
          </w:p>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BE7C7D">
              <w:rPr>
                <w:rFonts w:ascii="Times New Roman" w:eastAsia="Times New Roman" w:hAnsi="Times New Roman" w:cs="Times New Roman"/>
                <w:b/>
                <w:bCs/>
                <w:sz w:val="20"/>
                <w:szCs w:val="20"/>
                <w:lang w:eastAsia="ru-RU"/>
              </w:rPr>
              <w:t>Ханты-Мансийского автономного округа – Югры</w:t>
            </w:r>
          </w:p>
        </w:tc>
      </w:tr>
      <w:tr w:rsidR="00BE7C7D" w:rsidRPr="00BE7C7D" w:rsidTr="00220999">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30.1</w:t>
            </w:r>
          </w:p>
        </w:tc>
        <w:tc>
          <w:tcPr>
            <w:tcW w:w="127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BE7C7D">
              <w:rPr>
                <w:rFonts w:ascii="Times New Roman" w:eastAsia="Times New Roman" w:hAnsi="Times New Roman" w:cs="Times New Roman"/>
                <w:sz w:val="20"/>
                <w:szCs w:val="20"/>
                <w:lang w:eastAsia="ru-RU"/>
              </w:rPr>
              <w:t xml:space="preserve">530 </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BE7C7D">
              <w:rPr>
                <w:rFonts w:ascii="Times New Roman" w:eastAsia="Times New Roman" w:hAnsi="Times New Roman" w:cs="Times New Roman"/>
                <w:sz w:val="20"/>
                <w:szCs w:val="20"/>
                <w:lang w:eastAsia="ru-RU"/>
              </w:rPr>
              <w:t>1 16 25030 01 0000 140</w:t>
            </w:r>
          </w:p>
        </w:tc>
        <w:tc>
          <w:tcPr>
            <w:tcW w:w="5811"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законодательства Российской Федерации об охране и использовании животного мира</w:t>
            </w:r>
          </w:p>
        </w:tc>
      </w:tr>
      <w:tr w:rsidR="00BE7C7D" w:rsidRPr="00BE7C7D" w:rsidTr="00220999">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BE7C7D">
              <w:rPr>
                <w:rFonts w:ascii="Times New Roman" w:eastAsia="Times New Roman" w:hAnsi="Times New Roman" w:cs="Times New Roman"/>
                <w:bCs/>
                <w:color w:val="000000"/>
                <w:sz w:val="20"/>
                <w:szCs w:val="20"/>
                <w:lang w:eastAsia="ru-RU"/>
              </w:rPr>
              <w:t>30.2</w:t>
            </w:r>
          </w:p>
        </w:tc>
        <w:tc>
          <w:tcPr>
            <w:tcW w:w="127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BE7C7D">
              <w:rPr>
                <w:rFonts w:ascii="Times New Roman" w:eastAsia="Times New Roman" w:hAnsi="Times New Roman" w:cs="Times New Roman"/>
                <w:bCs/>
                <w:color w:val="000000"/>
                <w:sz w:val="20"/>
                <w:szCs w:val="20"/>
                <w:lang w:eastAsia="ru-RU"/>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1 16 25050 01 0000 140</w:t>
            </w:r>
          </w:p>
        </w:tc>
        <w:tc>
          <w:tcPr>
            <w:tcW w:w="5811"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законодательства в области охраны окружающей среды</w:t>
            </w:r>
          </w:p>
        </w:tc>
      </w:tr>
      <w:tr w:rsidR="00BE7C7D" w:rsidRPr="00BE7C7D" w:rsidTr="00220999">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BE7C7D">
              <w:rPr>
                <w:rFonts w:ascii="Times New Roman" w:eastAsia="Times New Roman" w:hAnsi="Times New Roman" w:cs="Times New Roman"/>
                <w:bCs/>
                <w:color w:val="000000"/>
                <w:sz w:val="20"/>
                <w:szCs w:val="20"/>
                <w:lang w:eastAsia="ru-RU"/>
              </w:rPr>
              <w:t>30.3</w:t>
            </w:r>
          </w:p>
        </w:tc>
        <w:tc>
          <w:tcPr>
            <w:tcW w:w="127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BE7C7D">
              <w:rPr>
                <w:rFonts w:ascii="Times New Roman" w:eastAsia="Times New Roman" w:hAnsi="Times New Roman" w:cs="Times New Roman"/>
                <w:bCs/>
                <w:color w:val="000000"/>
                <w:sz w:val="20"/>
                <w:szCs w:val="20"/>
                <w:lang w:eastAsia="ru-RU"/>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1 16 35030 05 0000 140</w:t>
            </w:r>
          </w:p>
        </w:tc>
        <w:tc>
          <w:tcPr>
            <w:tcW w:w="5811"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Суммы по искам о возмещении вреда, причиненного окружающей среде, подлежащие зачислению в бюджеты муниципальных районов</w:t>
            </w:r>
          </w:p>
        </w:tc>
      </w:tr>
      <w:tr w:rsidR="00BE7C7D" w:rsidRPr="00BE7C7D" w:rsidTr="00220999">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sz w:val="20"/>
                <w:szCs w:val="20"/>
                <w:lang w:eastAsia="ru-RU"/>
              </w:rPr>
            </w:pPr>
            <w:r w:rsidRPr="00BE7C7D">
              <w:rPr>
                <w:rFonts w:ascii="Times New Roman" w:eastAsia="Times New Roman" w:hAnsi="Times New Roman" w:cs="Times New Roman"/>
                <w:b/>
                <w:bCs/>
                <w:color w:val="000000"/>
                <w:sz w:val="20"/>
                <w:szCs w:val="20"/>
                <w:lang w:eastAsia="ru-RU"/>
              </w:rPr>
              <w:t>31</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sz w:val="20"/>
                <w:szCs w:val="20"/>
                <w:lang w:eastAsia="ru-RU"/>
              </w:rPr>
            </w:pPr>
            <w:r w:rsidRPr="00BE7C7D">
              <w:rPr>
                <w:rFonts w:ascii="Times New Roman" w:eastAsia="Times New Roman" w:hAnsi="Times New Roman" w:cs="Times New Roman"/>
                <w:b/>
                <w:bCs/>
                <w:color w:val="000000"/>
                <w:sz w:val="20"/>
                <w:szCs w:val="20"/>
                <w:lang w:eastAsia="ru-RU"/>
              </w:rPr>
              <w:t>6</w:t>
            </w:r>
            <w:r w:rsidRPr="00BE7C7D">
              <w:rPr>
                <w:rFonts w:ascii="Times New Roman" w:eastAsia="Times New Roman" w:hAnsi="Times New Roman" w:cs="Times New Roman"/>
                <w:b/>
                <w:bCs/>
                <w:color w:val="000000"/>
                <w:sz w:val="20"/>
                <w:szCs w:val="20"/>
                <w:lang w:val="en-US" w:eastAsia="ru-RU"/>
              </w:rPr>
              <w:t>6</w:t>
            </w:r>
            <w:r w:rsidRPr="00BE7C7D">
              <w:rPr>
                <w:rFonts w:ascii="Times New Roman" w:eastAsia="Times New Roman" w:hAnsi="Times New Roman" w:cs="Times New Roman"/>
                <w:b/>
                <w:bCs/>
                <w:color w:val="000000"/>
                <w:sz w:val="20"/>
                <w:szCs w:val="20"/>
                <w:lang w:eastAsia="ru-RU"/>
              </w:rPr>
              <w:t>0</w:t>
            </w:r>
          </w:p>
        </w:tc>
        <w:tc>
          <w:tcPr>
            <w:tcW w:w="5811"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sz w:val="20"/>
                <w:szCs w:val="20"/>
                <w:lang w:eastAsia="ru-RU"/>
              </w:rPr>
            </w:pPr>
            <w:r w:rsidRPr="00BE7C7D">
              <w:rPr>
                <w:rFonts w:ascii="Times New Roman" w:eastAsia="Times New Roman" w:hAnsi="Times New Roman" w:cs="Times New Roman"/>
                <w:b/>
                <w:bCs/>
                <w:color w:val="000000"/>
                <w:sz w:val="20"/>
                <w:szCs w:val="20"/>
                <w:lang w:eastAsia="ru-RU"/>
              </w:rPr>
              <w:t xml:space="preserve">Служба контроля </w:t>
            </w:r>
          </w:p>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sz w:val="20"/>
                <w:szCs w:val="20"/>
                <w:lang w:eastAsia="ru-RU"/>
              </w:rPr>
            </w:pPr>
            <w:r w:rsidRPr="00BE7C7D">
              <w:rPr>
                <w:rFonts w:ascii="Times New Roman" w:eastAsia="Times New Roman" w:hAnsi="Times New Roman" w:cs="Times New Roman"/>
                <w:b/>
                <w:bCs/>
                <w:color w:val="000000"/>
                <w:sz w:val="20"/>
                <w:szCs w:val="20"/>
                <w:lang w:eastAsia="ru-RU"/>
              </w:rPr>
              <w:t>Ханты-Мансийского автономного округа – Югры</w:t>
            </w:r>
          </w:p>
        </w:tc>
      </w:tr>
      <w:tr w:rsidR="00BE7C7D" w:rsidRPr="00BE7C7D" w:rsidTr="00220999">
        <w:tblPrEx>
          <w:tblCellMar>
            <w:top w:w="0" w:type="dxa"/>
            <w:bottom w:w="0" w:type="dxa"/>
          </w:tblCellMar>
        </w:tblPrEx>
        <w:trPr>
          <w:trHeight w:val="566"/>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lastRenderedPageBreak/>
              <w:t>31.1</w:t>
            </w:r>
          </w:p>
        </w:tc>
        <w:tc>
          <w:tcPr>
            <w:tcW w:w="1289"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BE7C7D">
              <w:rPr>
                <w:rFonts w:ascii="Times New Roman" w:eastAsia="Times New Roman" w:hAnsi="Times New Roman" w:cs="Times New Roman"/>
                <w:sz w:val="20"/>
                <w:szCs w:val="20"/>
                <w:lang w:eastAsia="ru-RU"/>
              </w:rPr>
              <w:t xml:space="preserve">660 </w:t>
            </w:r>
          </w:p>
        </w:tc>
        <w:tc>
          <w:tcPr>
            <w:tcW w:w="2113"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1 16 33050 05 0000 140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r>
      <w:tr w:rsidR="00BE7C7D" w:rsidRPr="00BE7C7D" w:rsidTr="00220999">
        <w:tblPrEx>
          <w:tblCellMar>
            <w:top w:w="0" w:type="dxa"/>
            <w:bottom w:w="0" w:type="dxa"/>
          </w:tblCellMar>
        </w:tblPrEx>
        <w:trPr>
          <w:trHeight w:val="327"/>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BE7C7D">
              <w:rPr>
                <w:rFonts w:ascii="Times New Roman" w:eastAsia="Times New Roman" w:hAnsi="Times New Roman" w:cs="Times New Roman"/>
                <w:b/>
                <w:sz w:val="20"/>
                <w:szCs w:val="20"/>
                <w:lang w:eastAsia="ru-RU"/>
              </w:rPr>
              <w:t>32</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sz w:val="20"/>
                <w:szCs w:val="20"/>
                <w:lang w:eastAsia="ru-RU"/>
              </w:rPr>
            </w:pPr>
            <w:r w:rsidRPr="00BE7C7D">
              <w:rPr>
                <w:rFonts w:ascii="Times New Roman" w:eastAsia="Times New Roman" w:hAnsi="Times New Roman" w:cs="Times New Roman"/>
                <w:b/>
                <w:bCs/>
                <w:color w:val="000000"/>
                <w:sz w:val="20"/>
                <w:szCs w:val="20"/>
                <w:lang w:eastAsia="ru-RU"/>
              </w:rPr>
              <w:t>630</w:t>
            </w:r>
          </w:p>
        </w:tc>
        <w:tc>
          <w:tcPr>
            <w:tcW w:w="5811" w:type="dxa"/>
            <w:tcBorders>
              <w:top w:val="single" w:sz="4" w:space="0" w:color="auto"/>
              <w:left w:val="single" w:sz="4" w:space="0" w:color="auto"/>
              <w:bottom w:val="single" w:sz="4" w:space="0" w:color="auto"/>
              <w:right w:val="single" w:sz="4" w:space="0" w:color="auto"/>
            </w:tcBorders>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sz w:val="20"/>
                <w:szCs w:val="20"/>
                <w:lang w:eastAsia="ru-RU"/>
              </w:rPr>
            </w:pPr>
            <w:r w:rsidRPr="00BE7C7D">
              <w:rPr>
                <w:rFonts w:ascii="Times New Roman" w:eastAsia="Times New Roman" w:hAnsi="Times New Roman" w:cs="Times New Roman"/>
                <w:b/>
                <w:bCs/>
                <w:color w:val="000000"/>
                <w:sz w:val="20"/>
                <w:szCs w:val="20"/>
                <w:lang w:eastAsia="ru-RU"/>
              </w:rPr>
              <w:t xml:space="preserve">Ветеринарная служба  Ханты-Мансийского  </w:t>
            </w:r>
          </w:p>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bCs/>
                <w:color w:val="000000"/>
                <w:sz w:val="20"/>
                <w:szCs w:val="20"/>
                <w:lang w:eastAsia="ru-RU"/>
              </w:rPr>
            </w:pPr>
            <w:r w:rsidRPr="00BE7C7D">
              <w:rPr>
                <w:rFonts w:ascii="Times New Roman" w:eastAsia="Times New Roman" w:hAnsi="Times New Roman" w:cs="Times New Roman"/>
                <w:b/>
                <w:bCs/>
                <w:color w:val="000000"/>
                <w:sz w:val="20"/>
                <w:szCs w:val="20"/>
                <w:lang w:eastAsia="ru-RU"/>
              </w:rPr>
              <w:t>автономного округа – Югры</w:t>
            </w:r>
          </w:p>
        </w:tc>
      </w:tr>
      <w:tr w:rsidR="00BE7C7D" w:rsidRPr="00BE7C7D" w:rsidTr="00220999">
        <w:tblPrEx>
          <w:tblCellMar>
            <w:top w:w="0" w:type="dxa"/>
            <w:bottom w:w="0" w:type="dxa"/>
          </w:tblCellMar>
        </w:tblPrEx>
        <w:trPr>
          <w:trHeight w:val="530"/>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32.1</w:t>
            </w:r>
          </w:p>
        </w:tc>
        <w:tc>
          <w:tcPr>
            <w:tcW w:w="1289"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BE7C7D">
              <w:rPr>
                <w:rFonts w:ascii="Times New Roman" w:eastAsia="Times New Roman" w:hAnsi="Times New Roman" w:cs="Times New Roman"/>
                <w:bCs/>
                <w:color w:val="000000"/>
                <w:sz w:val="20"/>
                <w:szCs w:val="20"/>
                <w:lang w:eastAsia="ru-RU"/>
              </w:rPr>
              <w:t>630</w:t>
            </w:r>
          </w:p>
        </w:tc>
        <w:tc>
          <w:tcPr>
            <w:tcW w:w="2113"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BE7C7D" w:rsidRPr="00BE7C7D" w:rsidTr="00220999">
        <w:tblPrEx>
          <w:tblCellMar>
            <w:top w:w="0" w:type="dxa"/>
            <w:bottom w:w="0" w:type="dxa"/>
          </w:tblCellMar>
        </w:tblPrEx>
        <w:trPr>
          <w:trHeight w:val="658"/>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BE7C7D">
              <w:rPr>
                <w:rFonts w:ascii="Times New Roman" w:eastAsia="Times New Roman" w:hAnsi="Times New Roman" w:cs="Times New Roman"/>
                <w:b/>
                <w:sz w:val="18"/>
                <w:szCs w:val="18"/>
                <w:lang w:eastAsia="ru-RU"/>
              </w:rPr>
              <w:t>33</w:t>
            </w:r>
          </w:p>
        </w:tc>
        <w:tc>
          <w:tcPr>
            <w:tcW w:w="9213" w:type="dxa"/>
            <w:gridSpan w:val="5"/>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BE7C7D">
              <w:rPr>
                <w:rFonts w:ascii="Times New Roman" w:eastAsia="Times New Roman" w:hAnsi="Times New Roman" w:cs="Times New Roman"/>
                <w:b/>
                <w:sz w:val="20"/>
                <w:szCs w:val="20"/>
                <w:lang w:eastAsia="ru-RU"/>
              </w:rPr>
              <w:t xml:space="preserve">Иные доходы </w:t>
            </w:r>
            <w:r w:rsidRPr="00BE7C7D">
              <w:rPr>
                <w:rFonts w:ascii="Times New Roman" w:eastAsia="Times New Roman" w:hAnsi="Times New Roman" w:cs="Times New Roman"/>
                <w:b/>
                <w:color w:val="000000"/>
                <w:sz w:val="20"/>
                <w:szCs w:val="20"/>
                <w:lang w:eastAsia="ru-RU"/>
              </w:rPr>
              <w:t xml:space="preserve">бюджета </w:t>
            </w:r>
            <w:r w:rsidRPr="00BE7C7D">
              <w:rPr>
                <w:rFonts w:ascii="Times New Roman" w:eastAsia="Times New Roman" w:hAnsi="Times New Roman" w:cs="Times New Roman"/>
                <w:b/>
                <w:bCs/>
                <w:sz w:val="20"/>
                <w:szCs w:val="20"/>
                <w:lang w:eastAsia="ru-RU"/>
              </w:rPr>
              <w:t>Нефтеюганского района</w:t>
            </w:r>
            <w:r w:rsidRPr="00BE7C7D">
              <w:rPr>
                <w:rFonts w:ascii="Times New Roman" w:eastAsia="Times New Roman" w:hAnsi="Times New Roman" w:cs="Times New Roman"/>
                <w:b/>
                <w:bCs/>
                <w:color w:val="000000"/>
                <w:sz w:val="20"/>
                <w:szCs w:val="20"/>
                <w:lang w:eastAsia="ru-RU"/>
              </w:rPr>
              <w:t>,</w:t>
            </w:r>
            <w:r w:rsidRPr="00BE7C7D">
              <w:rPr>
                <w:rFonts w:ascii="Times New Roman" w:eastAsia="Times New Roman" w:hAnsi="Times New Roman" w:cs="Times New Roman"/>
                <w:b/>
                <w:sz w:val="20"/>
                <w:szCs w:val="20"/>
                <w:lang w:eastAsia="ru-RU"/>
              </w:rPr>
              <w:t xml:space="preserve"> администрирование которых может осуществляться главными администраторами доходов </w:t>
            </w:r>
            <w:r w:rsidRPr="00BE7C7D">
              <w:rPr>
                <w:rFonts w:ascii="Times New Roman" w:eastAsia="Times New Roman" w:hAnsi="Times New Roman" w:cs="Times New Roman"/>
                <w:b/>
                <w:color w:val="000000"/>
                <w:sz w:val="20"/>
                <w:szCs w:val="20"/>
                <w:lang w:eastAsia="ru-RU"/>
              </w:rPr>
              <w:t>бюджета Ханты-Мансийского автономного округа - Югры</w:t>
            </w:r>
            <w:r w:rsidRPr="00BE7C7D">
              <w:rPr>
                <w:rFonts w:ascii="Times New Roman" w:eastAsia="Times New Roman" w:hAnsi="Times New Roman" w:cs="Times New Roman"/>
                <w:b/>
                <w:sz w:val="20"/>
                <w:szCs w:val="20"/>
                <w:lang w:eastAsia="ru-RU"/>
              </w:rPr>
              <w:t xml:space="preserve"> в пределах их компетенции</w:t>
            </w:r>
          </w:p>
        </w:tc>
      </w:tr>
      <w:tr w:rsidR="00BE7C7D" w:rsidRPr="00BE7C7D" w:rsidTr="00220999">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33.1</w:t>
            </w:r>
          </w:p>
        </w:tc>
        <w:tc>
          <w:tcPr>
            <w:tcW w:w="127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rPr>
                <w:rFonts w:ascii="Times New Roman" w:eastAsia="Times New Roman" w:hAnsi="Times New Roman" w:cs="Times New Roman"/>
                <w:sz w:val="20"/>
                <w:szCs w:val="20"/>
                <w:lang w:eastAsia="ru-RU"/>
              </w:rPr>
            </w:pPr>
            <w:r w:rsidRPr="00BE7C7D">
              <w:rPr>
                <w:rFonts w:ascii="Times New Roman" w:eastAsia="Calibri" w:hAnsi="Times New Roman" w:cs="Times New Roman"/>
                <w:sz w:val="20"/>
                <w:szCs w:val="28"/>
              </w:rPr>
              <w:t>1 16 21050 05 0000 140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Calibri" w:hAnsi="Times New Roman" w:cs="Times New Roman"/>
                <w:sz w:val="20"/>
                <w:szCs w:val="28"/>
              </w:rPr>
              <w:t xml:space="preserve">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 </w:t>
            </w:r>
            <w:r w:rsidRPr="00BE7C7D">
              <w:rPr>
                <w:rFonts w:ascii="Times New Roman" w:eastAsia="Calibri" w:hAnsi="Times New Roman" w:cs="Times New Roman"/>
                <w:sz w:val="20"/>
                <w:szCs w:val="28"/>
                <w:vertAlign w:val="superscript"/>
              </w:rPr>
              <w:t>2</w:t>
            </w:r>
          </w:p>
        </w:tc>
      </w:tr>
      <w:tr w:rsidR="00BE7C7D" w:rsidRPr="00BE7C7D" w:rsidTr="00220999">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BE7C7D">
              <w:rPr>
                <w:rFonts w:ascii="Times New Roman" w:eastAsia="Times New Roman" w:hAnsi="Times New Roman" w:cs="Times New Roman"/>
                <w:color w:val="000000"/>
                <w:sz w:val="20"/>
                <w:szCs w:val="20"/>
                <w:lang w:eastAsia="ru-RU"/>
              </w:rPr>
              <w:t>33.2</w:t>
            </w:r>
          </w:p>
        </w:tc>
        <w:tc>
          <w:tcPr>
            <w:tcW w:w="127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center"/>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1 16 32000 05 0000 140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BE7C7D" w:rsidRPr="00BE7C7D" w:rsidTr="00220999">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BE7C7D">
              <w:rPr>
                <w:rFonts w:ascii="Times New Roman" w:eastAsia="Times New Roman" w:hAnsi="Times New Roman" w:cs="Times New Roman"/>
                <w:color w:val="000000"/>
                <w:sz w:val="20"/>
                <w:szCs w:val="20"/>
                <w:lang w:eastAsia="ru-RU"/>
              </w:rPr>
              <w:t>33.3</w:t>
            </w:r>
          </w:p>
        </w:tc>
        <w:tc>
          <w:tcPr>
            <w:tcW w:w="1275" w:type="dxa"/>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1 16 90050 05 0000 140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BE7C7D" w:rsidRPr="00BE7C7D" w:rsidRDefault="00BE7C7D" w:rsidP="00BE7C7D">
            <w:pPr>
              <w:spacing w:after="0" w:line="240" w:lineRule="auto"/>
              <w:jc w:val="both"/>
              <w:rPr>
                <w:rFonts w:ascii="Times New Roman" w:eastAsia="Times New Roman" w:hAnsi="Times New Roman" w:cs="Times New Roman"/>
                <w:sz w:val="20"/>
                <w:szCs w:val="20"/>
                <w:lang w:eastAsia="ru-RU"/>
              </w:rPr>
            </w:pPr>
            <w:r w:rsidRPr="00BE7C7D">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r>
    </w:tbl>
    <w:p w:rsidR="00BE7C7D" w:rsidRPr="00BE7C7D" w:rsidRDefault="00BE7C7D" w:rsidP="00BE7C7D">
      <w:pPr>
        <w:spacing w:after="0" w:line="240" w:lineRule="auto"/>
        <w:jc w:val="both"/>
        <w:rPr>
          <w:rFonts w:ascii="Times New Roman" w:eastAsia="Times New Roman" w:hAnsi="Times New Roman" w:cs="Times New Roman"/>
          <w:sz w:val="26"/>
          <w:szCs w:val="26"/>
          <w:lang w:eastAsia="ru-RU"/>
        </w:rPr>
      </w:pPr>
    </w:p>
    <w:p w:rsidR="00BE7C7D" w:rsidRPr="00BE7C7D" w:rsidRDefault="00BE7C7D" w:rsidP="00BE7C7D">
      <w:pPr>
        <w:tabs>
          <w:tab w:val="left" w:pos="9639"/>
        </w:tabs>
        <w:spacing w:after="0" w:line="240" w:lineRule="auto"/>
        <w:ind w:firstLine="709"/>
        <w:jc w:val="both"/>
        <w:rPr>
          <w:rFonts w:ascii="Times New Roman" w:eastAsia="Times New Roman" w:hAnsi="Times New Roman" w:cs="Times New Roman"/>
          <w:sz w:val="26"/>
          <w:szCs w:val="26"/>
          <w:lang w:eastAsia="ru-RU"/>
        </w:rPr>
      </w:pPr>
    </w:p>
    <w:p w:rsidR="00BE7C7D" w:rsidRPr="00BE7C7D" w:rsidRDefault="00BE7C7D" w:rsidP="00BE7C7D">
      <w:pPr>
        <w:tabs>
          <w:tab w:val="left" w:pos="9639"/>
        </w:tabs>
        <w:spacing w:after="0" w:line="240" w:lineRule="auto"/>
        <w:ind w:firstLine="709"/>
        <w:jc w:val="both"/>
        <w:rPr>
          <w:rFonts w:ascii="Times New Roman" w:eastAsia="Times New Roman" w:hAnsi="Times New Roman" w:cs="Times New Roman"/>
          <w:sz w:val="26"/>
          <w:szCs w:val="26"/>
          <w:lang w:eastAsia="ru-RU"/>
        </w:rPr>
      </w:pPr>
    </w:p>
    <w:p w:rsidR="00BE7C7D" w:rsidRPr="00BE7C7D" w:rsidRDefault="00BE7C7D" w:rsidP="00BE7C7D">
      <w:pPr>
        <w:tabs>
          <w:tab w:val="left" w:pos="9639"/>
        </w:tabs>
        <w:spacing w:after="0" w:line="240" w:lineRule="auto"/>
        <w:ind w:firstLine="709"/>
        <w:jc w:val="both"/>
        <w:rPr>
          <w:rFonts w:ascii="Times New Roman" w:eastAsia="Times New Roman" w:hAnsi="Times New Roman" w:cs="Times New Roman"/>
          <w:sz w:val="26"/>
          <w:szCs w:val="26"/>
          <w:lang w:eastAsia="ru-RU"/>
        </w:rPr>
      </w:pPr>
    </w:p>
    <w:p w:rsidR="00BE7C7D" w:rsidRPr="00BE7C7D" w:rsidRDefault="00BE7C7D" w:rsidP="00BE7C7D">
      <w:pPr>
        <w:tabs>
          <w:tab w:val="left" w:pos="9639"/>
        </w:tabs>
        <w:spacing w:after="0" w:line="240" w:lineRule="auto"/>
        <w:ind w:firstLine="709"/>
        <w:jc w:val="both"/>
        <w:rPr>
          <w:rFonts w:ascii="Times New Roman" w:eastAsia="Times New Roman" w:hAnsi="Times New Roman" w:cs="Times New Roman"/>
          <w:sz w:val="26"/>
          <w:szCs w:val="26"/>
          <w:lang w:eastAsia="ru-RU"/>
        </w:rPr>
      </w:pPr>
    </w:p>
    <w:p w:rsidR="00BE7C7D" w:rsidRPr="00BE7C7D" w:rsidRDefault="00BE7C7D" w:rsidP="00BE7C7D">
      <w:pPr>
        <w:tabs>
          <w:tab w:val="left" w:pos="9639"/>
        </w:tabs>
        <w:spacing w:after="0" w:line="240" w:lineRule="auto"/>
        <w:ind w:firstLine="709"/>
        <w:jc w:val="both"/>
        <w:rPr>
          <w:rFonts w:ascii="Times New Roman" w:eastAsia="Times New Roman" w:hAnsi="Times New Roman" w:cs="Times New Roman"/>
          <w:sz w:val="26"/>
          <w:szCs w:val="26"/>
          <w:lang w:eastAsia="ru-RU"/>
        </w:rPr>
      </w:pPr>
    </w:p>
    <w:p w:rsidR="00BE7C7D" w:rsidRPr="00BE7C7D" w:rsidRDefault="00BE7C7D" w:rsidP="00BE7C7D">
      <w:pPr>
        <w:tabs>
          <w:tab w:val="left" w:pos="9639"/>
        </w:tabs>
        <w:spacing w:after="0" w:line="240" w:lineRule="auto"/>
        <w:ind w:firstLine="709"/>
        <w:jc w:val="both"/>
        <w:rPr>
          <w:rFonts w:ascii="Times New Roman" w:eastAsia="Times New Roman" w:hAnsi="Times New Roman" w:cs="Times New Roman"/>
          <w:sz w:val="26"/>
          <w:szCs w:val="26"/>
          <w:lang w:eastAsia="ru-RU"/>
        </w:rPr>
      </w:pPr>
    </w:p>
    <w:p w:rsidR="00BE7C7D" w:rsidRPr="00BE7C7D" w:rsidRDefault="00BE7C7D" w:rsidP="00BE7C7D">
      <w:pPr>
        <w:tabs>
          <w:tab w:val="left" w:pos="9639"/>
        </w:tabs>
        <w:spacing w:after="0" w:line="240" w:lineRule="auto"/>
        <w:ind w:firstLine="709"/>
        <w:jc w:val="both"/>
        <w:rPr>
          <w:rFonts w:ascii="Times New Roman" w:eastAsia="Times New Roman" w:hAnsi="Times New Roman" w:cs="Times New Roman"/>
          <w:sz w:val="26"/>
          <w:szCs w:val="26"/>
          <w:lang w:eastAsia="ru-RU"/>
        </w:rPr>
      </w:pPr>
    </w:p>
    <w:p w:rsidR="00BE7C7D" w:rsidRPr="00BE7C7D" w:rsidRDefault="00BE7C7D" w:rsidP="00BE7C7D">
      <w:pPr>
        <w:tabs>
          <w:tab w:val="left" w:pos="9639"/>
        </w:tabs>
        <w:spacing w:after="0" w:line="240" w:lineRule="auto"/>
        <w:ind w:firstLine="709"/>
        <w:jc w:val="both"/>
        <w:rPr>
          <w:rFonts w:ascii="Times New Roman" w:eastAsia="Times New Roman" w:hAnsi="Times New Roman" w:cs="Times New Roman"/>
          <w:sz w:val="26"/>
          <w:szCs w:val="26"/>
          <w:lang w:eastAsia="ru-RU"/>
        </w:rPr>
      </w:pPr>
    </w:p>
    <w:p w:rsidR="00BE7C7D" w:rsidRPr="00BE7C7D" w:rsidRDefault="00BE7C7D" w:rsidP="00BE7C7D">
      <w:pPr>
        <w:tabs>
          <w:tab w:val="left" w:pos="9639"/>
        </w:tabs>
        <w:spacing w:after="0" w:line="240" w:lineRule="auto"/>
        <w:ind w:firstLine="709"/>
        <w:jc w:val="both"/>
        <w:rPr>
          <w:rFonts w:ascii="Times New Roman" w:eastAsia="Times New Roman" w:hAnsi="Times New Roman" w:cs="Times New Roman"/>
          <w:sz w:val="26"/>
          <w:szCs w:val="26"/>
          <w:lang w:eastAsia="ru-RU"/>
        </w:rPr>
      </w:pPr>
    </w:p>
    <w:p w:rsidR="00BE7C7D" w:rsidRPr="00BE7C7D" w:rsidRDefault="00BE7C7D" w:rsidP="00BE7C7D">
      <w:pPr>
        <w:tabs>
          <w:tab w:val="left" w:pos="9639"/>
        </w:tabs>
        <w:spacing w:after="0" w:line="240" w:lineRule="auto"/>
        <w:ind w:firstLine="709"/>
        <w:jc w:val="both"/>
        <w:rPr>
          <w:rFonts w:ascii="Times New Roman" w:eastAsia="Times New Roman" w:hAnsi="Times New Roman" w:cs="Times New Roman"/>
          <w:sz w:val="26"/>
          <w:szCs w:val="26"/>
          <w:lang w:eastAsia="ru-RU"/>
        </w:rPr>
      </w:pPr>
    </w:p>
    <w:p w:rsidR="00BE7C7D" w:rsidRPr="00BE7C7D" w:rsidRDefault="00BE7C7D" w:rsidP="00BE7C7D">
      <w:pPr>
        <w:tabs>
          <w:tab w:val="left" w:pos="9639"/>
        </w:tabs>
        <w:spacing w:after="0" w:line="240" w:lineRule="auto"/>
        <w:ind w:firstLine="709"/>
        <w:jc w:val="both"/>
        <w:rPr>
          <w:rFonts w:ascii="Times New Roman" w:eastAsia="Times New Roman" w:hAnsi="Times New Roman" w:cs="Times New Roman"/>
          <w:sz w:val="26"/>
          <w:szCs w:val="26"/>
          <w:lang w:eastAsia="ru-RU"/>
        </w:rPr>
      </w:pPr>
    </w:p>
    <w:p w:rsidR="00BE7C7D" w:rsidRPr="00BE7C7D" w:rsidRDefault="00BE7C7D" w:rsidP="00BE7C7D">
      <w:pPr>
        <w:tabs>
          <w:tab w:val="left" w:pos="9639"/>
        </w:tabs>
        <w:spacing w:after="0" w:line="240" w:lineRule="auto"/>
        <w:ind w:firstLine="709"/>
        <w:jc w:val="both"/>
        <w:rPr>
          <w:rFonts w:ascii="Times New Roman" w:eastAsia="Times New Roman" w:hAnsi="Times New Roman" w:cs="Times New Roman"/>
          <w:sz w:val="26"/>
          <w:szCs w:val="26"/>
          <w:lang w:eastAsia="ru-RU"/>
        </w:rPr>
      </w:pPr>
    </w:p>
    <w:p w:rsidR="00BE7C7D" w:rsidRPr="00BE7C7D" w:rsidRDefault="00BE7C7D" w:rsidP="00BE7C7D">
      <w:pPr>
        <w:tabs>
          <w:tab w:val="left" w:pos="9639"/>
        </w:tabs>
        <w:spacing w:after="0" w:line="240" w:lineRule="auto"/>
        <w:ind w:firstLine="709"/>
        <w:jc w:val="both"/>
        <w:rPr>
          <w:rFonts w:ascii="Times New Roman" w:eastAsia="Times New Roman" w:hAnsi="Times New Roman" w:cs="Times New Roman"/>
          <w:sz w:val="26"/>
          <w:szCs w:val="26"/>
          <w:lang w:eastAsia="ru-RU"/>
        </w:rPr>
      </w:pPr>
    </w:p>
    <w:p w:rsidR="00BE7C7D" w:rsidRPr="00BE7C7D" w:rsidRDefault="00BE7C7D" w:rsidP="00BE7C7D">
      <w:pPr>
        <w:tabs>
          <w:tab w:val="left" w:pos="9639"/>
        </w:tabs>
        <w:spacing w:after="0" w:line="240" w:lineRule="auto"/>
        <w:ind w:firstLine="709"/>
        <w:jc w:val="both"/>
        <w:rPr>
          <w:rFonts w:ascii="Times New Roman" w:eastAsia="Times New Roman" w:hAnsi="Times New Roman" w:cs="Times New Roman"/>
          <w:sz w:val="26"/>
          <w:szCs w:val="26"/>
          <w:lang w:eastAsia="ru-RU"/>
        </w:rPr>
      </w:pPr>
    </w:p>
    <w:p w:rsidR="00BE7C7D" w:rsidRPr="00BE7C7D" w:rsidRDefault="00BE7C7D" w:rsidP="00BE7C7D">
      <w:pPr>
        <w:tabs>
          <w:tab w:val="left" w:pos="9639"/>
        </w:tabs>
        <w:spacing w:after="0" w:line="240" w:lineRule="auto"/>
        <w:ind w:firstLine="709"/>
        <w:jc w:val="both"/>
        <w:rPr>
          <w:rFonts w:ascii="Times New Roman" w:eastAsia="Times New Roman" w:hAnsi="Times New Roman" w:cs="Times New Roman"/>
          <w:sz w:val="26"/>
          <w:szCs w:val="26"/>
          <w:lang w:eastAsia="ru-RU"/>
        </w:rPr>
      </w:pPr>
    </w:p>
    <w:p w:rsidR="00BE7C7D" w:rsidRPr="00BE7C7D" w:rsidRDefault="00BE7C7D" w:rsidP="00BE7C7D">
      <w:pPr>
        <w:tabs>
          <w:tab w:val="left" w:pos="9639"/>
        </w:tabs>
        <w:spacing w:after="0" w:line="240" w:lineRule="auto"/>
        <w:ind w:firstLine="709"/>
        <w:jc w:val="both"/>
        <w:rPr>
          <w:rFonts w:ascii="Times New Roman" w:eastAsia="Times New Roman" w:hAnsi="Times New Roman" w:cs="Times New Roman"/>
          <w:sz w:val="26"/>
          <w:szCs w:val="26"/>
          <w:lang w:eastAsia="ru-RU"/>
        </w:rPr>
      </w:pPr>
    </w:p>
    <w:p w:rsidR="00BE7C7D" w:rsidRPr="00BE7C7D" w:rsidRDefault="00BE7C7D" w:rsidP="00BE7C7D">
      <w:pPr>
        <w:tabs>
          <w:tab w:val="left" w:pos="9639"/>
        </w:tabs>
        <w:spacing w:after="0" w:line="240" w:lineRule="auto"/>
        <w:ind w:firstLine="709"/>
        <w:jc w:val="both"/>
        <w:rPr>
          <w:rFonts w:ascii="Times New Roman" w:eastAsia="Times New Roman" w:hAnsi="Times New Roman" w:cs="Times New Roman"/>
          <w:sz w:val="26"/>
          <w:szCs w:val="26"/>
          <w:lang w:eastAsia="ru-RU"/>
        </w:rPr>
      </w:pPr>
    </w:p>
    <w:p w:rsidR="00BE7C7D" w:rsidRPr="00BE7C7D" w:rsidRDefault="00BE7C7D" w:rsidP="00BE7C7D">
      <w:pPr>
        <w:tabs>
          <w:tab w:val="left" w:pos="9639"/>
        </w:tabs>
        <w:spacing w:after="0" w:line="240" w:lineRule="auto"/>
        <w:ind w:firstLine="709"/>
        <w:jc w:val="both"/>
        <w:rPr>
          <w:rFonts w:ascii="Times New Roman" w:eastAsia="Times New Roman" w:hAnsi="Times New Roman" w:cs="Times New Roman"/>
          <w:sz w:val="26"/>
          <w:szCs w:val="26"/>
          <w:lang w:eastAsia="ru-RU"/>
        </w:rPr>
      </w:pPr>
    </w:p>
    <w:p w:rsidR="00BE7C7D" w:rsidRPr="00BE7C7D" w:rsidRDefault="00BE7C7D" w:rsidP="00BE7C7D">
      <w:pPr>
        <w:tabs>
          <w:tab w:val="left" w:pos="9639"/>
        </w:tabs>
        <w:spacing w:after="0" w:line="240" w:lineRule="auto"/>
        <w:ind w:firstLine="709"/>
        <w:jc w:val="both"/>
        <w:rPr>
          <w:rFonts w:ascii="Times New Roman" w:eastAsia="Times New Roman" w:hAnsi="Times New Roman" w:cs="Times New Roman"/>
          <w:sz w:val="26"/>
          <w:szCs w:val="26"/>
          <w:lang w:eastAsia="ru-RU"/>
        </w:rPr>
      </w:pPr>
    </w:p>
    <w:p w:rsidR="00BE7C7D" w:rsidRPr="00BE7C7D" w:rsidRDefault="00BE7C7D" w:rsidP="00BE7C7D">
      <w:pPr>
        <w:tabs>
          <w:tab w:val="left" w:pos="9639"/>
        </w:tabs>
        <w:spacing w:after="0" w:line="240" w:lineRule="auto"/>
        <w:ind w:firstLine="709"/>
        <w:jc w:val="both"/>
        <w:rPr>
          <w:rFonts w:ascii="Times New Roman" w:eastAsia="Times New Roman" w:hAnsi="Times New Roman" w:cs="Times New Roman"/>
          <w:sz w:val="26"/>
          <w:szCs w:val="26"/>
          <w:lang w:eastAsia="ru-RU"/>
        </w:rPr>
      </w:pPr>
    </w:p>
    <w:p w:rsidR="00BE7C7D" w:rsidRPr="00BE7C7D" w:rsidRDefault="00BE7C7D" w:rsidP="00BE7C7D">
      <w:pPr>
        <w:tabs>
          <w:tab w:val="left" w:pos="9639"/>
        </w:tabs>
        <w:spacing w:after="0" w:line="240" w:lineRule="auto"/>
        <w:ind w:firstLine="709"/>
        <w:jc w:val="both"/>
        <w:rPr>
          <w:rFonts w:ascii="Times New Roman" w:eastAsia="Times New Roman" w:hAnsi="Times New Roman" w:cs="Times New Roman"/>
          <w:sz w:val="26"/>
          <w:szCs w:val="26"/>
          <w:lang w:eastAsia="ru-RU"/>
        </w:rPr>
      </w:pPr>
    </w:p>
    <w:p w:rsidR="00BE7C7D" w:rsidRPr="00BE7C7D" w:rsidRDefault="00BE7C7D" w:rsidP="00BE7C7D">
      <w:pPr>
        <w:tabs>
          <w:tab w:val="left" w:pos="9639"/>
        </w:tabs>
        <w:spacing w:after="0" w:line="240" w:lineRule="auto"/>
        <w:ind w:firstLine="709"/>
        <w:jc w:val="both"/>
        <w:rPr>
          <w:rFonts w:ascii="Times New Roman" w:eastAsia="Times New Roman" w:hAnsi="Times New Roman" w:cs="Times New Roman"/>
          <w:sz w:val="26"/>
          <w:szCs w:val="26"/>
          <w:lang w:eastAsia="ru-RU"/>
        </w:rPr>
      </w:pPr>
    </w:p>
    <w:p w:rsidR="00BE7C7D" w:rsidRPr="00BE7C7D" w:rsidRDefault="00BE7C7D" w:rsidP="00BE7C7D">
      <w:pPr>
        <w:tabs>
          <w:tab w:val="left" w:pos="9639"/>
        </w:tabs>
        <w:spacing w:after="0" w:line="240" w:lineRule="auto"/>
        <w:ind w:firstLine="709"/>
        <w:jc w:val="both"/>
        <w:rPr>
          <w:rFonts w:ascii="Times New Roman" w:eastAsia="Times New Roman" w:hAnsi="Times New Roman" w:cs="Times New Roman"/>
          <w:sz w:val="26"/>
          <w:szCs w:val="26"/>
          <w:lang w:eastAsia="ru-RU"/>
        </w:rPr>
      </w:pPr>
    </w:p>
    <w:p w:rsidR="00BE7C7D" w:rsidRPr="00BE7C7D" w:rsidRDefault="00BE7C7D" w:rsidP="00BE7C7D">
      <w:pPr>
        <w:tabs>
          <w:tab w:val="left" w:pos="9639"/>
        </w:tabs>
        <w:spacing w:after="0" w:line="240" w:lineRule="auto"/>
        <w:ind w:firstLine="709"/>
        <w:jc w:val="both"/>
        <w:rPr>
          <w:rFonts w:ascii="Times New Roman" w:eastAsia="Times New Roman" w:hAnsi="Times New Roman" w:cs="Times New Roman"/>
          <w:sz w:val="26"/>
          <w:szCs w:val="26"/>
          <w:lang w:eastAsia="ru-RU"/>
        </w:rPr>
      </w:pPr>
    </w:p>
    <w:p w:rsidR="00BE7C7D" w:rsidRPr="00BE7C7D" w:rsidRDefault="00BE7C7D" w:rsidP="00BE7C7D">
      <w:pPr>
        <w:tabs>
          <w:tab w:val="left" w:pos="9639"/>
        </w:tabs>
        <w:spacing w:after="0" w:line="240" w:lineRule="auto"/>
        <w:ind w:firstLine="709"/>
        <w:jc w:val="both"/>
        <w:rPr>
          <w:rFonts w:ascii="Times New Roman" w:eastAsia="Times New Roman" w:hAnsi="Times New Roman" w:cs="Times New Roman"/>
          <w:sz w:val="26"/>
          <w:szCs w:val="26"/>
          <w:lang w:eastAsia="ru-RU"/>
        </w:rPr>
      </w:pPr>
    </w:p>
    <w:p w:rsidR="00BE7C7D" w:rsidRPr="00BE7C7D" w:rsidRDefault="00BE7C7D" w:rsidP="00BE7C7D">
      <w:pPr>
        <w:tabs>
          <w:tab w:val="left" w:pos="9639"/>
        </w:tabs>
        <w:spacing w:after="0" w:line="240" w:lineRule="auto"/>
        <w:ind w:firstLine="709"/>
        <w:jc w:val="both"/>
        <w:rPr>
          <w:rFonts w:ascii="Times New Roman" w:eastAsia="Times New Roman" w:hAnsi="Times New Roman" w:cs="Times New Roman"/>
          <w:sz w:val="26"/>
          <w:szCs w:val="26"/>
          <w:lang w:eastAsia="ru-RU"/>
        </w:rPr>
      </w:pPr>
    </w:p>
    <w:p w:rsidR="00BE7C7D" w:rsidRPr="00BE7C7D" w:rsidRDefault="00BE7C7D" w:rsidP="00BE7C7D">
      <w:pPr>
        <w:tabs>
          <w:tab w:val="left" w:pos="9639"/>
        </w:tabs>
        <w:spacing w:after="0" w:line="240" w:lineRule="auto"/>
        <w:ind w:firstLine="709"/>
        <w:jc w:val="both"/>
        <w:rPr>
          <w:rFonts w:ascii="Times New Roman" w:eastAsia="Times New Roman" w:hAnsi="Times New Roman" w:cs="Times New Roman"/>
          <w:sz w:val="26"/>
          <w:szCs w:val="26"/>
          <w:lang w:eastAsia="ru-RU"/>
        </w:rPr>
      </w:pPr>
    </w:p>
    <w:p w:rsidR="00731C5C" w:rsidRDefault="00BE7C7D">
      <w:bookmarkStart w:id="0" w:name="_GoBack"/>
      <w:bookmarkEnd w:id="0"/>
    </w:p>
    <w:sectPr w:rsidR="00731C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horndale AMT">
    <w:altName w:val="Times New Roman"/>
    <w:charset w:val="CC"/>
    <w:family w:val="roman"/>
    <w:pitch w:val="variable"/>
  </w:font>
  <w:font w:name="Albany AMT">
    <w:altName w:val="Arial"/>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F2404C"/>
    <w:multiLevelType w:val="multilevel"/>
    <w:tmpl w:val="54F6C636"/>
    <w:lvl w:ilvl="0">
      <w:start w:val="1"/>
      <w:numFmt w:val="decimal"/>
      <w:lvlText w:val="%1."/>
      <w:lvlJc w:val="left"/>
      <w:pPr>
        <w:ind w:left="360" w:hanging="360"/>
      </w:pPr>
      <w:rPr>
        <w:rFonts w:hint="default"/>
        <w:color w:val="auto"/>
      </w:rPr>
    </w:lvl>
    <w:lvl w:ilvl="1">
      <w:start w:val="2"/>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6C5E1E9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C7D"/>
    <w:rsid w:val="00700E8C"/>
    <w:rsid w:val="00992FCA"/>
    <w:rsid w:val="00BE7C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E7C7D"/>
    <w:pPr>
      <w:keepNext/>
      <w:spacing w:after="0" w:line="240" w:lineRule="auto"/>
      <w:outlineLvl w:val="0"/>
    </w:pPr>
    <w:rPr>
      <w:rFonts w:ascii="Arial" w:eastAsia="Times New Roman" w:hAnsi="Arial" w:cs="Times New Roman"/>
      <w:sz w:val="26"/>
      <w:szCs w:val="20"/>
      <w:lang w:eastAsia="ru-RU"/>
    </w:rPr>
  </w:style>
  <w:style w:type="paragraph" w:styleId="2">
    <w:name w:val="heading 2"/>
    <w:basedOn w:val="a"/>
    <w:next w:val="a"/>
    <w:link w:val="20"/>
    <w:qFormat/>
    <w:rsid w:val="00BE7C7D"/>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BE7C7D"/>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BE7C7D"/>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6">
    <w:name w:val="heading 6"/>
    <w:basedOn w:val="a"/>
    <w:next w:val="a"/>
    <w:link w:val="60"/>
    <w:qFormat/>
    <w:rsid w:val="00BE7C7D"/>
    <w:pPr>
      <w:spacing w:before="240" w:after="60" w:line="240" w:lineRule="auto"/>
      <w:outlineLvl w:val="5"/>
    </w:pPr>
    <w:rPr>
      <w:rFonts w:ascii="Times New Roman" w:eastAsia="Times New Roman" w:hAnsi="Times New Roman" w:cs="Times New Roman"/>
      <w:b/>
      <w:bCs/>
      <w:lang w:eastAsia="ru-RU"/>
    </w:rPr>
  </w:style>
  <w:style w:type="paragraph" w:styleId="8">
    <w:name w:val="heading 8"/>
    <w:basedOn w:val="a"/>
    <w:next w:val="a"/>
    <w:link w:val="80"/>
    <w:qFormat/>
    <w:rsid w:val="00BE7C7D"/>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BE7C7D"/>
    <w:pPr>
      <w:keepNext/>
      <w:widowControl w:val="0"/>
      <w:autoSpaceDE w:val="0"/>
      <w:autoSpaceDN w:val="0"/>
      <w:spacing w:after="0" w:line="240" w:lineRule="auto"/>
      <w:jc w:val="both"/>
      <w:outlineLvl w:val="8"/>
    </w:pPr>
    <w:rPr>
      <w:rFonts w:ascii="Times New Roman" w:eastAsia="Times New Roman" w:hAnsi="Times New Roman" w:cs="Times New Roman"/>
      <w:b/>
      <w:bCs/>
      <w:color w:val="0000FF"/>
      <w:sz w:val="28"/>
      <w:szCs w:val="28"/>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E7C7D"/>
    <w:rPr>
      <w:rFonts w:ascii="Arial" w:eastAsia="Times New Roman" w:hAnsi="Arial" w:cs="Times New Roman"/>
      <w:sz w:val="26"/>
      <w:szCs w:val="20"/>
      <w:lang w:eastAsia="ru-RU"/>
    </w:rPr>
  </w:style>
  <w:style w:type="character" w:customStyle="1" w:styleId="20">
    <w:name w:val="Заголовок 2 Знак"/>
    <w:basedOn w:val="a0"/>
    <w:link w:val="2"/>
    <w:rsid w:val="00BE7C7D"/>
    <w:rPr>
      <w:rFonts w:ascii="Arial" w:eastAsia="Times New Roman" w:hAnsi="Arial" w:cs="Arial"/>
      <w:b/>
      <w:bCs/>
      <w:i/>
      <w:iCs/>
      <w:sz w:val="28"/>
      <w:szCs w:val="28"/>
      <w:lang w:eastAsia="ru-RU"/>
    </w:rPr>
  </w:style>
  <w:style w:type="character" w:customStyle="1" w:styleId="30">
    <w:name w:val="Заголовок 3 Знак"/>
    <w:basedOn w:val="a0"/>
    <w:link w:val="3"/>
    <w:rsid w:val="00BE7C7D"/>
    <w:rPr>
      <w:rFonts w:ascii="Arial" w:eastAsia="Times New Roman" w:hAnsi="Arial" w:cs="Arial"/>
      <w:b/>
      <w:bCs/>
      <w:sz w:val="26"/>
      <w:szCs w:val="26"/>
      <w:lang w:eastAsia="ru-RU"/>
    </w:rPr>
  </w:style>
  <w:style w:type="character" w:customStyle="1" w:styleId="40">
    <w:name w:val="Заголовок 4 Знак"/>
    <w:basedOn w:val="a0"/>
    <w:link w:val="4"/>
    <w:rsid w:val="00BE7C7D"/>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BE7C7D"/>
    <w:rPr>
      <w:rFonts w:ascii="Times New Roman" w:eastAsia="Times New Roman" w:hAnsi="Times New Roman" w:cs="Times New Roman"/>
      <w:b/>
      <w:bCs/>
      <w:lang w:eastAsia="ru-RU"/>
    </w:rPr>
  </w:style>
  <w:style w:type="character" w:customStyle="1" w:styleId="80">
    <w:name w:val="Заголовок 8 Знак"/>
    <w:basedOn w:val="a0"/>
    <w:link w:val="8"/>
    <w:rsid w:val="00BE7C7D"/>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BE7C7D"/>
    <w:rPr>
      <w:rFonts w:ascii="Times New Roman" w:eastAsia="Times New Roman" w:hAnsi="Times New Roman" w:cs="Times New Roman"/>
      <w:b/>
      <w:bCs/>
      <w:color w:val="0000FF"/>
      <w:sz w:val="28"/>
      <w:szCs w:val="28"/>
      <w:u w:val="single"/>
      <w:lang w:eastAsia="ru-RU"/>
    </w:rPr>
  </w:style>
  <w:style w:type="numbering" w:customStyle="1" w:styleId="11">
    <w:name w:val="Нет списка1"/>
    <w:next w:val="a2"/>
    <w:semiHidden/>
    <w:unhideWhenUsed/>
    <w:rsid w:val="00BE7C7D"/>
  </w:style>
  <w:style w:type="paragraph" w:customStyle="1" w:styleId="a3">
    <w:name w:val=" Знак"/>
    <w:basedOn w:val="a"/>
    <w:rsid w:val="00BE7C7D"/>
    <w:pPr>
      <w:spacing w:before="100" w:beforeAutospacing="1" w:after="100" w:afterAutospacing="1" w:line="240" w:lineRule="auto"/>
    </w:pPr>
    <w:rPr>
      <w:rFonts w:ascii="Tahoma" w:eastAsia="Times New Roman" w:hAnsi="Tahoma" w:cs="Times New Roman"/>
      <w:sz w:val="20"/>
      <w:szCs w:val="20"/>
      <w:lang w:val="en-US"/>
    </w:rPr>
  </w:style>
  <w:style w:type="character" w:styleId="a4">
    <w:name w:val="Hyperlink"/>
    <w:uiPriority w:val="99"/>
    <w:rsid w:val="00BE7C7D"/>
    <w:rPr>
      <w:rFonts w:ascii="Tahoma" w:hAnsi="Tahoma" w:cs="Tahoma" w:hint="default"/>
      <w:color w:val="603813"/>
      <w:sz w:val="31"/>
      <w:szCs w:val="31"/>
      <w:u w:val="single"/>
    </w:rPr>
  </w:style>
  <w:style w:type="character" w:customStyle="1" w:styleId="shorttext1">
    <w:name w:val="shorttext1"/>
    <w:rsid w:val="00BE7C7D"/>
    <w:rPr>
      <w:color w:val="000000"/>
    </w:rPr>
  </w:style>
  <w:style w:type="paragraph" w:styleId="a5">
    <w:name w:val="Body Text"/>
    <w:basedOn w:val="a"/>
    <w:link w:val="a6"/>
    <w:rsid w:val="00BE7C7D"/>
    <w:pPr>
      <w:spacing w:after="0" w:line="240" w:lineRule="auto"/>
      <w:jc w:val="both"/>
    </w:pPr>
    <w:rPr>
      <w:rFonts w:ascii="Arial" w:eastAsia="Times New Roman" w:hAnsi="Arial" w:cs="Arial"/>
      <w:sz w:val="26"/>
      <w:szCs w:val="24"/>
      <w:lang w:eastAsia="ru-RU"/>
    </w:rPr>
  </w:style>
  <w:style w:type="character" w:customStyle="1" w:styleId="a6">
    <w:name w:val="Основной текст Знак"/>
    <w:basedOn w:val="a0"/>
    <w:link w:val="a5"/>
    <w:rsid w:val="00BE7C7D"/>
    <w:rPr>
      <w:rFonts w:ascii="Arial" w:eastAsia="Times New Roman" w:hAnsi="Arial" w:cs="Arial"/>
      <w:sz w:val="26"/>
      <w:szCs w:val="24"/>
      <w:lang w:eastAsia="ru-RU"/>
    </w:rPr>
  </w:style>
  <w:style w:type="paragraph" w:customStyle="1" w:styleId="a7">
    <w:name w:val="Знак"/>
    <w:basedOn w:val="a"/>
    <w:rsid w:val="00BE7C7D"/>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header"/>
    <w:basedOn w:val="a"/>
    <w:link w:val="a9"/>
    <w:rsid w:val="00BE7C7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BE7C7D"/>
    <w:rPr>
      <w:rFonts w:ascii="Times New Roman" w:eastAsia="Times New Roman" w:hAnsi="Times New Roman" w:cs="Times New Roman"/>
      <w:sz w:val="24"/>
      <w:szCs w:val="24"/>
      <w:lang w:eastAsia="ru-RU"/>
    </w:rPr>
  </w:style>
  <w:style w:type="paragraph" w:styleId="aa">
    <w:name w:val="footer"/>
    <w:basedOn w:val="a"/>
    <w:link w:val="ab"/>
    <w:rsid w:val="00BE7C7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rsid w:val="00BE7C7D"/>
    <w:rPr>
      <w:rFonts w:ascii="Times New Roman" w:eastAsia="Times New Roman" w:hAnsi="Times New Roman" w:cs="Times New Roman"/>
      <w:sz w:val="24"/>
      <w:szCs w:val="24"/>
      <w:lang w:eastAsia="ru-RU"/>
    </w:rPr>
  </w:style>
  <w:style w:type="paragraph" w:styleId="ac">
    <w:name w:val="Balloon Text"/>
    <w:basedOn w:val="a"/>
    <w:link w:val="ad"/>
    <w:uiPriority w:val="99"/>
    <w:rsid w:val="00BE7C7D"/>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rsid w:val="00BE7C7D"/>
    <w:rPr>
      <w:rFonts w:ascii="Tahoma" w:eastAsia="Times New Roman" w:hAnsi="Tahoma" w:cs="Tahoma"/>
      <w:sz w:val="16"/>
      <w:szCs w:val="16"/>
      <w:lang w:eastAsia="ru-RU"/>
    </w:rPr>
  </w:style>
  <w:style w:type="paragraph" w:customStyle="1" w:styleId="ConsNormal">
    <w:name w:val="ConsNormal"/>
    <w:rsid w:val="00BE7C7D"/>
    <w:pPr>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10">
    <w:name w:val="Нет списка11"/>
    <w:next w:val="a2"/>
    <w:uiPriority w:val="99"/>
    <w:semiHidden/>
    <w:unhideWhenUsed/>
    <w:rsid w:val="00BE7C7D"/>
  </w:style>
  <w:style w:type="paragraph" w:customStyle="1" w:styleId="ae">
    <w:name w:val="Знак Знак Знак Знак Знак Знак Знак Знак Знак Знак Знак Знак Знак"/>
    <w:basedOn w:val="a"/>
    <w:rsid w:val="00BE7C7D"/>
    <w:pPr>
      <w:spacing w:after="160" w:line="240" w:lineRule="exact"/>
    </w:pPr>
    <w:rPr>
      <w:rFonts w:ascii="Verdana" w:eastAsia="Times New Roman" w:hAnsi="Verdana" w:cs="Times New Roman"/>
      <w:sz w:val="20"/>
      <w:szCs w:val="20"/>
      <w:lang w:val="en-US"/>
    </w:rPr>
  </w:style>
  <w:style w:type="character" w:styleId="af">
    <w:name w:val="page number"/>
    <w:rsid w:val="00BE7C7D"/>
  </w:style>
  <w:style w:type="paragraph" w:styleId="af0">
    <w:name w:val="Body Text Indent"/>
    <w:basedOn w:val="a"/>
    <w:link w:val="af1"/>
    <w:rsid w:val="00BE7C7D"/>
    <w:pPr>
      <w:spacing w:after="0" w:line="240" w:lineRule="auto"/>
      <w:ind w:firstLine="567"/>
      <w:jc w:val="both"/>
    </w:pPr>
    <w:rPr>
      <w:rFonts w:ascii="Arial" w:eastAsia="Times New Roman" w:hAnsi="Arial" w:cs="Times New Roman"/>
      <w:sz w:val="26"/>
      <w:szCs w:val="20"/>
      <w:lang w:eastAsia="ru-RU"/>
    </w:rPr>
  </w:style>
  <w:style w:type="character" w:customStyle="1" w:styleId="af1">
    <w:name w:val="Основной текст с отступом Знак"/>
    <w:basedOn w:val="a0"/>
    <w:link w:val="af0"/>
    <w:rsid w:val="00BE7C7D"/>
    <w:rPr>
      <w:rFonts w:ascii="Arial" w:eastAsia="Times New Roman" w:hAnsi="Arial" w:cs="Times New Roman"/>
      <w:sz w:val="26"/>
      <w:szCs w:val="20"/>
      <w:lang w:eastAsia="ru-RU"/>
    </w:rPr>
  </w:style>
  <w:style w:type="paragraph" w:styleId="21">
    <w:name w:val="Body Text 2"/>
    <w:basedOn w:val="a"/>
    <w:link w:val="22"/>
    <w:rsid w:val="00BE7C7D"/>
    <w:pPr>
      <w:tabs>
        <w:tab w:val="left" w:pos="867"/>
      </w:tabs>
      <w:spacing w:after="0" w:line="240" w:lineRule="auto"/>
      <w:ind w:right="-132"/>
      <w:jc w:val="both"/>
    </w:pPr>
    <w:rPr>
      <w:rFonts w:ascii="Arial" w:eastAsia="Times New Roman" w:hAnsi="Arial" w:cs="Times New Roman"/>
      <w:sz w:val="26"/>
      <w:szCs w:val="20"/>
      <w:lang w:eastAsia="ru-RU"/>
    </w:rPr>
  </w:style>
  <w:style w:type="character" w:customStyle="1" w:styleId="22">
    <w:name w:val="Основной текст 2 Знак"/>
    <w:basedOn w:val="a0"/>
    <w:link w:val="21"/>
    <w:rsid w:val="00BE7C7D"/>
    <w:rPr>
      <w:rFonts w:ascii="Arial" w:eastAsia="Times New Roman" w:hAnsi="Arial" w:cs="Times New Roman"/>
      <w:sz w:val="26"/>
      <w:szCs w:val="20"/>
      <w:lang w:eastAsia="ru-RU"/>
    </w:rPr>
  </w:style>
  <w:style w:type="paragraph" w:styleId="31">
    <w:name w:val="Body Text 3"/>
    <w:basedOn w:val="a"/>
    <w:link w:val="32"/>
    <w:rsid w:val="00BE7C7D"/>
    <w:pPr>
      <w:tabs>
        <w:tab w:val="left" w:pos="1134"/>
      </w:tabs>
      <w:spacing w:after="0" w:line="240" w:lineRule="auto"/>
      <w:jc w:val="both"/>
    </w:pPr>
    <w:rPr>
      <w:rFonts w:ascii="Arial" w:eastAsia="Times New Roman" w:hAnsi="Arial" w:cs="Times New Roman"/>
      <w:sz w:val="26"/>
      <w:szCs w:val="20"/>
      <w:lang w:eastAsia="ru-RU"/>
    </w:rPr>
  </w:style>
  <w:style w:type="character" w:customStyle="1" w:styleId="32">
    <w:name w:val="Основной текст 3 Знак"/>
    <w:basedOn w:val="a0"/>
    <w:link w:val="31"/>
    <w:rsid w:val="00BE7C7D"/>
    <w:rPr>
      <w:rFonts w:ascii="Arial" w:eastAsia="Times New Roman" w:hAnsi="Arial" w:cs="Times New Roman"/>
      <w:sz w:val="26"/>
      <w:szCs w:val="20"/>
      <w:lang w:eastAsia="ru-RU"/>
    </w:rPr>
  </w:style>
  <w:style w:type="paragraph" w:styleId="23">
    <w:name w:val="Body Text Indent 2"/>
    <w:basedOn w:val="a"/>
    <w:link w:val="24"/>
    <w:rsid w:val="00BE7C7D"/>
    <w:pPr>
      <w:spacing w:after="120" w:line="480" w:lineRule="auto"/>
      <w:ind w:left="283"/>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0"/>
    <w:link w:val="23"/>
    <w:rsid w:val="00BE7C7D"/>
    <w:rPr>
      <w:rFonts w:ascii="Times New Roman" w:eastAsia="Times New Roman" w:hAnsi="Times New Roman" w:cs="Times New Roman"/>
      <w:sz w:val="20"/>
      <w:szCs w:val="20"/>
      <w:lang w:eastAsia="ru-RU"/>
    </w:rPr>
  </w:style>
  <w:style w:type="paragraph" w:customStyle="1" w:styleId="12">
    <w:name w:val="Стиль1"/>
    <w:basedOn w:val="a"/>
    <w:rsid w:val="00BE7C7D"/>
    <w:pPr>
      <w:spacing w:after="0" w:line="240" w:lineRule="auto"/>
      <w:jc w:val="both"/>
    </w:pPr>
    <w:rPr>
      <w:rFonts w:ascii="Arial" w:eastAsia="Times New Roman" w:hAnsi="Arial" w:cs="Times New Roman"/>
      <w:sz w:val="26"/>
      <w:szCs w:val="20"/>
      <w:lang w:eastAsia="ru-RU"/>
    </w:rPr>
  </w:style>
  <w:style w:type="paragraph" w:customStyle="1" w:styleId="ConsNonformat">
    <w:name w:val="ConsNonformat"/>
    <w:rsid w:val="00BE7C7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BE7C7D"/>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BE7C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BE7C7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BE7C7D"/>
    <w:pPr>
      <w:spacing w:after="0" w:line="240" w:lineRule="auto"/>
      <w:ind w:firstLine="709"/>
      <w:jc w:val="both"/>
    </w:pPr>
    <w:rPr>
      <w:rFonts w:ascii="Arial" w:eastAsia="Times New Roman" w:hAnsi="Arial" w:cs="Times New Roman"/>
      <w:sz w:val="26"/>
      <w:szCs w:val="24"/>
      <w:lang w:eastAsia="ru-RU"/>
    </w:rPr>
  </w:style>
  <w:style w:type="paragraph" w:styleId="33">
    <w:name w:val="Body Text Indent 3"/>
    <w:basedOn w:val="a"/>
    <w:link w:val="34"/>
    <w:rsid w:val="00BE7C7D"/>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BE7C7D"/>
    <w:rPr>
      <w:rFonts w:ascii="Times New Roman" w:eastAsia="Times New Roman" w:hAnsi="Times New Roman" w:cs="Times New Roman"/>
      <w:sz w:val="16"/>
      <w:szCs w:val="16"/>
      <w:lang w:eastAsia="ru-RU"/>
    </w:rPr>
  </w:style>
  <w:style w:type="paragraph" w:customStyle="1" w:styleId="xl36">
    <w:name w:val="xl36"/>
    <w:basedOn w:val="a"/>
    <w:rsid w:val="00BE7C7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styleId="af3">
    <w:name w:val="Normal (Web)"/>
    <w:basedOn w:val="a"/>
    <w:rsid w:val="00BE7C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rsid w:val="00BE7C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BE7C7D"/>
    <w:rPr>
      <w:rFonts w:ascii="Courier New" w:eastAsia="Times New Roman" w:hAnsi="Courier New" w:cs="Courier New"/>
      <w:sz w:val="20"/>
      <w:szCs w:val="20"/>
      <w:lang w:eastAsia="ru-RU"/>
    </w:rPr>
  </w:style>
  <w:style w:type="paragraph" w:customStyle="1" w:styleId="ConsPlusTitle">
    <w:name w:val="ConsPlusTitle"/>
    <w:rsid w:val="00BE7C7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BE7C7D"/>
    <w:pPr>
      <w:spacing w:before="100" w:beforeAutospacing="1" w:after="100" w:afterAutospacing="1" w:line="240" w:lineRule="auto"/>
    </w:pPr>
    <w:rPr>
      <w:rFonts w:ascii="Tahoma" w:eastAsia="Times New Roman" w:hAnsi="Tahoma" w:cs="Times New Roman"/>
      <w:sz w:val="20"/>
      <w:szCs w:val="20"/>
      <w:lang w:val="en-US"/>
    </w:rPr>
  </w:style>
  <w:style w:type="paragraph" w:styleId="af5">
    <w:name w:val="Block Text"/>
    <w:basedOn w:val="a"/>
    <w:rsid w:val="00BE7C7D"/>
    <w:pPr>
      <w:widowControl w:val="0"/>
      <w:shd w:val="clear" w:color="auto" w:fill="FFFFFF"/>
      <w:tabs>
        <w:tab w:val="left" w:pos="1276"/>
      </w:tabs>
      <w:autoSpaceDE w:val="0"/>
      <w:autoSpaceDN w:val="0"/>
      <w:spacing w:after="0" w:line="317" w:lineRule="exact"/>
      <w:ind w:left="1795" w:right="1555" w:hanging="944"/>
      <w:jc w:val="center"/>
    </w:pPr>
    <w:rPr>
      <w:rFonts w:ascii="Times New Roman" w:eastAsia="Times New Roman" w:hAnsi="Times New Roman" w:cs="Times New Roman"/>
      <w:b/>
      <w:bCs/>
      <w:color w:val="000000"/>
      <w:spacing w:val="-2"/>
      <w:sz w:val="28"/>
      <w:szCs w:val="28"/>
      <w:lang w:eastAsia="ru-RU"/>
    </w:rPr>
  </w:style>
  <w:style w:type="paragraph" w:customStyle="1" w:styleId="ConsPlusNonformat">
    <w:name w:val="ConsPlusNonformat"/>
    <w:rsid w:val="00BE7C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BE7C7D"/>
    <w:pPr>
      <w:spacing w:after="0" w:line="240" w:lineRule="auto"/>
      <w:jc w:val="both"/>
    </w:pPr>
    <w:rPr>
      <w:rFonts w:ascii="Arial" w:eastAsia="Times New Roman" w:hAnsi="Arial" w:cs="Times New Roman"/>
      <w:sz w:val="26"/>
      <w:szCs w:val="20"/>
      <w:lang w:eastAsia="ru-RU"/>
    </w:rPr>
  </w:style>
  <w:style w:type="paragraph" w:customStyle="1" w:styleId="ConsPlusCell">
    <w:name w:val="ConsPlusCell"/>
    <w:rsid w:val="00BE7C7D"/>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BE7C7D"/>
    <w:pPr>
      <w:spacing w:after="0" w:line="240" w:lineRule="auto"/>
    </w:pPr>
    <w:rPr>
      <w:rFonts w:ascii="Arial" w:eastAsia="Times New Roman" w:hAnsi="Arial" w:cs="Arial"/>
      <w:b/>
      <w:bCs/>
      <w:sz w:val="26"/>
      <w:szCs w:val="24"/>
      <w:lang w:eastAsia="ru-RU"/>
    </w:rPr>
  </w:style>
  <w:style w:type="character" w:customStyle="1" w:styleId="af7">
    <w:name w:val="Подзаголовок Знак"/>
    <w:basedOn w:val="a0"/>
    <w:link w:val="af6"/>
    <w:rsid w:val="00BE7C7D"/>
    <w:rPr>
      <w:rFonts w:ascii="Arial" w:eastAsia="Times New Roman" w:hAnsi="Arial" w:cs="Arial"/>
      <w:b/>
      <w:bCs/>
      <w:sz w:val="26"/>
      <w:szCs w:val="24"/>
      <w:lang w:eastAsia="ru-RU"/>
    </w:rPr>
  </w:style>
  <w:style w:type="paragraph" w:customStyle="1" w:styleId="af8">
    <w:name w:val="Знак Знак Знак Знак"/>
    <w:basedOn w:val="a"/>
    <w:rsid w:val="00BE7C7D"/>
    <w:pPr>
      <w:spacing w:after="0" w:line="240" w:lineRule="auto"/>
    </w:pPr>
    <w:rPr>
      <w:rFonts w:ascii="Verdana" w:eastAsia="Times New Roman" w:hAnsi="Verdana" w:cs="Verdana"/>
      <w:sz w:val="20"/>
      <w:szCs w:val="20"/>
      <w:lang w:val="en-US"/>
    </w:rPr>
  </w:style>
  <w:style w:type="paragraph" w:customStyle="1" w:styleId="ConsCell">
    <w:name w:val="ConsCell"/>
    <w:rsid w:val="00BE7C7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9">
    <w:name w:val="Title"/>
    <w:basedOn w:val="a"/>
    <w:link w:val="afa"/>
    <w:qFormat/>
    <w:rsid w:val="00BE7C7D"/>
    <w:pPr>
      <w:spacing w:after="0" w:line="240" w:lineRule="auto"/>
      <w:jc w:val="center"/>
    </w:pPr>
    <w:rPr>
      <w:rFonts w:ascii="Times New Roman" w:eastAsia="Calibri" w:hAnsi="Times New Roman" w:cs="Times New Roman"/>
      <w:b/>
      <w:sz w:val="28"/>
      <w:szCs w:val="20"/>
      <w:lang w:eastAsia="ru-RU"/>
    </w:rPr>
  </w:style>
  <w:style w:type="character" w:customStyle="1" w:styleId="afa">
    <w:name w:val="Название Знак"/>
    <w:basedOn w:val="a0"/>
    <w:link w:val="af9"/>
    <w:rsid w:val="00BE7C7D"/>
    <w:rPr>
      <w:rFonts w:ascii="Times New Roman" w:eastAsia="Calibri" w:hAnsi="Times New Roman" w:cs="Times New Roman"/>
      <w:b/>
      <w:sz w:val="28"/>
      <w:szCs w:val="20"/>
      <w:lang w:eastAsia="ru-RU"/>
    </w:rPr>
  </w:style>
  <w:style w:type="character" w:styleId="afb">
    <w:name w:val="Strong"/>
    <w:qFormat/>
    <w:rsid w:val="00BE7C7D"/>
    <w:rPr>
      <w:b/>
      <w:bCs/>
    </w:rPr>
  </w:style>
  <w:style w:type="paragraph" w:customStyle="1" w:styleId="310">
    <w:name w:val="Основной текст с отступом 31"/>
    <w:basedOn w:val="a"/>
    <w:rsid w:val="00BE7C7D"/>
    <w:pPr>
      <w:widowControl w:val="0"/>
      <w:suppressAutoHyphens/>
      <w:spacing w:after="0" w:line="240" w:lineRule="auto"/>
      <w:ind w:right="567" w:firstLine="720"/>
      <w:jc w:val="both"/>
    </w:pPr>
    <w:rPr>
      <w:rFonts w:ascii="Thorndale AMT" w:eastAsia="Albany AMT" w:hAnsi="Thorndale AMT" w:cs="Times New Roman"/>
      <w:sz w:val="24"/>
      <w:szCs w:val="20"/>
      <w:lang/>
    </w:rPr>
  </w:style>
  <w:style w:type="paragraph" w:customStyle="1" w:styleId="a1cxsplast">
    <w:name w:val="a1cxsplast"/>
    <w:basedOn w:val="a"/>
    <w:rsid w:val="00BE7C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Paragraph">
    <w:name w:val="List Paragraph"/>
    <w:basedOn w:val="a"/>
    <w:rsid w:val="00BE7C7D"/>
    <w:pPr>
      <w:spacing w:after="0" w:line="240" w:lineRule="auto"/>
      <w:ind w:left="720"/>
      <w:contextualSpacing/>
    </w:pPr>
    <w:rPr>
      <w:rFonts w:ascii="Times New Roman" w:eastAsia="Calibri" w:hAnsi="Times New Roman" w:cs="Times New Roman"/>
      <w:sz w:val="20"/>
      <w:szCs w:val="20"/>
      <w:lang w:eastAsia="ru-RU"/>
    </w:rPr>
  </w:style>
  <w:style w:type="paragraph" w:customStyle="1" w:styleId="NoSpacing">
    <w:name w:val="No Spacing"/>
    <w:rsid w:val="00BE7C7D"/>
    <w:pPr>
      <w:spacing w:after="0" w:line="240" w:lineRule="auto"/>
    </w:pPr>
    <w:rPr>
      <w:rFonts w:ascii="Calibri" w:eastAsia="Times New Roman" w:hAnsi="Calibri" w:cs="Times New Roman"/>
      <w:lang w:eastAsia="ru-RU"/>
    </w:rPr>
  </w:style>
  <w:style w:type="paragraph" w:customStyle="1" w:styleId="11Char">
    <w:name w:val="Знак1 Знак Знак Знак Знак Знак Знак Знак Знак1 Char"/>
    <w:basedOn w:val="a"/>
    <w:rsid w:val="00BE7C7D"/>
    <w:pPr>
      <w:spacing w:after="160" w:line="240" w:lineRule="exact"/>
    </w:pPr>
    <w:rPr>
      <w:rFonts w:ascii="Verdana" w:eastAsia="Times New Roman" w:hAnsi="Verdana" w:cs="Times New Roman"/>
      <w:sz w:val="20"/>
      <w:szCs w:val="20"/>
      <w:lang w:val="en-US"/>
    </w:rPr>
  </w:style>
  <w:style w:type="paragraph" w:customStyle="1" w:styleId="afc">
    <w:name w:val=" Знак Знак Знак Знак Знак Знак Знак Знак Знак Знак Знак Знак"/>
    <w:basedOn w:val="a"/>
    <w:rsid w:val="00BE7C7D"/>
    <w:pPr>
      <w:spacing w:after="160" w:line="240" w:lineRule="exact"/>
    </w:pPr>
    <w:rPr>
      <w:rFonts w:ascii="Verdana" w:eastAsia="Times New Roman" w:hAnsi="Verdana" w:cs="Times New Roman"/>
      <w:sz w:val="20"/>
      <w:szCs w:val="20"/>
      <w:lang w:val="en-US"/>
    </w:rPr>
  </w:style>
  <w:style w:type="paragraph" w:styleId="14">
    <w:name w:val="toc 1"/>
    <w:basedOn w:val="a"/>
    <w:next w:val="a"/>
    <w:autoRedefine/>
    <w:rsid w:val="00BE7C7D"/>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afd">
    <w:name w:val="footnote text"/>
    <w:basedOn w:val="a"/>
    <w:link w:val="afe"/>
    <w:rsid w:val="00BE7C7D"/>
    <w:pPr>
      <w:widowControl w:val="0"/>
      <w:autoSpaceDE w:val="0"/>
      <w:autoSpaceDN w:val="0"/>
      <w:adjustRightInd w:val="0"/>
      <w:spacing w:after="0" w:line="360" w:lineRule="auto"/>
      <w:ind w:firstLine="720"/>
      <w:jc w:val="both"/>
    </w:pPr>
    <w:rPr>
      <w:rFonts w:ascii="Times New Roman" w:eastAsia="Times New Roman" w:hAnsi="Times New Roman" w:cs="Times New Roman"/>
      <w:sz w:val="20"/>
      <w:szCs w:val="20"/>
      <w:lang w:eastAsia="ru-RU"/>
    </w:rPr>
  </w:style>
  <w:style w:type="character" w:customStyle="1" w:styleId="afe">
    <w:name w:val="Текст сноски Знак"/>
    <w:basedOn w:val="a0"/>
    <w:link w:val="afd"/>
    <w:rsid w:val="00BE7C7D"/>
    <w:rPr>
      <w:rFonts w:ascii="Times New Roman" w:eastAsia="Times New Roman" w:hAnsi="Times New Roman" w:cs="Times New Roman"/>
      <w:sz w:val="20"/>
      <w:szCs w:val="20"/>
      <w:lang w:eastAsia="ru-RU"/>
    </w:rPr>
  </w:style>
  <w:style w:type="character" w:styleId="aff">
    <w:name w:val="FollowedHyperlink"/>
    <w:uiPriority w:val="99"/>
    <w:unhideWhenUsed/>
    <w:rsid w:val="00BE7C7D"/>
    <w:rPr>
      <w:color w:val="800080"/>
      <w:u w:val="single"/>
    </w:rPr>
  </w:style>
  <w:style w:type="numbering" w:customStyle="1" w:styleId="111">
    <w:name w:val="Нет списка111"/>
    <w:next w:val="a2"/>
    <w:uiPriority w:val="99"/>
    <w:semiHidden/>
    <w:unhideWhenUsed/>
    <w:rsid w:val="00BE7C7D"/>
  </w:style>
  <w:style w:type="paragraph" w:customStyle="1" w:styleId="xl64">
    <w:name w:val="xl64"/>
    <w:basedOn w:val="a"/>
    <w:rsid w:val="00BE7C7D"/>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BE7C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BE7C7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BE7C7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BE7C7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BE7C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BE7C7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BE7C7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BE7C7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3">
    <w:name w:val="xl73"/>
    <w:basedOn w:val="a"/>
    <w:rsid w:val="00BE7C7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4">
    <w:name w:val="xl74"/>
    <w:basedOn w:val="a"/>
    <w:rsid w:val="00BE7C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5">
    <w:name w:val="xl75"/>
    <w:basedOn w:val="a"/>
    <w:rsid w:val="00BE7C7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6">
    <w:name w:val="xl76"/>
    <w:basedOn w:val="a"/>
    <w:rsid w:val="00BE7C7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BE7C7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
    <w:rsid w:val="00BE7C7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BE7C7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0">
    <w:name w:val="xl80"/>
    <w:basedOn w:val="a"/>
    <w:rsid w:val="00BE7C7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BE7C7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BE7C7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BE7C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BE7C7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BE7C7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BE7C7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BE7C7D"/>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BE7C7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BE7C7D"/>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
    <w:rsid w:val="00BE7C7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BE7C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
    <w:rsid w:val="00BE7C7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BE7C7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BE7C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BE7C7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
    <w:rsid w:val="00BE7C7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
    <w:rsid w:val="00BE7C7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8">
    <w:name w:val="xl98"/>
    <w:basedOn w:val="a"/>
    <w:rsid w:val="00BE7C7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
    <w:rsid w:val="00BE7C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
    <w:rsid w:val="00BE7C7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1">
    <w:name w:val="xl101"/>
    <w:basedOn w:val="a"/>
    <w:rsid w:val="00BE7C7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BE7C7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BE7C7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BE7C7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5">
    <w:name w:val="xl105"/>
    <w:basedOn w:val="a"/>
    <w:rsid w:val="00BE7C7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BE7C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BE7C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BE7C7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BE7C7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BE7C7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
    <w:rsid w:val="00BE7C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
    <w:rsid w:val="00BE7C7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BE7C7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BE7C7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
    <w:rsid w:val="00BE7C7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6">
    <w:name w:val="xl116"/>
    <w:basedOn w:val="a"/>
    <w:rsid w:val="00BE7C7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BE7C7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BE7C7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
    <w:rsid w:val="00BE7C7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0">
    <w:name w:val="xl120"/>
    <w:basedOn w:val="a"/>
    <w:rsid w:val="00BE7C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1">
    <w:name w:val="xl121"/>
    <w:basedOn w:val="a"/>
    <w:rsid w:val="00BE7C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2">
    <w:name w:val="xl122"/>
    <w:basedOn w:val="a"/>
    <w:rsid w:val="00BE7C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BE7C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BE7C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BE7C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rsid w:val="00BE7C7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BE7C7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BE7C7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BE7C7D"/>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BE7C7D"/>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1">
    <w:name w:val="xl131"/>
    <w:basedOn w:val="a"/>
    <w:rsid w:val="00BE7C7D"/>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2">
    <w:name w:val="xl132"/>
    <w:basedOn w:val="a"/>
    <w:rsid w:val="00BE7C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BE7C7D"/>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4">
    <w:name w:val="xl134"/>
    <w:basedOn w:val="a"/>
    <w:rsid w:val="00BE7C7D"/>
    <w:pPr>
      <w:spacing w:before="100" w:beforeAutospacing="1" w:after="100" w:afterAutospacing="1" w:line="240" w:lineRule="auto"/>
    </w:pPr>
    <w:rPr>
      <w:rFonts w:ascii="Arial" w:eastAsia="Times New Roman" w:hAnsi="Arial" w:cs="Arial"/>
      <w:sz w:val="20"/>
      <w:szCs w:val="20"/>
      <w:lang w:eastAsia="ru-RU"/>
    </w:rPr>
  </w:style>
  <w:style w:type="paragraph" w:customStyle="1" w:styleId="xl135">
    <w:name w:val="xl135"/>
    <w:basedOn w:val="a"/>
    <w:rsid w:val="00BE7C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6">
    <w:name w:val="xl136"/>
    <w:basedOn w:val="a"/>
    <w:rsid w:val="00BE7C7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7">
    <w:name w:val="xl137"/>
    <w:basedOn w:val="a"/>
    <w:rsid w:val="00BE7C7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BE7C7D"/>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
    <w:rsid w:val="00BE7C7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40">
    <w:name w:val="xl140"/>
    <w:basedOn w:val="a"/>
    <w:rsid w:val="00BE7C7D"/>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1">
    <w:name w:val="xl141"/>
    <w:basedOn w:val="a"/>
    <w:rsid w:val="00BE7C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2">
    <w:name w:val="xl142"/>
    <w:basedOn w:val="a"/>
    <w:rsid w:val="00BE7C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table" w:customStyle="1" w:styleId="15">
    <w:name w:val="Сетка таблицы1"/>
    <w:basedOn w:val="a1"/>
    <w:next w:val="af2"/>
    <w:uiPriority w:val="59"/>
    <w:rsid w:val="00BE7C7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
    <w:name w:val="Нет списка2"/>
    <w:next w:val="a2"/>
    <w:uiPriority w:val="99"/>
    <w:semiHidden/>
    <w:unhideWhenUsed/>
    <w:rsid w:val="00BE7C7D"/>
  </w:style>
  <w:style w:type="paragraph" w:customStyle="1" w:styleId="xl143">
    <w:name w:val="xl143"/>
    <w:basedOn w:val="a"/>
    <w:rsid w:val="00BE7C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4">
    <w:name w:val="xl144"/>
    <w:basedOn w:val="a"/>
    <w:rsid w:val="00BE7C7D"/>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5">
    <w:name w:val="xl145"/>
    <w:basedOn w:val="a"/>
    <w:rsid w:val="00BE7C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6">
    <w:name w:val="xl146"/>
    <w:basedOn w:val="a"/>
    <w:rsid w:val="00BE7C7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
    <w:name w:val="xl147"/>
    <w:basedOn w:val="a"/>
    <w:rsid w:val="00BE7C7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8">
    <w:name w:val="xl148"/>
    <w:basedOn w:val="a"/>
    <w:rsid w:val="00BE7C7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BE7C7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0">
    <w:name w:val="xl150"/>
    <w:basedOn w:val="a"/>
    <w:rsid w:val="00BE7C7D"/>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51">
    <w:name w:val="xl151"/>
    <w:basedOn w:val="a"/>
    <w:rsid w:val="00BE7C7D"/>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52">
    <w:name w:val="xl152"/>
    <w:basedOn w:val="a"/>
    <w:rsid w:val="00BE7C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BE7C7D"/>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4">
    <w:name w:val="xl154"/>
    <w:basedOn w:val="a"/>
    <w:rsid w:val="00BE7C7D"/>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5">
    <w:name w:val="xl155"/>
    <w:basedOn w:val="a"/>
    <w:rsid w:val="00BE7C7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6">
    <w:name w:val="xl156"/>
    <w:basedOn w:val="a"/>
    <w:rsid w:val="00BE7C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7">
    <w:name w:val="xl157"/>
    <w:basedOn w:val="a"/>
    <w:rsid w:val="00BE7C7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BE7C7D"/>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BE7C7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
    <w:rsid w:val="00BE7C7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1">
    <w:name w:val="xl161"/>
    <w:basedOn w:val="a"/>
    <w:rsid w:val="00BE7C7D"/>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2">
    <w:name w:val="xl162"/>
    <w:basedOn w:val="a"/>
    <w:rsid w:val="00BE7C7D"/>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3">
    <w:name w:val="xl163"/>
    <w:basedOn w:val="a"/>
    <w:rsid w:val="00BE7C7D"/>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4">
    <w:name w:val="xl164"/>
    <w:basedOn w:val="a"/>
    <w:rsid w:val="00BE7C7D"/>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5">
    <w:name w:val="xl165"/>
    <w:basedOn w:val="a"/>
    <w:rsid w:val="00BE7C7D"/>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6">
    <w:name w:val="xl166"/>
    <w:basedOn w:val="a"/>
    <w:rsid w:val="00BE7C7D"/>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BE7C7D"/>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8">
    <w:name w:val="xl168"/>
    <w:basedOn w:val="a"/>
    <w:rsid w:val="00BE7C7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9">
    <w:name w:val="xl169"/>
    <w:basedOn w:val="a"/>
    <w:rsid w:val="00BE7C7D"/>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0">
    <w:name w:val="xl170"/>
    <w:basedOn w:val="a"/>
    <w:rsid w:val="00BE7C7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1">
    <w:name w:val="xl171"/>
    <w:basedOn w:val="a"/>
    <w:rsid w:val="00BE7C7D"/>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table" w:customStyle="1" w:styleId="27">
    <w:name w:val="Сетка таблицы2"/>
    <w:basedOn w:val="a1"/>
    <w:next w:val="af2"/>
    <w:uiPriority w:val="59"/>
    <w:rsid w:val="00BE7C7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f2"/>
    <w:uiPriority w:val="59"/>
    <w:rsid w:val="00BE7C7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
    <w:name w:val="Нет списка3"/>
    <w:next w:val="a2"/>
    <w:uiPriority w:val="99"/>
    <w:semiHidden/>
    <w:unhideWhenUsed/>
    <w:rsid w:val="00BE7C7D"/>
  </w:style>
  <w:style w:type="numbering" w:customStyle="1" w:styleId="41">
    <w:name w:val="Нет списка4"/>
    <w:next w:val="a2"/>
    <w:uiPriority w:val="99"/>
    <w:semiHidden/>
    <w:unhideWhenUsed/>
    <w:rsid w:val="00BE7C7D"/>
  </w:style>
  <w:style w:type="numbering" w:customStyle="1" w:styleId="5">
    <w:name w:val="Нет списка5"/>
    <w:next w:val="a2"/>
    <w:uiPriority w:val="99"/>
    <w:semiHidden/>
    <w:unhideWhenUsed/>
    <w:rsid w:val="00BE7C7D"/>
  </w:style>
  <w:style w:type="table" w:customStyle="1" w:styleId="42">
    <w:name w:val="Сетка таблицы4"/>
    <w:basedOn w:val="a1"/>
    <w:next w:val="af2"/>
    <w:uiPriority w:val="59"/>
    <w:rsid w:val="00BE7C7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
    <w:name w:val="Нет списка6"/>
    <w:next w:val="a2"/>
    <w:uiPriority w:val="99"/>
    <w:semiHidden/>
    <w:unhideWhenUsed/>
    <w:rsid w:val="00BE7C7D"/>
  </w:style>
  <w:style w:type="paragraph" w:customStyle="1" w:styleId="xl63">
    <w:name w:val="xl63"/>
    <w:basedOn w:val="a"/>
    <w:rsid w:val="00BE7C7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50">
    <w:name w:val="Сетка таблицы5"/>
    <w:basedOn w:val="a1"/>
    <w:next w:val="af2"/>
    <w:uiPriority w:val="59"/>
    <w:rsid w:val="00BE7C7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
    <w:name w:val="Нет списка7"/>
    <w:next w:val="a2"/>
    <w:uiPriority w:val="99"/>
    <w:semiHidden/>
    <w:unhideWhenUsed/>
    <w:rsid w:val="00BE7C7D"/>
  </w:style>
  <w:style w:type="table" w:customStyle="1" w:styleId="62">
    <w:name w:val="Сетка таблицы6"/>
    <w:basedOn w:val="a1"/>
    <w:next w:val="af2"/>
    <w:uiPriority w:val="59"/>
    <w:rsid w:val="00BE7C7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
    <w:name w:val="Нет списка8"/>
    <w:next w:val="a2"/>
    <w:uiPriority w:val="99"/>
    <w:semiHidden/>
    <w:unhideWhenUsed/>
    <w:rsid w:val="00BE7C7D"/>
  </w:style>
  <w:style w:type="numbering" w:customStyle="1" w:styleId="91">
    <w:name w:val="Нет списка9"/>
    <w:next w:val="a2"/>
    <w:uiPriority w:val="99"/>
    <w:semiHidden/>
    <w:unhideWhenUsed/>
    <w:rsid w:val="00BE7C7D"/>
  </w:style>
  <w:style w:type="numbering" w:customStyle="1" w:styleId="100">
    <w:name w:val="Нет списка10"/>
    <w:next w:val="a2"/>
    <w:uiPriority w:val="99"/>
    <w:semiHidden/>
    <w:unhideWhenUsed/>
    <w:rsid w:val="00BE7C7D"/>
  </w:style>
  <w:style w:type="table" w:customStyle="1" w:styleId="70">
    <w:name w:val="Сетка таблицы7"/>
    <w:basedOn w:val="a1"/>
    <w:next w:val="af2"/>
    <w:uiPriority w:val="59"/>
    <w:rsid w:val="00BE7C7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unhideWhenUsed/>
    <w:rsid w:val="00BE7C7D"/>
  </w:style>
  <w:style w:type="numbering" w:customStyle="1" w:styleId="120">
    <w:name w:val="Нет списка12"/>
    <w:next w:val="a2"/>
    <w:uiPriority w:val="99"/>
    <w:semiHidden/>
    <w:unhideWhenUsed/>
    <w:rsid w:val="00BE7C7D"/>
  </w:style>
  <w:style w:type="numbering" w:customStyle="1" w:styleId="130">
    <w:name w:val="Нет списка13"/>
    <w:next w:val="a2"/>
    <w:uiPriority w:val="99"/>
    <w:semiHidden/>
    <w:unhideWhenUsed/>
    <w:rsid w:val="00BE7C7D"/>
  </w:style>
  <w:style w:type="numbering" w:customStyle="1" w:styleId="140">
    <w:name w:val="Нет списка14"/>
    <w:next w:val="a2"/>
    <w:uiPriority w:val="99"/>
    <w:semiHidden/>
    <w:unhideWhenUsed/>
    <w:rsid w:val="00BE7C7D"/>
  </w:style>
  <w:style w:type="numbering" w:customStyle="1" w:styleId="150">
    <w:name w:val="Нет списка15"/>
    <w:next w:val="a2"/>
    <w:uiPriority w:val="99"/>
    <w:semiHidden/>
    <w:unhideWhenUsed/>
    <w:rsid w:val="00BE7C7D"/>
  </w:style>
  <w:style w:type="numbering" w:customStyle="1" w:styleId="16">
    <w:name w:val="Нет списка16"/>
    <w:next w:val="a2"/>
    <w:uiPriority w:val="99"/>
    <w:semiHidden/>
    <w:unhideWhenUsed/>
    <w:rsid w:val="00BE7C7D"/>
  </w:style>
  <w:style w:type="numbering" w:customStyle="1" w:styleId="17">
    <w:name w:val="Нет списка17"/>
    <w:next w:val="a2"/>
    <w:uiPriority w:val="99"/>
    <w:semiHidden/>
    <w:unhideWhenUsed/>
    <w:rsid w:val="00BE7C7D"/>
  </w:style>
  <w:style w:type="numbering" w:customStyle="1" w:styleId="18">
    <w:name w:val="Нет списка18"/>
    <w:next w:val="a2"/>
    <w:uiPriority w:val="99"/>
    <w:semiHidden/>
    <w:unhideWhenUsed/>
    <w:rsid w:val="00BE7C7D"/>
  </w:style>
  <w:style w:type="numbering" w:customStyle="1" w:styleId="19">
    <w:name w:val="Нет списка19"/>
    <w:next w:val="a2"/>
    <w:uiPriority w:val="99"/>
    <w:semiHidden/>
    <w:unhideWhenUsed/>
    <w:rsid w:val="00BE7C7D"/>
  </w:style>
  <w:style w:type="numbering" w:customStyle="1" w:styleId="200">
    <w:name w:val="Нет списка20"/>
    <w:next w:val="a2"/>
    <w:uiPriority w:val="99"/>
    <w:semiHidden/>
    <w:unhideWhenUsed/>
    <w:rsid w:val="00BE7C7D"/>
  </w:style>
  <w:style w:type="numbering" w:customStyle="1" w:styleId="210">
    <w:name w:val="Нет списка21"/>
    <w:next w:val="a2"/>
    <w:uiPriority w:val="99"/>
    <w:semiHidden/>
    <w:unhideWhenUsed/>
    <w:rsid w:val="00BE7C7D"/>
  </w:style>
  <w:style w:type="numbering" w:customStyle="1" w:styleId="220">
    <w:name w:val="Нет списка22"/>
    <w:next w:val="a2"/>
    <w:uiPriority w:val="99"/>
    <w:semiHidden/>
    <w:unhideWhenUsed/>
    <w:rsid w:val="00BE7C7D"/>
  </w:style>
  <w:style w:type="numbering" w:customStyle="1" w:styleId="230">
    <w:name w:val="Нет списка23"/>
    <w:next w:val="a2"/>
    <w:uiPriority w:val="99"/>
    <w:semiHidden/>
    <w:unhideWhenUsed/>
    <w:rsid w:val="00BE7C7D"/>
  </w:style>
  <w:style w:type="numbering" w:customStyle="1" w:styleId="240">
    <w:name w:val="Нет списка24"/>
    <w:next w:val="a2"/>
    <w:uiPriority w:val="99"/>
    <w:semiHidden/>
    <w:unhideWhenUsed/>
    <w:rsid w:val="00BE7C7D"/>
  </w:style>
  <w:style w:type="numbering" w:customStyle="1" w:styleId="250">
    <w:name w:val="Нет списка25"/>
    <w:next w:val="a2"/>
    <w:uiPriority w:val="99"/>
    <w:semiHidden/>
    <w:unhideWhenUsed/>
    <w:rsid w:val="00BE7C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E7C7D"/>
    <w:pPr>
      <w:keepNext/>
      <w:spacing w:after="0" w:line="240" w:lineRule="auto"/>
      <w:outlineLvl w:val="0"/>
    </w:pPr>
    <w:rPr>
      <w:rFonts w:ascii="Arial" w:eastAsia="Times New Roman" w:hAnsi="Arial" w:cs="Times New Roman"/>
      <w:sz w:val="26"/>
      <w:szCs w:val="20"/>
      <w:lang w:eastAsia="ru-RU"/>
    </w:rPr>
  </w:style>
  <w:style w:type="paragraph" w:styleId="2">
    <w:name w:val="heading 2"/>
    <w:basedOn w:val="a"/>
    <w:next w:val="a"/>
    <w:link w:val="20"/>
    <w:qFormat/>
    <w:rsid w:val="00BE7C7D"/>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BE7C7D"/>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BE7C7D"/>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6">
    <w:name w:val="heading 6"/>
    <w:basedOn w:val="a"/>
    <w:next w:val="a"/>
    <w:link w:val="60"/>
    <w:qFormat/>
    <w:rsid w:val="00BE7C7D"/>
    <w:pPr>
      <w:spacing w:before="240" w:after="60" w:line="240" w:lineRule="auto"/>
      <w:outlineLvl w:val="5"/>
    </w:pPr>
    <w:rPr>
      <w:rFonts w:ascii="Times New Roman" w:eastAsia="Times New Roman" w:hAnsi="Times New Roman" w:cs="Times New Roman"/>
      <w:b/>
      <w:bCs/>
      <w:lang w:eastAsia="ru-RU"/>
    </w:rPr>
  </w:style>
  <w:style w:type="paragraph" w:styleId="8">
    <w:name w:val="heading 8"/>
    <w:basedOn w:val="a"/>
    <w:next w:val="a"/>
    <w:link w:val="80"/>
    <w:qFormat/>
    <w:rsid w:val="00BE7C7D"/>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BE7C7D"/>
    <w:pPr>
      <w:keepNext/>
      <w:widowControl w:val="0"/>
      <w:autoSpaceDE w:val="0"/>
      <w:autoSpaceDN w:val="0"/>
      <w:spacing w:after="0" w:line="240" w:lineRule="auto"/>
      <w:jc w:val="both"/>
      <w:outlineLvl w:val="8"/>
    </w:pPr>
    <w:rPr>
      <w:rFonts w:ascii="Times New Roman" w:eastAsia="Times New Roman" w:hAnsi="Times New Roman" w:cs="Times New Roman"/>
      <w:b/>
      <w:bCs/>
      <w:color w:val="0000FF"/>
      <w:sz w:val="28"/>
      <w:szCs w:val="28"/>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E7C7D"/>
    <w:rPr>
      <w:rFonts w:ascii="Arial" w:eastAsia="Times New Roman" w:hAnsi="Arial" w:cs="Times New Roman"/>
      <w:sz w:val="26"/>
      <w:szCs w:val="20"/>
      <w:lang w:eastAsia="ru-RU"/>
    </w:rPr>
  </w:style>
  <w:style w:type="character" w:customStyle="1" w:styleId="20">
    <w:name w:val="Заголовок 2 Знак"/>
    <w:basedOn w:val="a0"/>
    <w:link w:val="2"/>
    <w:rsid w:val="00BE7C7D"/>
    <w:rPr>
      <w:rFonts w:ascii="Arial" w:eastAsia="Times New Roman" w:hAnsi="Arial" w:cs="Arial"/>
      <w:b/>
      <w:bCs/>
      <w:i/>
      <w:iCs/>
      <w:sz w:val="28"/>
      <w:szCs w:val="28"/>
      <w:lang w:eastAsia="ru-RU"/>
    </w:rPr>
  </w:style>
  <w:style w:type="character" w:customStyle="1" w:styleId="30">
    <w:name w:val="Заголовок 3 Знак"/>
    <w:basedOn w:val="a0"/>
    <w:link w:val="3"/>
    <w:rsid w:val="00BE7C7D"/>
    <w:rPr>
      <w:rFonts w:ascii="Arial" w:eastAsia="Times New Roman" w:hAnsi="Arial" w:cs="Arial"/>
      <w:b/>
      <w:bCs/>
      <w:sz w:val="26"/>
      <w:szCs w:val="26"/>
      <w:lang w:eastAsia="ru-RU"/>
    </w:rPr>
  </w:style>
  <w:style w:type="character" w:customStyle="1" w:styleId="40">
    <w:name w:val="Заголовок 4 Знак"/>
    <w:basedOn w:val="a0"/>
    <w:link w:val="4"/>
    <w:rsid w:val="00BE7C7D"/>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BE7C7D"/>
    <w:rPr>
      <w:rFonts w:ascii="Times New Roman" w:eastAsia="Times New Roman" w:hAnsi="Times New Roman" w:cs="Times New Roman"/>
      <w:b/>
      <w:bCs/>
      <w:lang w:eastAsia="ru-RU"/>
    </w:rPr>
  </w:style>
  <w:style w:type="character" w:customStyle="1" w:styleId="80">
    <w:name w:val="Заголовок 8 Знак"/>
    <w:basedOn w:val="a0"/>
    <w:link w:val="8"/>
    <w:rsid w:val="00BE7C7D"/>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BE7C7D"/>
    <w:rPr>
      <w:rFonts w:ascii="Times New Roman" w:eastAsia="Times New Roman" w:hAnsi="Times New Roman" w:cs="Times New Roman"/>
      <w:b/>
      <w:bCs/>
      <w:color w:val="0000FF"/>
      <w:sz w:val="28"/>
      <w:szCs w:val="28"/>
      <w:u w:val="single"/>
      <w:lang w:eastAsia="ru-RU"/>
    </w:rPr>
  </w:style>
  <w:style w:type="numbering" w:customStyle="1" w:styleId="11">
    <w:name w:val="Нет списка1"/>
    <w:next w:val="a2"/>
    <w:semiHidden/>
    <w:unhideWhenUsed/>
    <w:rsid w:val="00BE7C7D"/>
  </w:style>
  <w:style w:type="paragraph" w:customStyle="1" w:styleId="a3">
    <w:name w:val=" Знак"/>
    <w:basedOn w:val="a"/>
    <w:rsid w:val="00BE7C7D"/>
    <w:pPr>
      <w:spacing w:before="100" w:beforeAutospacing="1" w:after="100" w:afterAutospacing="1" w:line="240" w:lineRule="auto"/>
    </w:pPr>
    <w:rPr>
      <w:rFonts w:ascii="Tahoma" w:eastAsia="Times New Roman" w:hAnsi="Tahoma" w:cs="Times New Roman"/>
      <w:sz w:val="20"/>
      <w:szCs w:val="20"/>
      <w:lang w:val="en-US"/>
    </w:rPr>
  </w:style>
  <w:style w:type="character" w:styleId="a4">
    <w:name w:val="Hyperlink"/>
    <w:uiPriority w:val="99"/>
    <w:rsid w:val="00BE7C7D"/>
    <w:rPr>
      <w:rFonts w:ascii="Tahoma" w:hAnsi="Tahoma" w:cs="Tahoma" w:hint="default"/>
      <w:color w:val="603813"/>
      <w:sz w:val="31"/>
      <w:szCs w:val="31"/>
      <w:u w:val="single"/>
    </w:rPr>
  </w:style>
  <w:style w:type="character" w:customStyle="1" w:styleId="shorttext1">
    <w:name w:val="shorttext1"/>
    <w:rsid w:val="00BE7C7D"/>
    <w:rPr>
      <w:color w:val="000000"/>
    </w:rPr>
  </w:style>
  <w:style w:type="paragraph" w:styleId="a5">
    <w:name w:val="Body Text"/>
    <w:basedOn w:val="a"/>
    <w:link w:val="a6"/>
    <w:rsid w:val="00BE7C7D"/>
    <w:pPr>
      <w:spacing w:after="0" w:line="240" w:lineRule="auto"/>
      <w:jc w:val="both"/>
    </w:pPr>
    <w:rPr>
      <w:rFonts w:ascii="Arial" w:eastAsia="Times New Roman" w:hAnsi="Arial" w:cs="Arial"/>
      <w:sz w:val="26"/>
      <w:szCs w:val="24"/>
      <w:lang w:eastAsia="ru-RU"/>
    </w:rPr>
  </w:style>
  <w:style w:type="character" w:customStyle="1" w:styleId="a6">
    <w:name w:val="Основной текст Знак"/>
    <w:basedOn w:val="a0"/>
    <w:link w:val="a5"/>
    <w:rsid w:val="00BE7C7D"/>
    <w:rPr>
      <w:rFonts w:ascii="Arial" w:eastAsia="Times New Roman" w:hAnsi="Arial" w:cs="Arial"/>
      <w:sz w:val="26"/>
      <w:szCs w:val="24"/>
      <w:lang w:eastAsia="ru-RU"/>
    </w:rPr>
  </w:style>
  <w:style w:type="paragraph" w:customStyle="1" w:styleId="a7">
    <w:name w:val="Знак"/>
    <w:basedOn w:val="a"/>
    <w:rsid w:val="00BE7C7D"/>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header"/>
    <w:basedOn w:val="a"/>
    <w:link w:val="a9"/>
    <w:rsid w:val="00BE7C7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BE7C7D"/>
    <w:rPr>
      <w:rFonts w:ascii="Times New Roman" w:eastAsia="Times New Roman" w:hAnsi="Times New Roman" w:cs="Times New Roman"/>
      <w:sz w:val="24"/>
      <w:szCs w:val="24"/>
      <w:lang w:eastAsia="ru-RU"/>
    </w:rPr>
  </w:style>
  <w:style w:type="paragraph" w:styleId="aa">
    <w:name w:val="footer"/>
    <w:basedOn w:val="a"/>
    <w:link w:val="ab"/>
    <w:rsid w:val="00BE7C7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rsid w:val="00BE7C7D"/>
    <w:rPr>
      <w:rFonts w:ascii="Times New Roman" w:eastAsia="Times New Roman" w:hAnsi="Times New Roman" w:cs="Times New Roman"/>
      <w:sz w:val="24"/>
      <w:szCs w:val="24"/>
      <w:lang w:eastAsia="ru-RU"/>
    </w:rPr>
  </w:style>
  <w:style w:type="paragraph" w:styleId="ac">
    <w:name w:val="Balloon Text"/>
    <w:basedOn w:val="a"/>
    <w:link w:val="ad"/>
    <w:uiPriority w:val="99"/>
    <w:rsid w:val="00BE7C7D"/>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rsid w:val="00BE7C7D"/>
    <w:rPr>
      <w:rFonts w:ascii="Tahoma" w:eastAsia="Times New Roman" w:hAnsi="Tahoma" w:cs="Tahoma"/>
      <w:sz w:val="16"/>
      <w:szCs w:val="16"/>
      <w:lang w:eastAsia="ru-RU"/>
    </w:rPr>
  </w:style>
  <w:style w:type="paragraph" w:customStyle="1" w:styleId="ConsNormal">
    <w:name w:val="ConsNormal"/>
    <w:rsid w:val="00BE7C7D"/>
    <w:pPr>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10">
    <w:name w:val="Нет списка11"/>
    <w:next w:val="a2"/>
    <w:uiPriority w:val="99"/>
    <w:semiHidden/>
    <w:unhideWhenUsed/>
    <w:rsid w:val="00BE7C7D"/>
  </w:style>
  <w:style w:type="paragraph" w:customStyle="1" w:styleId="ae">
    <w:name w:val="Знак Знак Знак Знак Знак Знак Знак Знак Знак Знак Знак Знак Знак"/>
    <w:basedOn w:val="a"/>
    <w:rsid w:val="00BE7C7D"/>
    <w:pPr>
      <w:spacing w:after="160" w:line="240" w:lineRule="exact"/>
    </w:pPr>
    <w:rPr>
      <w:rFonts w:ascii="Verdana" w:eastAsia="Times New Roman" w:hAnsi="Verdana" w:cs="Times New Roman"/>
      <w:sz w:val="20"/>
      <w:szCs w:val="20"/>
      <w:lang w:val="en-US"/>
    </w:rPr>
  </w:style>
  <w:style w:type="character" w:styleId="af">
    <w:name w:val="page number"/>
    <w:rsid w:val="00BE7C7D"/>
  </w:style>
  <w:style w:type="paragraph" w:styleId="af0">
    <w:name w:val="Body Text Indent"/>
    <w:basedOn w:val="a"/>
    <w:link w:val="af1"/>
    <w:rsid w:val="00BE7C7D"/>
    <w:pPr>
      <w:spacing w:after="0" w:line="240" w:lineRule="auto"/>
      <w:ind w:firstLine="567"/>
      <w:jc w:val="both"/>
    </w:pPr>
    <w:rPr>
      <w:rFonts w:ascii="Arial" w:eastAsia="Times New Roman" w:hAnsi="Arial" w:cs="Times New Roman"/>
      <w:sz w:val="26"/>
      <w:szCs w:val="20"/>
      <w:lang w:eastAsia="ru-RU"/>
    </w:rPr>
  </w:style>
  <w:style w:type="character" w:customStyle="1" w:styleId="af1">
    <w:name w:val="Основной текст с отступом Знак"/>
    <w:basedOn w:val="a0"/>
    <w:link w:val="af0"/>
    <w:rsid w:val="00BE7C7D"/>
    <w:rPr>
      <w:rFonts w:ascii="Arial" w:eastAsia="Times New Roman" w:hAnsi="Arial" w:cs="Times New Roman"/>
      <w:sz w:val="26"/>
      <w:szCs w:val="20"/>
      <w:lang w:eastAsia="ru-RU"/>
    </w:rPr>
  </w:style>
  <w:style w:type="paragraph" w:styleId="21">
    <w:name w:val="Body Text 2"/>
    <w:basedOn w:val="a"/>
    <w:link w:val="22"/>
    <w:rsid w:val="00BE7C7D"/>
    <w:pPr>
      <w:tabs>
        <w:tab w:val="left" w:pos="867"/>
      </w:tabs>
      <w:spacing w:after="0" w:line="240" w:lineRule="auto"/>
      <w:ind w:right="-132"/>
      <w:jc w:val="both"/>
    </w:pPr>
    <w:rPr>
      <w:rFonts w:ascii="Arial" w:eastAsia="Times New Roman" w:hAnsi="Arial" w:cs="Times New Roman"/>
      <w:sz w:val="26"/>
      <w:szCs w:val="20"/>
      <w:lang w:eastAsia="ru-RU"/>
    </w:rPr>
  </w:style>
  <w:style w:type="character" w:customStyle="1" w:styleId="22">
    <w:name w:val="Основной текст 2 Знак"/>
    <w:basedOn w:val="a0"/>
    <w:link w:val="21"/>
    <w:rsid w:val="00BE7C7D"/>
    <w:rPr>
      <w:rFonts w:ascii="Arial" w:eastAsia="Times New Roman" w:hAnsi="Arial" w:cs="Times New Roman"/>
      <w:sz w:val="26"/>
      <w:szCs w:val="20"/>
      <w:lang w:eastAsia="ru-RU"/>
    </w:rPr>
  </w:style>
  <w:style w:type="paragraph" w:styleId="31">
    <w:name w:val="Body Text 3"/>
    <w:basedOn w:val="a"/>
    <w:link w:val="32"/>
    <w:rsid w:val="00BE7C7D"/>
    <w:pPr>
      <w:tabs>
        <w:tab w:val="left" w:pos="1134"/>
      </w:tabs>
      <w:spacing w:after="0" w:line="240" w:lineRule="auto"/>
      <w:jc w:val="both"/>
    </w:pPr>
    <w:rPr>
      <w:rFonts w:ascii="Arial" w:eastAsia="Times New Roman" w:hAnsi="Arial" w:cs="Times New Roman"/>
      <w:sz w:val="26"/>
      <w:szCs w:val="20"/>
      <w:lang w:eastAsia="ru-RU"/>
    </w:rPr>
  </w:style>
  <w:style w:type="character" w:customStyle="1" w:styleId="32">
    <w:name w:val="Основной текст 3 Знак"/>
    <w:basedOn w:val="a0"/>
    <w:link w:val="31"/>
    <w:rsid w:val="00BE7C7D"/>
    <w:rPr>
      <w:rFonts w:ascii="Arial" w:eastAsia="Times New Roman" w:hAnsi="Arial" w:cs="Times New Roman"/>
      <w:sz w:val="26"/>
      <w:szCs w:val="20"/>
      <w:lang w:eastAsia="ru-RU"/>
    </w:rPr>
  </w:style>
  <w:style w:type="paragraph" w:styleId="23">
    <w:name w:val="Body Text Indent 2"/>
    <w:basedOn w:val="a"/>
    <w:link w:val="24"/>
    <w:rsid w:val="00BE7C7D"/>
    <w:pPr>
      <w:spacing w:after="120" w:line="480" w:lineRule="auto"/>
      <w:ind w:left="283"/>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0"/>
    <w:link w:val="23"/>
    <w:rsid w:val="00BE7C7D"/>
    <w:rPr>
      <w:rFonts w:ascii="Times New Roman" w:eastAsia="Times New Roman" w:hAnsi="Times New Roman" w:cs="Times New Roman"/>
      <w:sz w:val="20"/>
      <w:szCs w:val="20"/>
      <w:lang w:eastAsia="ru-RU"/>
    </w:rPr>
  </w:style>
  <w:style w:type="paragraph" w:customStyle="1" w:styleId="12">
    <w:name w:val="Стиль1"/>
    <w:basedOn w:val="a"/>
    <w:rsid w:val="00BE7C7D"/>
    <w:pPr>
      <w:spacing w:after="0" w:line="240" w:lineRule="auto"/>
      <w:jc w:val="both"/>
    </w:pPr>
    <w:rPr>
      <w:rFonts w:ascii="Arial" w:eastAsia="Times New Roman" w:hAnsi="Arial" w:cs="Times New Roman"/>
      <w:sz w:val="26"/>
      <w:szCs w:val="20"/>
      <w:lang w:eastAsia="ru-RU"/>
    </w:rPr>
  </w:style>
  <w:style w:type="paragraph" w:customStyle="1" w:styleId="ConsNonformat">
    <w:name w:val="ConsNonformat"/>
    <w:rsid w:val="00BE7C7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BE7C7D"/>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BE7C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BE7C7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BE7C7D"/>
    <w:pPr>
      <w:spacing w:after="0" w:line="240" w:lineRule="auto"/>
      <w:ind w:firstLine="709"/>
      <w:jc w:val="both"/>
    </w:pPr>
    <w:rPr>
      <w:rFonts w:ascii="Arial" w:eastAsia="Times New Roman" w:hAnsi="Arial" w:cs="Times New Roman"/>
      <w:sz w:val="26"/>
      <w:szCs w:val="24"/>
      <w:lang w:eastAsia="ru-RU"/>
    </w:rPr>
  </w:style>
  <w:style w:type="paragraph" w:styleId="33">
    <w:name w:val="Body Text Indent 3"/>
    <w:basedOn w:val="a"/>
    <w:link w:val="34"/>
    <w:rsid w:val="00BE7C7D"/>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BE7C7D"/>
    <w:rPr>
      <w:rFonts w:ascii="Times New Roman" w:eastAsia="Times New Roman" w:hAnsi="Times New Roman" w:cs="Times New Roman"/>
      <w:sz w:val="16"/>
      <w:szCs w:val="16"/>
      <w:lang w:eastAsia="ru-RU"/>
    </w:rPr>
  </w:style>
  <w:style w:type="paragraph" w:customStyle="1" w:styleId="xl36">
    <w:name w:val="xl36"/>
    <w:basedOn w:val="a"/>
    <w:rsid w:val="00BE7C7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styleId="af3">
    <w:name w:val="Normal (Web)"/>
    <w:basedOn w:val="a"/>
    <w:rsid w:val="00BE7C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rsid w:val="00BE7C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BE7C7D"/>
    <w:rPr>
      <w:rFonts w:ascii="Courier New" w:eastAsia="Times New Roman" w:hAnsi="Courier New" w:cs="Courier New"/>
      <w:sz w:val="20"/>
      <w:szCs w:val="20"/>
      <w:lang w:eastAsia="ru-RU"/>
    </w:rPr>
  </w:style>
  <w:style w:type="paragraph" w:customStyle="1" w:styleId="ConsPlusTitle">
    <w:name w:val="ConsPlusTitle"/>
    <w:rsid w:val="00BE7C7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BE7C7D"/>
    <w:pPr>
      <w:spacing w:before="100" w:beforeAutospacing="1" w:after="100" w:afterAutospacing="1" w:line="240" w:lineRule="auto"/>
    </w:pPr>
    <w:rPr>
      <w:rFonts w:ascii="Tahoma" w:eastAsia="Times New Roman" w:hAnsi="Tahoma" w:cs="Times New Roman"/>
      <w:sz w:val="20"/>
      <w:szCs w:val="20"/>
      <w:lang w:val="en-US"/>
    </w:rPr>
  </w:style>
  <w:style w:type="paragraph" w:styleId="af5">
    <w:name w:val="Block Text"/>
    <w:basedOn w:val="a"/>
    <w:rsid w:val="00BE7C7D"/>
    <w:pPr>
      <w:widowControl w:val="0"/>
      <w:shd w:val="clear" w:color="auto" w:fill="FFFFFF"/>
      <w:tabs>
        <w:tab w:val="left" w:pos="1276"/>
      </w:tabs>
      <w:autoSpaceDE w:val="0"/>
      <w:autoSpaceDN w:val="0"/>
      <w:spacing w:after="0" w:line="317" w:lineRule="exact"/>
      <w:ind w:left="1795" w:right="1555" w:hanging="944"/>
      <w:jc w:val="center"/>
    </w:pPr>
    <w:rPr>
      <w:rFonts w:ascii="Times New Roman" w:eastAsia="Times New Roman" w:hAnsi="Times New Roman" w:cs="Times New Roman"/>
      <w:b/>
      <w:bCs/>
      <w:color w:val="000000"/>
      <w:spacing w:val="-2"/>
      <w:sz w:val="28"/>
      <w:szCs w:val="28"/>
      <w:lang w:eastAsia="ru-RU"/>
    </w:rPr>
  </w:style>
  <w:style w:type="paragraph" w:customStyle="1" w:styleId="ConsPlusNonformat">
    <w:name w:val="ConsPlusNonformat"/>
    <w:rsid w:val="00BE7C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BE7C7D"/>
    <w:pPr>
      <w:spacing w:after="0" w:line="240" w:lineRule="auto"/>
      <w:jc w:val="both"/>
    </w:pPr>
    <w:rPr>
      <w:rFonts w:ascii="Arial" w:eastAsia="Times New Roman" w:hAnsi="Arial" w:cs="Times New Roman"/>
      <w:sz w:val="26"/>
      <w:szCs w:val="20"/>
      <w:lang w:eastAsia="ru-RU"/>
    </w:rPr>
  </w:style>
  <w:style w:type="paragraph" w:customStyle="1" w:styleId="ConsPlusCell">
    <w:name w:val="ConsPlusCell"/>
    <w:rsid w:val="00BE7C7D"/>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BE7C7D"/>
    <w:pPr>
      <w:spacing w:after="0" w:line="240" w:lineRule="auto"/>
    </w:pPr>
    <w:rPr>
      <w:rFonts w:ascii="Arial" w:eastAsia="Times New Roman" w:hAnsi="Arial" w:cs="Arial"/>
      <w:b/>
      <w:bCs/>
      <w:sz w:val="26"/>
      <w:szCs w:val="24"/>
      <w:lang w:eastAsia="ru-RU"/>
    </w:rPr>
  </w:style>
  <w:style w:type="character" w:customStyle="1" w:styleId="af7">
    <w:name w:val="Подзаголовок Знак"/>
    <w:basedOn w:val="a0"/>
    <w:link w:val="af6"/>
    <w:rsid w:val="00BE7C7D"/>
    <w:rPr>
      <w:rFonts w:ascii="Arial" w:eastAsia="Times New Roman" w:hAnsi="Arial" w:cs="Arial"/>
      <w:b/>
      <w:bCs/>
      <w:sz w:val="26"/>
      <w:szCs w:val="24"/>
      <w:lang w:eastAsia="ru-RU"/>
    </w:rPr>
  </w:style>
  <w:style w:type="paragraph" w:customStyle="1" w:styleId="af8">
    <w:name w:val="Знак Знак Знак Знак"/>
    <w:basedOn w:val="a"/>
    <w:rsid w:val="00BE7C7D"/>
    <w:pPr>
      <w:spacing w:after="0" w:line="240" w:lineRule="auto"/>
    </w:pPr>
    <w:rPr>
      <w:rFonts w:ascii="Verdana" w:eastAsia="Times New Roman" w:hAnsi="Verdana" w:cs="Verdana"/>
      <w:sz w:val="20"/>
      <w:szCs w:val="20"/>
      <w:lang w:val="en-US"/>
    </w:rPr>
  </w:style>
  <w:style w:type="paragraph" w:customStyle="1" w:styleId="ConsCell">
    <w:name w:val="ConsCell"/>
    <w:rsid w:val="00BE7C7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9">
    <w:name w:val="Title"/>
    <w:basedOn w:val="a"/>
    <w:link w:val="afa"/>
    <w:qFormat/>
    <w:rsid w:val="00BE7C7D"/>
    <w:pPr>
      <w:spacing w:after="0" w:line="240" w:lineRule="auto"/>
      <w:jc w:val="center"/>
    </w:pPr>
    <w:rPr>
      <w:rFonts w:ascii="Times New Roman" w:eastAsia="Calibri" w:hAnsi="Times New Roman" w:cs="Times New Roman"/>
      <w:b/>
      <w:sz w:val="28"/>
      <w:szCs w:val="20"/>
      <w:lang w:eastAsia="ru-RU"/>
    </w:rPr>
  </w:style>
  <w:style w:type="character" w:customStyle="1" w:styleId="afa">
    <w:name w:val="Название Знак"/>
    <w:basedOn w:val="a0"/>
    <w:link w:val="af9"/>
    <w:rsid w:val="00BE7C7D"/>
    <w:rPr>
      <w:rFonts w:ascii="Times New Roman" w:eastAsia="Calibri" w:hAnsi="Times New Roman" w:cs="Times New Roman"/>
      <w:b/>
      <w:sz w:val="28"/>
      <w:szCs w:val="20"/>
      <w:lang w:eastAsia="ru-RU"/>
    </w:rPr>
  </w:style>
  <w:style w:type="character" w:styleId="afb">
    <w:name w:val="Strong"/>
    <w:qFormat/>
    <w:rsid w:val="00BE7C7D"/>
    <w:rPr>
      <w:b/>
      <w:bCs/>
    </w:rPr>
  </w:style>
  <w:style w:type="paragraph" w:customStyle="1" w:styleId="310">
    <w:name w:val="Основной текст с отступом 31"/>
    <w:basedOn w:val="a"/>
    <w:rsid w:val="00BE7C7D"/>
    <w:pPr>
      <w:widowControl w:val="0"/>
      <w:suppressAutoHyphens/>
      <w:spacing w:after="0" w:line="240" w:lineRule="auto"/>
      <w:ind w:right="567" w:firstLine="720"/>
      <w:jc w:val="both"/>
    </w:pPr>
    <w:rPr>
      <w:rFonts w:ascii="Thorndale AMT" w:eastAsia="Albany AMT" w:hAnsi="Thorndale AMT" w:cs="Times New Roman"/>
      <w:sz w:val="24"/>
      <w:szCs w:val="20"/>
      <w:lang/>
    </w:rPr>
  </w:style>
  <w:style w:type="paragraph" w:customStyle="1" w:styleId="a1cxsplast">
    <w:name w:val="a1cxsplast"/>
    <w:basedOn w:val="a"/>
    <w:rsid w:val="00BE7C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Paragraph">
    <w:name w:val="List Paragraph"/>
    <w:basedOn w:val="a"/>
    <w:rsid w:val="00BE7C7D"/>
    <w:pPr>
      <w:spacing w:after="0" w:line="240" w:lineRule="auto"/>
      <w:ind w:left="720"/>
      <w:contextualSpacing/>
    </w:pPr>
    <w:rPr>
      <w:rFonts w:ascii="Times New Roman" w:eastAsia="Calibri" w:hAnsi="Times New Roman" w:cs="Times New Roman"/>
      <w:sz w:val="20"/>
      <w:szCs w:val="20"/>
      <w:lang w:eastAsia="ru-RU"/>
    </w:rPr>
  </w:style>
  <w:style w:type="paragraph" w:customStyle="1" w:styleId="NoSpacing">
    <w:name w:val="No Spacing"/>
    <w:rsid w:val="00BE7C7D"/>
    <w:pPr>
      <w:spacing w:after="0" w:line="240" w:lineRule="auto"/>
    </w:pPr>
    <w:rPr>
      <w:rFonts w:ascii="Calibri" w:eastAsia="Times New Roman" w:hAnsi="Calibri" w:cs="Times New Roman"/>
      <w:lang w:eastAsia="ru-RU"/>
    </w:rPr>
  </w:style>
  <w:style w:type="paragraph" w:customStyle="1" w:styleId="11Char">
    <w:name w:val="Знак1 Знак Знак Знак Знак Знак Знак Знак Знак1 Char"/>
    <w:basedOn w:val="a"/>
    <w:rsid w:val="00BE7C7D"/>
    <w:pPr>
      <w:spacing w:after="160" w:line="240" w:lineRule="exact"/>
    </w:pPr>
    <w:rPr>
      <w:rFonts w:ascii="Verdana" w:eastAsia="Times New Roman" w:hAnsi="Verdana" w:cs="Times New Roman"/>
      <w:sz w:val="20"/>
      <w:szCs w:val="20"/>
      <w:lang w:val="en-US"/>
    </w:rPr>
  </w:style>
  <w:style w:type="paragraph" w:customStyle="1" w:styleId="afc">
    <w:name w:val=" Знак Знак Знак Знак Знак Знак Знак Знак Знак Знак Знак Знак"/>
    <w:basedOn w:val="a"/>
    <w:rsid w:val="00BE7C7D"/>
    <w:pPr>
      <w:spacing w:after="160" w:line="240" w:lineRule="exact"/>
    </w:pPr>
    <w:rPr>
      <w:rFonts w:ascii="Verdana" w:eastAsia="Times New Roman" w:hAnsi="Verdana" w:cs="Times New Roman"/>
      <w:sz w:val="20"/>
      <w:szCs w:val="20"/>
      <w:lang w:val="en-US"/>
    </w:rPr>
  </w:style>
  <w:style w:type="paragraph" w:styleId="14">
    <w:name w:val="toc 1"/>
    <w:basedOn w:val="a"/>
    <w:next w:val="a"/>
    <w:autoRedefine/>
    <w:rsid w:val="00BE7C7D"/>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afd">
    <w:name w:val="footnote text"/>
    <w:basedOn w:val="a"/>
    <w:link w:val="afe"/>
    <w:rsid w:val="00BE7C7D"/>
    <w:pPr>
      <w:widowControl w:val="0"/>
      <w:autoSpaceDE w:val="0"/>
      <w:autoSpaceDN w:val="0"/>
      <w:adjustRightInd w:val="0"/>
      <w:spacing w:after="0" w:line="360" w:lineRule="auto"/>
      <w:ind w:firstLine="720"/>
      <w:jc w:val="both"/>
    </w:pPr>
    <w:rPr>
      <w:rFonts w:ascii="Times New Roman" w:eastAsia="Times New Roman" w:hAnsi="Times New Roman" w:cs="Times New Roman"/>
      <w:sz w:val="20"/>
      <w:szCs w:val="20"/>
      <w:lang w:eastAsia="ru-RU"/>
    </w:rPr>
  </w:style>
  <w:style w:type="character" w:customStyle="1" w:styleId="afe">
    <w:name w:val="Текст сноски Знак"/>
    <w:basedOn w:val="a0"/>
    <w:link w:val="afd"/>
    <w:rsid w:val="00BE7C7D"/>
    <w:rPr>
      <w:rFonts w:ascii="Times New Roman" w:eastAsia="Times New Roman" w:hAnsi="Times New Roman" w:cs="Times New Roman"/>
      <w:sz w:val="20"/>
      <w:szCs w:val="20"/>
      <w:lang w:eastAsia="ru-RU"/>
    </w:rPr>
  </w:style>
  <w:style w:type="character" w:styleId="aff">
    <w:name w:val="FollowedHyperlink"/>
    <w:uiPriority w:val="99"/>
    <w:unhideWhenUsed/>
    <w:rsid w:val="00BE7C7D"/>
    <w:rPr>
      <w:color w:val="800080"/>
      <w:u w:val="single"/>
    </w:rPr>
  </w:style>
  <w:style w:type="numbering" w:customStyle="1" w:styleId="111">
    <w:name w:val="Нет списка111"/>
    <w:next w:val="a2"/>
    <w:uiPriority w:val="99"/>
    <w:semiHidden/>
    <w:unhideWhenUsed/>
    <w:rsid w:val="00BE7C7D"/>
  </w:style>
  <w:style w:type="paragraph" w:customStyle="1" w:styleId="xl64">
    <w:name w:val="xl64"/>
    <w:basedOn w:val="a"/>
    <w:rsid w:val="00BE7C7D"/>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BE7C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BE7C7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BE7C7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BE7C7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BE7C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BE7C7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BE7C7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BE7C7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3">
    <w:name w:val="xl73"/>
    <w:basedOn w:val="a"/>
    <w:rsid w:val="00BE7C7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4">
    <w:name w:val="xl74"/>
    <w:basedOn w:val="a"/>
    <w:rsid w:val="00BE7C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5">
    <w:name w:val="xl75"/>
    <w:basedOn w:val="a"/>
    <w:rsid w:val="00BE7C7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6">
    <w:name w:val="xl76"/>
    <w:basedOn w:val="a"/>
    <w:rsid w:val="00BE7C7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BE7C7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
    <w:rsid w:val="00BE7C7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BE7C7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0">
    <w:name w:val="xl80"/>
    <w:basedOn w:val="a"/>
    <w:rsid w:val="00BE7C7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BE7C7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BE7C7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BE7C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BE7C7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BE7C7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BE7C7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BE7C7D"/>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BE7C7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BE7C7D"/>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
    <w:rsid w:val="00BE7C7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BE7C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
    <w:rsid w:val="00BE7C7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BE7C7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BE7C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BE7C7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
    <w:rsid w:val="00BE7C7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
    <w:rsid w:val="00BE7C7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8">
    <w:name w:val="xl98"/>
    <w:basedOn w:val="a"/>
    <w:rsid w:val="00BE7C7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
    <w:rsid w:val="00BE7C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
    <w:rsid w:val="00BE7C7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1">
    <w:name w:val="xl101"/>
    <w:basedOn w:val="a"/>
    <w:rsid w:val="00BE7C7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BE7C7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BE7C7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BE7C7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5">
    <w:name w:val="xl105"/>
    <w:basedOn w:val="a"/>
    <w:rsid w:val="00BE7C7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BE7C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BE7C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BE7C7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BE7C7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BE7C7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
    <w:rsid w:val="00BE7C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
    <w:rsid w:val="00BE7C7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BE7C7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BE7C7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
    <w:rsid w:val="00BE7C7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6">
    <w:name w:val="xl116"/>
    <w:basedOn w:val="a"/>
    <w:rsid w:val="00BE7C7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BE7C7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BE7C7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
    <w:rsid w:val="00BE7C7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0">
    <w:name w:val="xl120"/>
    <w:basedOn w:val="a"/>
    <w:rsid w:val="00BE7C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1">
    <w:name w:val="xl121"/>
    <w:basedOn w:val="a"/>
    <w:rsid w:val="00BE7C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2">
    <w:name w:val="xl122"/>
    <w:basedOn w:val="a"/>
    <w:rsid w:val="00BE7C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BE7C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BE7C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BE7C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rsid w:val="00BE7C7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BE7C7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BE7C7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BE7C7D"/>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BE7C7D"/>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1">
    <w:name w:val="xl131"/>
    <w:basedOn w:val="a"/>
    <w:rsid w:val="00BE7C7D"/>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2">
    <w:name w:val="xl132"/>
    <w:basedOn w:val="a"/>
    <w:rsid w:val="00BE7C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BE7C7D"/>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4">
    <w:name w:val="xl134"/>
    <w:basedOn w:val="a"/>
    <w:rsid w:val="00BE7C7D"/>
    <w:pPr>
      <w:spacing w:before="100" w:beforeAutospacing="1" w:after="100" w:afterAutospacing="1" w:line="240" w:lineRule="auto"/>
    </w:pPr>
    <w:rPr>
      <w:rFonts w:ascii="Arial" w:eastAsia="Times New Roman" w:hAnsi="Arial" w:cs="Arial"/>
      <w:sz w:val="20"/>
      <w:szCs w:val="20"/>
      <w:lang w:eastAsia="ru-RU"/>
    </w:rPr>
  </w:style>
  <w:style w:type="paragraph" w:customStyle="1" w:styleId="xl135">
    <w:name w:val="xl135"/>
    <w:basedOn w:val="a"/>
    <w:rsid w:val="00BE7C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6">
    <w:name w:val="xl136"/>
    <w:basedOn w:val="a"/>
    <w:rsid w:val="00BE7C7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7">
    <w:name w:val="xl137"/>
    <w:basedOn w:val="a"/>
    <w:rsid w:val="00BE7C7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BE7C7D"/>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
    <w:rsid w:val="00BE7C7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40">
    <w:name w:val="xl140"/>
    <w:basedOn w:val="a"/>
    <w:rsid w:val="00BE7C7D"/>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1">
    <w:name w:val="xl141"/>
    <w:basedOn w:val="a"/>
    <w:rsid w:val="00BE7C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2">
    <w:name w:val="xl142"/>
    <w:basedOn w:val="a"/>
    <w:rsid w:val="00BE7C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table" w:customStyle="1" w:styleId="15">
    <w:name w:val="Сетка таблицы1"/>
    <w:basedOn w:val="a1"/>
    <w:next w:val="af2"/>
    <w:uiPriority w:val="59"/>
    <w:rsid w:val="00BE7C7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
    <w:name w:val="Нет списка2"/>
    <w:next w:val="a2"/>
    <w:uiPriority w:val="99"/>
    <w:semiHidden/>
    <w:unhideWhenUsed/>
    <w:rsid w:val="00BE7C7D"/>
  </w:style>
  <w:style w:type="paragraph" w:customStyle="1" w:styleId="xl143">
    <w:name w:val="xl143"/>
    <w:basedOn w:val="a"/>
    <w:rsid w:val="00BE7C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4">
    <w:name w:val="xl144"/>
    <w:basedOn w:val="a"/>
    <w:rsid w:val="00BE7C7D"/>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5">
    <w:name w:val="xl145"/>
    <w:basedOn w:val="a"/>
    <w:rsid w:val="00BE7C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6">
    <w:name w:val="xl146"/>
    <w:basedOn w:val="a"/>
    <w:rsid w:val="00BE7C7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
    <w:name w:val="xl147"/>
    <w:basedOn w:val="a"/>
    <w:rsid w:val="00BE7C7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8">
    <w:name w:val="xl148"/>
    <w:basedOn w:val="a"/>
    <w:rsid w:val="00BE7C7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BE7C7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0">
    <w:name w:val="xl150"/>
    <w:basedOn w:val="a"/>
    <w:rsid w:val="00BE7C7D"/>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51">
    <w:name w:val="xl151"/>
    <w:basedOn w:val="a"/>
    <w:rsid w:val="00BE7C7D"/>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52">
    <w:name w:val="xl152"/>
    <w:basedOn w:val="a"/>
    <w:rsid w:val="00BE7C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BE7C7D"/>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4">
    <w:name w:val="xl154"/>
    <w:basedOn w:val="a"/>
    <w:rsid w:val="00BE7C7D"/>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5">
    <w:name w:val="xl155"/>
    <w:basedOn w:val="a"/>
    <w:rsid w:val="00BE7C7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6">
    <w:name w:val="xl156"/>
    <w:basedOn w:val="a"/>
    <w:rsid w:val="00BE7C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7">
    <w:name w:val="xl157"/>
    <w:basedOn w:val="a"/>
    <w:rsid w:val="00BE7C7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BE7C7D"/>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BE7C7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
    <w:rsid w:val="00BE7C7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1">
    <w:name w:val="xl161"/>
    <w:basedOn w:val="a"/>
    <w:rsid w:val="00BE7C7D"/>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2">
    <w:name w:val="xl162"/>
    <w:basedOn w:val="a"/>
    <w:rsid w:val="00BE7C7D"/>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3">
    <w:name w:val="xl163"/>
    <w:basedOn w:val="a"/>
    <w:rsid w:val="00BE7C7D"/>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4">
    <w:name w:val="xl164"/>
    <w:basedOn w:val="a"/>
    <w:rsid w:val="00BE7C7D"/>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5">
    <w:name w:val="xl165"/>
    <w:basedOn w:val="a"/>
    <w:rsid w:val="00BE7C7D"/>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6">
    <w:name w:val="xl166"/>
    <w:basedOn w:val="a"/>
    <w:rsid w:val="00BE7C7D"/>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BE7C7D"/>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8">
    <w:name w:val="xl168"/>
    <w:basedOn w:val="a"/>
    <w:rsid w:val="00BE7C7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9">
    <w:name w:val="xl169"/>
    <w:basedOn w:val="a"/>
    <w:rsid w:val="00BE7C7D"/>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0">
    <w:name w:val="xl170"/>
    <w:basedOn w:val="a"/>
    <w:rsid w:val="00BE7C7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1">
    <w:name w:val="xl171"/>
    <w:basedOn w:val="a"/>
    <w:rsid w:val="00BE7C7D"/>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table" w:customStyle="1" w:styleId="27">
    <w:name w:val="Сетка таблицы2"/>
    <w:basedOn w:val="a1"/>
    <w:next w:val="af2"/>
    <w:uiPriority w:val="59"/>
    <w:rsid w:val="00BE7C7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f2"/>
    <w:uiPriority w:val="59"/>
    <w:rsid w:val="00BE7C7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
    <w:name w:val="Нет списка3"/>
    <w:next w:val="a2"/>
    <w:uiPriority w:val="99"/>
    <w:semiHidden/>
    <w:unhideWhenUsed/>
    <w:rsid w:val="00BE7C7D"/>
  </w:style>
  <w:style w:type="numbering" w:customStyle="1" w:styleId="41">
    <w:name w:val="Нет списка4"/>
    <w:next w:val="a2"/>
    <w:uiPriority w:val="99"/>
    <w:semiHidden/>
    <w:unhideWhenUsed/>
    <w:rsid w:val="00BE7C7D"/>
  </w:style>
  <w:style w:type="numbering" w:customStyle="1" w:styleId="5">
    <w:name w:val="Нет списка5"/>
    <w:next w:val="a2"/>
    <w:uiPriority w:val="99"/>
    <w:semiHidden/>
    <w:unhideWhenUsed/>
    <w:rsid w:val="00BE7C7D"/>
  </w:style>
  <w:style w:type="table" w:customStyle="1" w:styleId="42">
    <w:name w:val="Сетка таблицы4"/>
    <w:basedOn w:val="a1"/>
    <w:next w:val="af2"/>
    <w:uiPriority w:val="59"/>
    <w:rsid w:val="00BE7C7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
    <w:name w:val="Нет списка6"/>
    <w:next w:val="a2"/>
    <w:uiPriority w:val="99"/>
    <w:semiHidden/>
    <w:unhideWhenUsed/>
    <w:rsid w:val="00BE7C7D"/>
  </w:style>
  <w:style w:type="paragraph" w:customStyle="1" w:styleId="xl63">
    <w:name w:val="xl63"/>
    <w:basedOn w:val="a"/>
    <w:rsid w:val="00BE7C7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50">
    <w:name w:val="Сетка таблицы5"/>
    <w:basedOn w:val="a1"/>
    <w:next w:val="af2"/>
    <w:uiPriority w:val="59"/>
    <w:rsid w:val="00BE7C7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
    <w:name w:val="Нет списка7"/>
    <w:next w:val="a2"/>
    <w:uiPriority w:val="99"/>
    <w:semiHidden/>
    <w:unhideWhenUsed/>
    <w:rsid w:val="00BE7C7D"/>
  </w:style>
  <w:style w:type="table" w:customStyle="1" w:styleId="62">
    <w:name w:val="Сетка таблицы6"/>
    <w:basedOn w:val="a1"/>
    <w:next w:val="af2"/>
    <w:uiPriority w:val="59"/>
    <w:rsid w:val="00BE7C7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
    <w:name w:val="Нет списка8"/>
    <w:next w:val="a2"/>
    <w:uiPriority w:val="99"/>
    <w:semiHidden/>
    <w:unhideWhenUsed/>
    <w:rsid w:val="00BE7C7D"/>
  </w:style>
  <w:style w:type="numbering" w:customStyle="1" w:styleId="91">
    <w:name w:val="Нет списка9"/>
    <w:next w:val="a2"/>
    <w:uiPriority w:val="99"/>
    <w:semiHidden/>
    <w:unhideWhenUsed/>
    <w:rsid w:val="00BE7C7D"/>
  </w:style>
  <w:style w:type="numbering" w:customStyle="1" w:styleId="100">
    <w:name w:val="Нет списка10"/>
    <w:next w:val="a2"/>
    <w:uiPriority w:val="99"/>
    <w:semiHidden/>
    <w:unhideWhenUsed/>
    <w:rsid w:val="00BE7C7D"/>
  </w:style>
  <w:style w:type="table" w:customStyle="1" w:styleId="70">
    <w:name w:val="Сетка таблицы7"/>
    <w:basedOn w:val="a1"/>
    <w:next w:val="af2"/>
    <w:uiPriority w:val="59"/>
    <w:rsid w:val="00BE7C7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unhideWhenUsed/>
    <w:rsid w:val="00BE7C7D"/>
  </w:style>
  <w:style w:type="numbering" w:customStyle="1" w:styleId="120">
    <w:name w:val="Нет списка12"/>
    <w:next w:val="a2"/>
    <w:uiPriority w:val="99"/>
    <w:semiHidden/>
    <w:unhideWhenUsed/>
    <w:rsid w:val="00BE7C7D"/>
  </w:style>
  <w:style w:type="numbering" w:customStyle="1" w:styleId="130">
    <w:name w:val="Нет списка13"/>
    <w:next w:val="a2"/>
    <w:uiPriority w:val="99"/>
    <w:semiHidden/>
    <w:unhideWhenUsed/>
    <w:rsid w:val="00BE7C7D"/>
  </w:style>
  <w:style w:type="numbering" w:customStyle="1" w:styleId="140">
    <w:name w:val="Нет списка14"/>
    <w:next w:val="a2"/>
    <w:uiPriority w:val="99"/>
    <w:semiHidden/>
    <w:unhideWhenUsed/>
    <w:rsid w:val="00BE7C7D"/>
  </w:style>
  <w:style w:type="numbering" w:customStyle="1" w:styleId="150">
    <w:name w:val="Нет списка15"/>
    <w:next w:val="a2"/>
    <w:uiPriority w:val="99"/>
    <w:semiHidden/>
    <w:unhideWhenUsed/>
    <w:rsid w:val="00BE7C7D"/>
  </w:style>
  <w:style w:type="numbering" w:customStyle="1" w:styleId="16">
    <w:name w:val="Нет списка16"/>
    <w:next w:val="a2"/>
    <w:uiPriority w:val="99"/>
    <w:semiHidden/>
    <w:unhideWhenUsed/>
    <w:rsid w:val="00BE7C7D"/>
  </w:style>
  <w:style w:type="numbering" w:customStyle="1" w:styleId="17">
    <w:name w:val="Нет списка17"/>
    <w:next w:val="a2"/>
    <w:uiPriority w:val="99"/>
    <w:semiHidden/>
    <w:unhideWhenUsed/>
    <w:rsid w:val="00BE7C7D"/>
  </w:style>
  <w:style w:type="numbering" w:customStyle="1" w:styleId="18">
    <w:name w:val="Нет списка18"/>
    <w:next w:val="a2"/>
    <w:uiPriority w:val="99"/>
    <w:semiHidden/>
    <w:unhideWhenUsed/>
    <w:rsid w:val="00BE7C7D"/>
  </w:style>
  <w:style w:type="numbering" w:customStyle="1" w:styleId="19">
    <w:name w:val="Нет списка19"/>
    <w:next w:val="a2"/>
    <w:uiPriority w:val="99"/>
    <w:semiHidden/>
    <w:unhideWhenUsed/>
    <w:rsid w:val="00BE7C7D"/>
  </w:style>
  <w:style w:type="numbering" w:customStyle="1" w:styleId="200">
    <w:name w:val="Нет списка20"/>
    <w:next w:val="a2"/>
    <w:uiPriority w:val="99"/>
    <w:semiHidden/>
    <w:unhideWhenUsed/>
    <w:rsid w:val="00BE7C7D"/>
  </w:style>
  <w:style w:type="numbering" w:customStyle="1" w:styleId="210">
    <w:name w:val="Нет списка21"/>
    <w:next w:val="a2"/>
    <w:uiPriority w:val="99"/>
    <w:semiHidden/>
    <w:unhideWhenUsed/>
    <w:rsid w:val="00BE7C7D"/>
  </w:style>
  <w:style w:type="numbering" w:customStyle="1" w:styleId="220">
    <w:name w:val="Нет списка22"/>
    <w:next w:val="a2"/>
    <w:uiPriority w:val="99"/>
    <w:semiHidden/>
    <w:unhideWhenUsed/>
    <w:rsid w:val="00BE7C7D"/>
  </w:style>
  <w:style w:type="numbering" w:customStyle="1" w:styleId="230">
    <w:name w:val="Нет списка23"/>
    <w:next w:val="a2"/>
    <w:uiPriority w:val="99"/>
    <w:semiHidden/>
    <w:unhideWhenUsed/>
    <w:rsid w:val="00BE7C7D"/>
  </w:style>
  <w:style w:type="numbering" w:customStyle="1" w:styleId="240">
    <w:name w:val="Нет списка24"/>
    <w:next w:val="a2"/>
    <w:uiPriority w:val="99"/>
    <w:semiHidden/>
    <w:unhideWhenUsed/>
    <w:rsid w:val="00BE7C7D"/>
  </w:style>
  <w:style w:type="numbering" w:customStyle="1" w:styleId="250">
    <w:name w:val="Нет списка25"/>
    <w:next w:val="a2"/>
    <w:uiPriority w:val="99"/>
    <w:semiHidden/>
    <w:unhideWhenUsed/>
    <w:rsid w:val="00BE7C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4829D4E3A875D6CBA8648C87D71EA7C70611061004447CF548061844C02380B6C31D2EBE10lDUCE" TargetMode="External"/><Relationship Id="rId13" Type="http://schemas.openxmlformats.org/officeDocument/2006/relationships/hyperlink" Target="consultantplus://offline/ref=E74829D4E3A875D6CBA8648C87D71EA7C70611061004447CF548061844C02380B6C31D2EBD11D6EAl6UFE" TargetMode="External"/><Relationship Id="rId18" Type="http://schemas.openxmlformats.org/officeDocument/2006/relationships/hyperlink" Target="consultantplus://offline/ref=E74829D4E3A875D6CBA8648C87D71EA7C70611061004447CF548061844C02380B6C31D2EBD11D6EEl6UEE" TargetMode="External"/><Relationship Id="rId3" Type="http://schemas.microsoft.com/office/2007/relationships/stylesWithEffects" Target="stylesWithEffects.xml"/><Relationship Id="rId21" Type="http://schemas.openxmlformats.org/officeDocument/2006/relationships/hyperlink" Target="consultantplus://offline/ref=3E938668321B9868005D7F0DD4B9892CCBA64F32A7AEF2552E6C45C9DC5DCABEC4073DE133D3qCEFD" TargetMode="External"/><Relationship Id="rId7" Type="http://schemas.openxmlformats.org/officeDocument/2006/relationships/hyperlink" Target="consultantplus://offline/ref=E74829D4E3A875D6CBA8648C87D71EA7C70611061004447CF548061844C02380B6C31D2DBB17lDU0E" TargetMode="External"/><Relationship Id="rId12" Type="http://schemas.openxmlformats.org/officeDocument/2006/relationships/hyperlink" Target="consultantplus://offline/ref=E74829D4E3A875D6CBA8648C87D71EA7C70611061004447CF548061844C02380B6C31D2EBD11D6EAl6U4E" TargetMode="External"/><Relationship Id="rId17" Type="http://schemas.openxmlformats.org/officeDocument/2006/relationships/hyperlink" Target="consultantplus://offline/ref=E74829D4E3A875D6CBA8648C87D71EA7C70611061004447CF548061844C02380B6C31D2EBD12lDU4E" TargetMode="External"/><Relationship Id="rId2" Type="http://schemas.openxmlformats.org/officeDocument/2006/relationships/styles" Target="styles.xml"/><Relationship Id="rId16" Type="http://schemas.openxmlformats.org/officeDocument/2006/relationships/hyperlink" Target="consultantplus://offline/ref=E74829D4E3A875D6CBA8648C87D71EA7C70611061004447CF548061844C02380B6C31D2EBD11D6E9l6UEE" TargetMode="External"/><Relationship Id="rId20" Type="http://schemas.openxmlformats.org/officeDocument/2006/relationships/hyperlink" Target="consultantplus://offline/ref=E74829D4E3A875D6CBA8648C87D71EA7C70611061004447CF548061844C02380B6C31D2EBD12lDU3E" TargetMode="External"/><Relationship Id="rId1" Type="http://schemas.openxmlformats.org/officeDocument/2006/relationships/numbering" Target="numbering.xml"/><Relationship Id="rId6" Type="http://schemas.openxmlformats.org/officeDocument/2006/relationships/hyperlink" Target="consultantplus://offline/ref=E74829D4E3A875D6CBA8648C87D71EA7C70611061004447CF548061844C02380B6C31D2EBF19lDUDE" TargetMode="External"/><Relationship Id="rId11" Type="http://schemas.openxmlformats.org/officeDocument/2006/relationships/hyperlink" Target="consultantplus://offline/ref=E74829D4E3A875D6CBA8648C87D71EA7C70611061004447CF548061844C02380B6C31D2EBE11lDU3E" TargetMode="External"/><Relationship Id="rId5" Type="http://schemas.openxmlformats.org/officeDocument/2006/relationships/webSettings" Target="webSettings.xml"/><Relationship Id="rId15" Type="http://schemas.openxmlformats.org/officeDocument/2006/relationships/hyperlink" Target="consultantplus://offline/ref=E74829D4E3A875D6CBA8648C87D71EA7C70611061004447CF548061844C02380B6C31D2EBD11D6EBl6UFE" TargetMode="External"/><Relationship Id="rId23" Type="http://schemas.openxmlformats.org/officeDocument/2006/relationships/theme" Target="theme/theme1.xml"/><Relationship Id="rId10" Type="http://schemas.openxmlformats.org/officeDocument/2006/relationships/hyperlink" Target="consultantplus://offline/ref=E74829D4E3A875D6CBA8648C87D71EA7C70611061004447CF548061844C02380B6C31D2EBD11D5E2l6U7E" TargetMode="External"/><Relationship Id="rId19" Type="http://schemas.openxmlformats.org/officeDocument/2006/relationships/hyperlink" Target="consultantplus://offline/ref=E74829D4E3A875D6CBA8648C87D71EA7C70611061004447CF548061844C02380B6C31D2EBD12lDU0E" TargetMode="External"/><Relationship Id="rId4" Type="http://schemas.openxmlformats.org/officeDocument/2006/relationships/settings" Target="settings.xml"/><Relationship Id="rId9" Type="http://schemas.openxmlformats.org/officeDocument/2006/relationships/hyperlink" Target="consultantplus://offline/ref=E74829D4E3A875D6CBA8648C87D71EA7C70611061004447CF548061844C02380B6C31D2EBD11D5EDl6UFE" TargetMode="External"/><Relationship Id="rId14" Type="http://schemas.openxmlformats.org/officeDocument/2006/relationships/hyperlink" Target="consultantplus://offline/ref=E74829D4E3A875D6CBA8648C87D71EA7C70611061004447CF548061844C02380B6C31D2EBD11D6EBl6U2E"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6960</Words>
  <Characters>39673</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Топал Элина Ивановна</dc:creator>
  <cp:lastModifiedBy>Топал Элина Ивановна</cp:lastModifiedBy>
  <cp:revision>1</cp:revision>
  <dcterms:created xsi:type="dcterms:W3CDTF">2017-09-21T07:44:00Z</dcterms:created>
  <dcterms:modified xsi:type="dcterms:W3CDTF">2017-09-21T07:46:00Z</dcterms:modified>
</cp:coreProperties>
</file>