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439" w:rsidRPr="00BE3439" w:rsidRDefault="00BE3439" w:rsidP="00BE3439">
      <w:pPr>
        <w:spacing w:after="0" w:line="240" w:lineRule="auto"/>
        <w:ind w:left="6521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BE3439">
        <w:rPr>
          <w:rFonts w:ascii="Times New Roman" w:eastAsia="Times New Roman" w:hAnsi="Times New Roman" w:cs="Times New Roman"/>
          <w:lang w:eastAsia="ru-RU"/>
        </w:rPr>
        <w:t>Приложение 9 к решению</w:t>
      </w:r>
      <w:r w:rsidRPr="00BE3439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BE3439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BE3439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BE3439">
        <w:rPr>
          <w:rFonts w:ascii="Times New Roman" w:eastAsia="Times New Roman" w:hAnsi="Times New Roman" w:cs="Times New Roman"/>
          <w:lang w:eastAsia="ru-RU"/>
        </w:rPr>
        <w:t>"</w:t>
      </w:r>
      <w:r w:rsidRPr="00BE3439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BE3439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BE3439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E3439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2735"/>
        <w:gridCol w:w="1681"/>
        <w:gridCol w:w="435"/>
        <w:gridCol w:w="436"/>
        <w:gridCol w:w="1172"/>
        <w:gridCol w:w="652"/>
        <w:gridCol w:w="518"/>
        <w:gridCol w:w="1296"/>
      </w:tblGrid>
      <w:tr w:rsidR="00BE3439" w:rsidRPr="00BE3439" w:rsidTr="00220999">
        <w:tc>
          <w:tcPr>
            <w:tcW w:w="5000" w:type="pct"/>
            <w:gridSpan w:val="9"/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BE3439" w:rsidRPr="00BE3439" w:rsidTr="00220999">
        <w:tc>
          <w:tcPr>
            <w:tcW w:w="294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noWrap/>
            <w:vAlign w:val="bottom"/>
            <w:hideMark/>
          </w:tcPr>
          <w:p w:rsidR="00BE3439" w:rsidRPr="00BE3439" w:rsidRDefault="00BE3439" w:rsidP="00BE343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уб.)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1 838 133,66786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1.1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30 345,14900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8 250,02400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2 592,62000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57,06000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1 345 491,06600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5 296,05000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1.3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17 588,05000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26 157,87400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BE3439" w:rsidRPr="00BE3439" w:rsidTr="00220999">
        <w:trPr>
          <w:trHeight w:val="436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487 346,55186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3 089,00000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503 052,59101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14 657,33353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1 993,33073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23 306,90373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3.2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75 774,24537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7 917,50000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18 754,36080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441 102,92281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20 163,77647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3 400,21000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14 960,57800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38 642,76447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15 089,80200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163 141,11134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5.1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17 242,47917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8 914,49000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48 296,42200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133 294,35051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29 696,76083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89 201,00000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7 951,40000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284 297,84508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28 933,70900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60 123,63450</w:t>
            </w:r>
          </w:p>
        </w:tc>
      </w:tr>
      <w:tr w:rsidR="00BE3439" w:rsidRPr="00BE3439" w:rsidTr="00220999">
        <w:trPr>
          <w:trHeight w:val="147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8.3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</w:t>
            </w: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144 871,40000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9 573,26550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40 795,83608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364 139,31737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9.1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14 979,08853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995,00000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20 771,49297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1 128,38400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</w:t>
            </w: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118 467,24266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254 647,43895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99 188,87803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9.3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«Энергосбережение и повышение</w:t>
            </w:r>
            <w:r w:rsidRPr="00BE34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энергоэффективности»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10 303,00039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</w:tr>
      <w:tr w:rsidR="00BE3439" w:rsidRPr="00BE3439" w:rsidTr="00220999">
        <w:trPr>
          <w:trHeight w:val="563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3 158,10000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48 347,18122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4 959,93319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27 891,08700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10 109,26503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107,38400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43 387,24803</w:t>
            </w:r>
          </w:p>
        </w:tc>
      </w:tr>
      <w:tr w:rsidR="00BE3439" w:rsidRPr="00BE3439" w:rsidTr="00220999">
        <w:trPr>
          <w:trHeight w:val="431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Нефтеюганского </w:t>
            </w: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132 117,26612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56 482,09800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44 982,09800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116 931,99028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27 803,76812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46 571,01274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17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375 923,78200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41 436,18200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334 487,60000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2 496,32100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Нефтеюганского </w:t>
            </w: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85 987,10000</w:t>
            </w:r>
          </w:p>
        </w:tc>
      </w:tr>
      <w:tr w:rsidR="00BE3439" w:rsidRPr="00BE3439" w:rsidTr="00220999">
        <w:trPr>
          <w:trHeight w:val="116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425 101,22925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145 102,06605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205,77100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42 215,55014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90 024,37122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321 960,42925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20.2</w:t>
            </w: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Нефтеюганского </w:t>
            </w: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808,90000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36 886,83895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24 119,29840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2 304,49949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BE3439" w:rsidRPr="00BE3439" w:rsidTr="0022099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102 331,90000</w:t>
            </w:r>
          </w:p>
        </w:tc>
      </w:tr>
      <w:tr w:rsidR="00BE3439" w:rsidRPr="00BE3439" w:rsidTr="00220999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BE3439" w:rsidRPr="00BE3439" w:rsidTr="00220999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1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04" w:type="pct"/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1 774,00000</w:t>
            </w:r>
          </w:p>
        </w:tc>
      </w:tr>
      <w:tr w:rsidR="00BE3439" w:rsidRPr="00BE3439" w:rsidTr="00220999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439" w:rsidRPr="00BE3439" w:rsidRDefault="00BE3439" w:rsidP="00BE34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439" w:rsidRPr="00BE3439" w:rsidRDefault="00BE3439" w:rsidP="00BE34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E343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4 565 048,50427</w:t>
            </w:r>
          </w:p>
        </w:tc>
      </w:tr>
    </w:tbl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3439" w:rsidRPr="00BE3439" w:rsidRDefault="00BE3439" w:rsidP="00BE3439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1C5C" w:rsidRDefault="00BE3439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39"/>
    <w:rsid w:val="00700E8C"/>
    <w:rsid w:val="00992FCA"/>
    <w:rsid w:val="00B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3439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343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E343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E343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BE343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BE34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E3439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34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E34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34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E34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BE34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E343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BE3439"/>
  </w:style>
  <w:style w:type="character" w:styleId="a3">
    <w:name w:val="Hyperlink"/>
    <w:uiPriority w:val="99"/>
    <w:rsid w:val="00BE343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BE3439"/>
    <w:rPr>
      <w:color w:val="000000"/>
    </w:rPr>
  </w:style>
  <w:style w:type="paragraph" w:styleId="a4">
    <w:name w:val="Body Text"/>
    <w:basedOn w:val="a"/>
    <w:link w:val="a5"/>
    <w:rsid w:val="00BE3439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E343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BE34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BE34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BE34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E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E34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E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BE343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BE34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E343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E3439"/>
  </w:style>
  <w:style w:type="paragraph" w:customStyle="1" w:styleId="ae">
    <w:name w:val="Знак Знак Знак Знак Знак Знак Знак Знак Знак Знак Знак Знак Знак"/>
    <w:basedOn w:val="a"/>
    <w:rsid w:val="00BE34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BE3439"/>
  </w:style>
  <w:style w:type="paragraph" w:styleId="af0">
    <w:name w:val="Body Text Indent"/>
    <w:basedOn w:val="a"/>
    <w:link w:val="af1"/>
    <w:rsid w:val="00BE343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BE3439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BE3439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BE343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E34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BE343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BE34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E34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E34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BE3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BE343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BE343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E34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E3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E34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4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BE34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BE3439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BE34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BE343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BE34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BE3439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BE343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BE34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BE34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BE3439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BE3439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BE3439"/>
    <w:rPr>
      <w:b/>
      <w:bCs/>
    </w:rPr>
  </w:style>
  <w:style w:type="paragraph" w:customStyle="1" w:styleId="310">
    <w:name w:val="Основной текст с отступом 31"/>
    <w:basedOn w:val="a"/>
    <w:rsid w:val="00BE3439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BE343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BE34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BE34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BE34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BE34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BE34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BE34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BE3439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BE3439"/>
  </w:style>
  <w:style w:type="paragraph" w:customStyle="1" w:styleId="xl64">
    <w:name w:val="xl64"/>
    <w:basedOn w:val="a"/>
    <w:rsid w:val="00BE343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E34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BE343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343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BE3439"/>
  </w:style>
  <w:style w:type="paragraph" w:customStyle="1" w:styleId="xl143">
    <w:name w:val="xl14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E34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BE343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E343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E34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E34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E34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E34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BE34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34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E34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E34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BE3439"/>
  </w:style>
  <w:style w:type="numbering" w:customStyle="1" w:styleId="41">
    <w:name w:val="Нет списка4"/>
    <w:next w:val="a2"/>
    <w:uiPriority w:val="99"/>
    <w:semiHidden/>
    <w:unhideWhenUsed/>
    <w:rsid w:val="00BE3439"/>
  </w:style>
  <w:style w:type="numbering" w:customStyle="1" w:styleId="5">
    <w:name w:val="Нет списка5"/>
    <w:next w:val="a2"/>
    <w:uiPriority w:val="99"/>
    <w:semiHidden/>
    <w:unhideWhenUsed/>
    <w:rsid w:val="00BE3439"/>
  </w:style>
  <w:style w:type="table" w:customStyle="1" w:styleId="42">
    <w:name w:val="Сетка таблицы4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BE3439"/>
  </w:style>
  <w:style w:type="paragraph" w:customStyle="1" w:styleId="xl63">
    <w:name w:val="xl63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E3439"/>
  </w:style>
  <w:style w:type="table" w:customStyle="1" w:styleId="62">
    <w:name w:val="Сетка таблицы6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BE3439"/>
  </w:style>
  <w:style w:type="numbering" w:customStyle="1" w:styleId="91">
    <w:name w:val="Нет списка9"/>
    <w:next w:val="a2"/>
    <w:uiPriority w:val="99"/>
    <w:semiHidden/>
    <w:unhideWhenUsed/>
    <w:rsid w:val="00BE3439"/>
  </w:style>
  <w:style w:type="numbering" w:customStyle="1" w:styleId="100">
    <w:name w:val="Нет списка10"/>
    <w:next w:val="a2"/>
    <w:uiPriority w:val="99"/>
    <w:semiHidden/>
    <w:unhideWhenUsed/>
    <w:rsid w:val="00BE3439"/>
  </w:style>
  <w:style w:type="table" w:customStyle="1" w:styleId="70">
    <w:name w:val="Сетка таблицы7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BE3439"/>
  </w:style>
  <w:style w:type="numbering" w:customStyle="1" w:styleId="120">
    <w:name w:val="Нет списка12"/>
    <w:next w:val="a2"/>
    <w:uiPriority w:val="99"/>
    <w:semiHidden/>
    <w:unhideWhenUsed/>
    <w:rsid w:val="00BE3439"/>
  </w:style>
  <w:style w:type="numbering" w:customStyle="1" w:styleId="130">
    <w:name w:val="Нет списка13"/>
    <w:next w:val="a2"/>
    <w:uiPriority w:val="99"/>
    <w:semiHidden/>
    <w:unhideWhenUsed/>
    <w:rsid w:val="00BE3439"/>
  </w:style>
  <w:style w:type="numbering" w:customStyle="1" w:styleId="140">
    <w:name w:val="Нет списка14"/>
    <w:next w:val="a2"/>
    <w:uiPriority w:val="99"/>
    <w:semiHidden/>
    <w:unhideWhenUsed/>
    <w:rsid w:val="00BE3439"/>
  </w:style>
  <w:style w:type="numbering" w:customStyle="1" w:styleId="150">
    <w:name w:val="Нет списка15"/>
    <w:next w:val="a2"/>
    <w:uiPriority w:val="99"/>
    <w:semiHidden/>
    <w:unhideWhenUsed/>
    <w:rsid w:val="00BE3439"/>
  </w:style>
  <w:style w:type="numbering" w:customStyle="1" w:styleId="16">
    <w:name w:val="Нет списка16"/>
    <w:next w:val="a2"/>
    <w:uiPriority w:val="99"/>
    <w:semiHidden/>
    <w:unhideWhenUsed/>
    <w:rsid w:val="00BE3439"/>
  </w:style>
  <w:style w:type="numbering" w:customStyle="1" w:styleId="17">
    <w:name w:val="Нет списка17"/>
    <w:next w:val="a2"/>
    <w:uiPriority w:val="99"/>
    <w:semiHidden/>
    <w:unhideWhenUsed/>
    <w:rsid w:val="00BE3439"/>
  </w:style>
  <w:style w:type="numbering" w:customStyle="1" w:styleId="18">
    <w:name w:val="Нет списка18"/>
    <w:next w:val="a2"/>
    <w:uiPriority w:val="99"/>
    <w:semiHidden/>
    <w:unhideWhenUsed/>
    <w:rsid w:val="00BE3439"/>
  </w:style>
  <w:style w:type="numbering" w:customStyle="1" w:styleId="19">
    <w:name w:val="Нет списка19"/>
    <w:next w:val="a2"/>
    <w:uiPriority w:val="99"/>
    <w:semiHidden/>
    <w:unhideWhenUsed/>
    <w:rsid w:val="00BE3439"/>
  </w:style>
  <w:style w:type="numbering" w:customStyle="1" w:styleId="200">
    <w:name w:val="Нет списка20"/>
    <w:next w:val="a2"/>
    <w:uiPriority w:val="99"/>
    <w:semiHidden/>
    <w:unhideWhenUsed/>
    <w:rsid w:val="00BE3439"/>
  </w:style>
  <w:style w:type="numbering" w:customStyle="1" w:styleId="210">
    <w:name w:val="Нет списка21"/>
    <w:next w:val="a2"/>
    <w:uiPriority w:val="99"/>
    <w:semiHidden/>
    <w:unhideWhenUsed/>
    <w:rsid w:val="00BE3439"/>
  </w:style>
  <w:style w:type="numbering" w:customStyle="1" w:styleId="220">
    <w:name w:val="Нет списка22"/>
    <w:next w:val="a2"/>
    <w:uiPriority w:val="99"/>
    <w:semiHidden/>
    <w:unhideWhenUsed/>
    <w:rsid w:val="00BE3439"/>
  </w:style>
  <w:style w:type="numbering" w:customStyle="1" w:styleId="230">
    <w:name w:val="Нет списка23"/>
    <w:next w:val="a2"/>
    <w:uiPriority w:val="99"/>
    <w:semiHidden/>
    <w:unhideWhenUsed/>
    <w:rsid w:val="00BE3439"/>
  </w:style>
  <w:style w:type="numbering" w:customStyle="1" w:styleId="240">
    <w:name w:val="Нет списка24"/>
    <w:next w:val="a2"/>
    <w:uiPriority w:val="99"/>
    <w:semiHidden/>
    <w:unhideWhenUsed/>
    <w:rsid w:val="00BE3439"/>
  </w:style>
  <w:style w:type="numbering" w:customStyle="1" w:styleId="250">
    <w:name w:val="Нет списка25"/>
    <w:next w:val="a2"/>
    <w:uiPriority w:val="99"/>
    <w:semiHidden/>
    <w:unhideWhenUsed/>
    <w:rsid w:val="00BE3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3439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343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E343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E343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BE343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BE34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E3439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34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E34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34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E34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BE34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E343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BE3439"/>
  </w:style>
  <w:style w:type="character" w:styleId="a3">
    <w:name w:val="Hyperlink"/>
    <w:uiPriority w:val="99"/>
    <w:rsid w:val="00BE343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BE3439"/>
    <w:rPr>
      <w:color w:val="000000"/>
    </w:rPr>
  </w:style>
  <w:style w:type="paragraph" w:styleId="a4">
    <w:name w:val="Body Text"/>
    <w:basedOn w:val="a"/>
    <w:link w:val="a5"/>
    <w:rsid w:val="00BE3439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E343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BE34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BE34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BE34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E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E34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E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BE343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BE34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E343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E3439"/>
  </w:style>
  <w:style w:type="paragraph" w:customStyle="1" w:styleId="ae">
    <w:name w:val="Знак Знак Знак Знак Знак Знак Знак Знак Знак Знак Знак Знак Знак"/>
    <w:basedOn w:val="a"/>
    <w:rsid w:val="00BE34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BE3439"/>
  </w:style>
  <w:style w:type="paragraph" w:styleId="af0">
    <w:name w:val="Body Text Indent"/>
    <w:basedOn w:val="a"/>
    <w:link w:val="af1"/>
    <w:rsid w:val="00BE343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BE3439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BE3439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BE343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BE343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E34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BE343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BE34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E34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E34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BE3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BE343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BE343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E34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E3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E34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4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BE34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BE3439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BE34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BE343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BE34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BE3439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BE343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BE34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BE34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BE3439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BE3439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BE3439"/>
    <w:rPr>
      <w:b/>
      <w:bCs/>
    </w:rPr>
  </w:style>
  <w:style w:type="paragraph" w:customStyle="1" w:styleId="310">
    <w:name w:val="Основной текст с отступом 31"/>
    <w:basedOn w:val="a"/>
    <w:rsid w:val="00BE3439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BE343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BE34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BE34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BE34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BE34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BE34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BE34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BE3439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BE3439"/>
  </w:style>
  <w:style w:type="paragraph" w:customStyle="1" w:styleId="xl64">
    <w:name w:val="xl64"/>
    <w:basedOn w:val="a"/>
    <w:rsid w:val="00BE343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3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BE3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E34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BE343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343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BE3439"/>
  </w:style>
  <w:style w:type="paragraph" w:customStyle="1" w:styleId="xl143">
    <w:name w:val="xl143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E34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E3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BE343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E343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E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E34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E3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E34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E34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E34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E34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BE34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34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E34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BE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E34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BE3439"/>
  </w:style>
  <w:style w:type="numbering" w:customStyle="1" w:styleId="41">
    <w:name w:val="Нет списка4"/>
    <w:next w:val="a2"/>
    <w:uiPriority w:val="99"/>
    <w:semiHidden/>
    <w:unhideWhenUsed/>
    <w:rsid w:val="00BE3439"/>
  </w:style>
  <w:style w:type="numbering" w:customStyle="1" w:styleId="5">
    <w:name w:val="Нет списка5"/>
    <w:next w:val="a2"/>
    <w:uiPriority w:val="99"/>
    <w:semiHidden/>
    <w:unhideWhenUsed/>
    <w:rsid w:val="00BE3439"/>
  </w:style>
  <w:style w:type="table" w:customStyle="1" w:styleId="42">
    <w:name w:val="Сетка таблицы4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BE3439"/>
  </w:style>
  <w:style w:type="paragraph" w:customStyle="1" w:styleId="xl63">
    <w:name w:val="xl63"/>
    <w:basedOn w:val="a"/>
    <w:rsid w:val="00BE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E3439"/>
  </w:style>
  <w:style w:type="table" w:customStyle="1" w:styleId="62">
    <w:name w:val="Сетка таблицы6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BE3439"/>
  </w:style>
  <w:style w:type="numbering" w:customStyle="1" w:styleId="91">
    <w:name w:val="Нет списка9"/>
    <w:next w:val="a2"/>
    <w:uiPriority w:val="99"/>
    <w:semiHidden/>
    <w:unhideWhenUsed/>
    <w:rsid w:val="00BE3439"/>
  </w:style>
  <w:style w:type="numbering" w:customStyle="1" w:styleId="100">
    <w:name w:val="Нет списка10"/>
    <w:next w:val="a2"/>
    <w:uiPriority w:val="99"/>
    <w:semiHidden/>
    <w:unhideWhenUsed/>
    <w:rsid w:val="00BE3439"/>
  </w:style>
  <w:style w:type="table" w:customStyle="1" w:styleId="70">
    <w:name w:val="Сетка таблицы7"/>
    <w:basedOn w:val="a1"/>
    <w:next w:val="af2"/>
    <w:uiPriority w:val="59"/>
    <w:rsid w:val="00BE3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BE3439"/>
  </w:style>
  <w:style w:type="numbering" w:customStyle="1" w:styleId="120">
    <w:name w:val="Нет списка12"/>
    <w:next w:val="a2"/>
    <w:uiPriority w:val="99"/>
    <w:semiHidden/>
    <w:unhideWhenUsed/>
    <w:rsid w:val="00BE3439"/>
  </w:style>
  <w:style w:type="numbering" w:customStyle="1" w:styleId="130">
    <w:name w:val="Нет списка13"/>
    <w:next w:val="a2"/>
    <w:uiPriority w:val="99"/>
    <w:semiHidden/>
    <w:unhideWhenUsed/>
    <w:rsid w:val="00BE3439"/>
  </w:style>
  <w:style w:type="numbering" w:customStyle="1" w:styleId="140">
    <w:name w:val="Нет списка14"/>
    <w:next w:val="a2"/>
    <w:uiPriority w:val="99"/>
    <w:semiHidden/>
    <w:unhideWhenUsed/>
    <w:rsid w:val="00BE3439"/>
  </w:style>
  <w:style w:type="numbering" w:customStyle="1" w:styleId="150">
    <w:name w:val="Нет списка15"/>
    <w:next w:val="a2"/>
    <w:uiPriority w:val="99"/>
    <w:semiHidden/>
    <w:unhideWhenUsed/>
    <w:rsid w:val="00BE3439"/>
  </w:style>
  <w:style w:type="numbering" w:customStyle="1" w:styleId="16">
    <w:name w:val="Нет списка16"/>
    <w:next w:val="a2"/>
    <w:uiPriority w:val="99"/>
    <w:semiHidden/>
    <w:unhideWhenUsed/>
    <w:rsid w:val="00BE3439"/>
  </w:style>
  <w:style w:type="numbering" w:customStyle="1" w:styleId="17">
    <w:name w:val="Нет списка17"/>
    <w:next w:val="a2"/>
    <w:uiPriority w:val="99"/>
    <w:semiHidden/>
    <w:unhideWhenUsed/>
    <w:rsid w:val="00BE3439"/>
  </w:style>
  <w:style w:type="numbering" w:customStyle="1" w:styleId="18">
    <w:name w:val="Нет списка18"/>
    <w:next w:val="a2"/>
    <w:uiPriority w:val="99"/>
    <w:semiHidden/>
    <w:unhideWhenUsed/>
    <w:rsid w:val="00BE3439"/>
  </w:style>
  <w:style w:type="numbering" w:customStyle="1" w:styleId="19">
    <w:name w:val="Нет списка19"/>
    <w:next w:val="a2"/>
    <w:uiPriority w:val="99"/>
    <w:semiHidden/>
    <w:unhideWhenUsed/>
    <w:rsid w:val="00BE3439"/>
  </w:style>
  <w:style w:type="numbering" w:customStyle="1" w:styleId="200">
    <w:name w:val="Нет списка20"/>
    <w:next w:val="a2"/>
    <w:uiPriority w:val="99"/>
    <w:semiHidden/>
    <w:unhideWhenUsed/>
    <w:rsid w:val="00BE3439"/>
  </w:style>
  <w:style w:type="numbering" w:customStyle="1" w:styleId="210">
    <w:name w:val="Нет списка21"/>
    <w:next w:val="a2"/>
    <w:uiPriority w:val="99"/>
    <w:semiHidden/>
    <w:unhideWhenUsed/>
    <w:rsid w:val="00BE3439"/>
  </w:style>
  <w:style w:type="numbering" w:customStyle="1" w:styleId="220">
    <w:name w:val="Нет списка22"/>
    <w:next w:val="a2"/>
    <w:uiPriority w:val="99"/>
    <w:semiHidden/>
    <w:unhideWhenUsed/>
    <w:rsid w:val="00BE3439"/>
  </w:style>
  <w:style w:type="numbering" w:customStyle="1" w:styleId="230">
    <w:name w:val="Нет списка23"/>
    <w:next w:val="a2"/>
    <w:uiPriority w:val="99"/>
    <w:semiHidden/>
    <w:unhideWhenUsed/>
    <w:rsid w:val="00BE3439"/>
  </w:style>
  <w:style w:type="numbering" w:customStyle="1" w:styleId="240">
    <w:name w:val="Нет списка24"/>
    <w:next w:val="a2"/>
    <w:uiPriority w:val="99"/>
    <w:semiHidden/>
    <w:unhideWhenUsed/>
    <w:rsid w:val="00BE3439"/>
  </w:style>
  <w:style w:type="numbering" w:customStyle="1" w:styleId="250">
    <w:name w:val="Нет списка25"/>
    <w:next w:val="a2"/>
    <w:uiPriority w:val="99"/>
    <w:semiHidden/>
    <w:unhideWhenUsed/>
    <w:rsid w:val="00BE3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3779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2017-09-21T09:33:00Z</dcterms:created>
  <dcterms:modified xsi:type="dcterms:W3CDTF">2017-09-21T09:34:00Z</dcterms:modified>
</cp:coreProperties>
</file>