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885" w:type="dxa"/>
        <w:tblLook w:val="04A0" w:firstRow="1" w:lastRow="0" w:firstColumn="1" w:lastColumn="0" w:noHBand="0" w:noVBand="1"/>
      </w:tblPr>
      <w:tblGrid>
        <w:gridCol w:w="818"/>
        <w:gridCol w:w="4057"/>
        <w:gridCol w:w="1843"/>
        <w:gridCol w:w="1798"/>
        <w:gridCol w:w="1940"/>
      </w:tblGrid>
      <w:tr w:rsidR="00FC793C" w:rsidRPr="00FC793C" w:rsidTr="00EB132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93C" w:rsidRPr="00FC793C" w:rsidTr="00EB132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793C" w:rsidRPr="00FC793C" w:rsidTr="00EB1328">
        <w:trPr>
          <w:trHeight w:val="5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FC793C" w:rsidRPr="00FC793C" w:rsidTr="00EB132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B1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</w:t>
            </w: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EB1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</w:t>
            </w: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C793C" w:rsidRPr="00FC793C" w:rsidTr="00EB132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2017 год</w:t>
            </w:r>
          </w:p>
        </w:tc>
      </w:tr>
      <w:tr w:rsidR="00FC793C" w:rsidRPr="00FC793C" w:rsidTr="00EB132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93C" w:rsidRPr="00FC793C" w:rsidTr="00EB1328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2017 год</w:t>
            </w:r>
          </w:p>
        </w:tc>
      </w:tr>
      <w:tr w:rsidR="00FC793C" w:rsidRPr="00FC793C" w:rsidTr="00EB1328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517 705,35467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517 705,35467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57 756,00000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14 787,80000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14 787,80000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7 195,40000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2 216,40000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1 633,70000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1 665,40000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261,90000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3 116,80000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3 116,80000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26 330,80000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</w:tr>
      <w:tr w:rsidR="00FC793C" w:rsidRPr="00FC793C" w:rsidTr="00EB1328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FC793C" w:rsidRPr="00FC793C" w:rsidTr="00EB1328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10 953,40000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муниципальным районам на формирование 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районных фондов финансовой поддержки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17 987,50000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FC793C" w:rsidRPr="00FC793C" w:rsidTr="00EB1328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14 496,30000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14 496,30000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694,50000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1 544,50000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605,40000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238 639,80000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238 639,80000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238 639,80000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FC793C" w:rsidRPr="00FC793C" w:rsidTr="00EB1328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</w:tr>
      <w:tr w:rsidR="00FC793C" w:rsidRPr="00FC793C" w:rsidTr="00EB1328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FC793C" w:rsidRPr="00FC793C" w:rsidTr="00EB1328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"Поддержание устойчивого исполнения бюджетов муниципальных образований Ханты-Мансийского автономного 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409,15467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409,15467</w:t>
            </w:r>
          </w:p>
        </w:tc>
      </w:tr>
      <w:tr w:rsidR="00FC793C" w:rsidRPr="00FC793C" w:rsidTr="00EB1328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409,15467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409,15467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409,15467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409,15467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409,15467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409,15467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908,10000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908,10000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FC793C" w:rsidRPr="00FC793C" w:rsidTr="00EB1328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69 023,80000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69 023,80000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FC793C" w:rsidRPr="00FC793C" w:rsidTr="00EB1328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1 108,60000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1 108,60000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1 453 494,70000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13 209,00000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1 440 285,70000</w:t>
            </w:r>
          </w:p>
        </w:tc>
      </w:tr>
      <w:tr w:rsidR="00FC793C" w:rsidRPr="00FC793C" w:rsidTr="00EB1328">
        <w:trPr>
          <w:trHeight w:val="16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5 322,40300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469,80300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</w:tr>
      <w:tr w:rsidR="00FC793C" w:rsidRPr="00FC793C" w:rsidTr="00EB1328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FC793C" w:rsidRPr="00FC793C" w:rsidTr="00EB1328">
        <w:trPr>
          <w:trHeight w:val="19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</w:tr>
      <w:tr w:rsidR="00FC793C" w:rsidRPr="00FC793C" w:rsidTr="00EB1328">
        <w:trPr>
          <w:trHeight w:val="277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FC793C" w:rsidRPr="00FC793C" w:rsidTr="00EB1328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30 619,20000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30 619,20000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30 619,20000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9 575,90000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9 575,90000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</w:tr>
      <w:tr w:rsidR="00FC793C" w:rsidRPr="00FC793C" w:rsidTr="00EB1328">
        <w:trPr>
          <w:trHeight w:val="1392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осуществления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переданных органам местного самоуправления муниципальных образований автономного </w:t>
            </w:r>
            <w:proofErr w:type="spell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окуга</w:t>
            </w:r>
            <w:proofErr w:type="spell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1 116 801,90000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1 116 801,90000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1 116 801,90000</w:t>
            </w:r>
          </w:p>
        </w:tc>
      </w:tr>
      <w:tr w:rsidR="00FC793C" w:rsidRPr="00FC793C" w:rsidTr="00EB1328">
        <w:trPr>
          <w:trHeight w:val="16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</w:t>
            </w:r>
            <w:r w:rsidR="00EB1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ия детей, в том числе в этничес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EB13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69 124,00000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FC793C" w:rsidRPr="00FC793C" w:rsidTr="00EB1328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</w:tr>
      <w:tr w:rsidR="00FC793C" w:rsidRPr="00FC793C" w:rsidTr="00EB1328">
        <w:trPr>
          <w:trHeight w:val="1944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исключенности"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</w:tr>
      <w:tr w:rsidR="00FC793C" w:rsidRPr="00FC793C" w:rsidTr="00EB1328">
        <w:trPr>
          <w:trHeight w:val="22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</w:tr>
      <w:tr w:rsidR="00FC793C" w:rsidRPr="00FC793C" w:rsidTr="00EB1328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FC793C" w:rsidRPr="00FC793C" w:rsidTr="00EB1328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</w:tr>
      <w:tr w:rsidR="00FC793C" w:rsidRPr="00FC793C" w:rsidTr="00EB1328">
        <w:trPr>
          <w:trHeight w:val="22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690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</w:t>
            </w:r>
            <w:r w:rsidR="0069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номного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</w:t>
            </w:r>
            <w:bookmarkStart w:id="0" w:name="_GoBack"/>
            <w:bookmarkEnd w:id="0"/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FC793C" w:rsidRPr="00FC793C" w:rsidTr="00EB1328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2 016 149,35467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17 180,40000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1 998 968,95467</w:t>
            </w:r>
          </w:p>
        </w:tc>
      </w:tr>
      <w:tr w:rsidR="00FC793C" w:rsidRPr="00FC793C" w:rsidTr="00EB132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C793C" w:rsidRPr="00FC793C" w:rsidTr="00EB132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C793C" w:rsidRPr="00FC793C" w:rsidTr="00EB132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93C" w:rsidRPr="00FC793C" w:rsidRDefault="00FC793C" w:rsidP="00FC79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644F7" w:rsidRDefault="00A644F7"/>
    <w:sectPr w:rsidR="00A644F7" w:rsidSect="00EB132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A0"/>
    <w:rsid w:val="002561A0"/>
    <w:rsid w:val="006903E5"/>
    <w:rsid w:val="00A644F7"/>
    <w:rsid w:val="00EB1328"/>
    <w:rsid w:val="00FC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79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793C"/>
    <w:rPr>
      <w:color w:val="800080"/>
      <w:u w:val="single"/>
    </w:rPr>
  </w:style>
  <w:style w:type="paragraph" w:customStyle="1" w:styleId="xl66">
    <w:name w:val="xl66"/>
    <w:basedOn w:val="a"/>
    <w:rsid w:val="00FC79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C79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C7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C7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C793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C7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C7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FC7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C793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C7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FC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FC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C79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C79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C79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C79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C793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C79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C793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793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793C"/>
    <w:rPr>
      <w:color w:val="800080"/>
      <w:u w:val="single"/>
    </w:rPr>
  </w:style>
  <w:style w:type="paragraph" w:customStyle="1" w:styleId="xl66">
    <w:name w:val="xl66"/>
    <w:basedOn w:val="a"/>
    <w:rsid w:val="00FC79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C79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C7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C7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C793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C7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C7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C79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C7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FC79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FC7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FC793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C7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FC793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FC7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FC7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FC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FC7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C793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C79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C79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C79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C793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C79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C793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5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4784</Words>
  <Characters>27275</Characters>
  <Application>Microsoft Office Word</Application>
  <DocSecurity>0</DocSecurity>
  <Lines>227</Lines>
  <Paragraphs>63</Paragraphs>
  <ScaleCrop>false</ScaleCrop>
  <Company>SPecialiST RePack</Company>
  <LinksUpToDate>false</LinksUpToDate>
  <CharactersWithSpaces>31996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Галимова Екатерина Давыдовна</dc:creator>
  <cp:keywords/>
  <dc:description/>
  <cp:lastModifiedBy>Сенчурова Елена Васильевна</cp:lastModifiedBy>
  <cp:revision>4</cp:revision>
  <dcterms:created xsi:type="dcterms:W3CDTF">2017-01-20T11:44:00Z</dcterms:created>
  <dcterms:modified xsi:type="dcterms:W3CDTF">2017-01-20T11:48:00Z</dcterms:modified>
</cp:coreProperties>
</file>