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77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5"/>
        <w:gridCol w:w="709"/>
        <w:gridCol w:w="567"/>
        <w:gridCol w:w="567"/>
        <w:gridCol w:w="1134"/>
        <w:gridCol w:w="709"/>
        <w:gridCol w:w="236"/>
        <w:gridCol w:w="879"/>
        <w:gridCol w:w="161"/>
        <w:gridCol w:w="718"/>
        <w:gridCol w:w="557"/>
        <w:gridCol w:w="1276"/>
        <w:gridCol w:w="1276"/>
        <w:gridCol w:w="1086"/>
        <w:gridCol w:w="190"/>
        <w:gridCol w:w="46"/>
        <w:gridCol w:w="879"/>
        <w:gridCol w:w="350"/>
        <w:gridCol w:w="343"/>
        <w:gridCol w:w="83"/>
        <w:gridCol w:w="850"/>
        <w:gridCol w:w="1134"/>
        <w:gridCol w:w="2044"/>
      </w:tblGrid>
      <w:tr w:rsidR="008224BB" w:rsidRPr="00DD380A" w:rsidTr="008224BB">
        <w:trPr>
          <w:gridAfter w:val="3"/>
          <w:wAfter w:w="4028" w:type="dxa"/>
          <w:cantSplit/>
        </w:trPr>
        <w:tc>
          <w:tcPr>
            <w:tcW w:w="1375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4BB" w:rsidRPr="00763402" w:rsidRDefault="008224BB" w:rsidP="00B92CA3">
            <w:pPr>
              <w:ind w:left="967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63402">
              <w:rPr>
                <w:rFonts w:eastAsia="Calibri"/>
                <w:sz w:val="22"/>
                <w:szCs w:val="22"/>
                <w:lang w:eastAsia="en-US"/>
              </w:rPr>
              <w:t>Приложение  6.1 к решению</w:t>
            </w:r>
          </w:p>
          <w:p w:rsidR="008224BB" w:rsidRPr="00763402" w:rsidRDefault="008224BB" w:rsidP="00B92CA3">
            <w:pPr>
              <w:ind w:left="967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63402">
              <w:rPr>
                <w:rFonts w:eastAsia="Calibri"/>
                <w:sz w:val="22"/>
                <w:szCs w:val="22"/>
                <w:lang w:eastAsia="en-US"/>
              </w:rPr>
              <w:t>Думы Нефтеюганского района</w:t>
            </w:r>
          </w:p>
          <w:p w:rsidR="008224BB" w:rsidRPr="00DD380A" w:rsidRDefault="008224BB" w:rsidP="00B92CA3">
            <w:pPr>
              <w:ind w:left="9673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763402">
              <w:rPr>
                <w:rFonts w:eastAsia="Calibri"/>
                <w:sz w:val="22"/>
                <w:szCs w:val="22"/>
                <w:lang w:eastAsia="en-US"/>
              </w:rPr>
              <w:t>от  «</w:t>
            </w:r>
            <w:r w:rsidRPr="00763402"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  24  </w:t>
            </w:r>
            <w:r w:rsidRPr="00763402">
              <w:rPr>
                <w:rFonts w:eastAsia="Calibri"/>
                <w:sz w:val="22"/>
                <w:szCs w:val="22"/>
                <w:lang w:eastAsia="en-US"/>
              </w:rPr>
              <w:t>»</w:t>
            </w:r>
            <w:r w:rsidRPr="00763402"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     августа   </w:t>
            </w:r>
            <w:r w:rsidRPr="00763402">
              <w:rPr>
                <w:rFonts w:eastAsia="Calibri"/>
                <w:sz w:val="22"/>
                <w:szCs w:val="22"/>
                <w:lang w:eastAsia="en-US"/>
              </w:rPr>
              <w:t>2018 года №</w:t>
            </w:r>
            <w:r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  </w:t>
            </w:r>
            <w:r w:rsidRPr="00763402">
              <w:rPr>
                <w:rFonts w:eastAsia="Calibri"/>
                <w:sz w:val="22"/>
                <w:szCs w:val="22"/>
                <w:u w:val="single"/>
                <w:lang w:eastAsia="en-US"/>
              </w:rPr>
              <w:t>258</w:t>
            </w:r>
          </w:p>
        </w:tc>
      </w:tr>
      <w:tr w:rsidR="008224BB" w:rsidRPr="00DD380A" w:rsidTr="008224BB">
        <w:trPr>
          <w:gridAfter w:val="3"/>
          <w:wAfter w:w="4028" w:type="dxa"/>
          <w:cantSplit/>
          <w:trHeight w:val="955"/>
        </w:trPr>
        <w:tc>
          <w:tcPr>
            <w:tcW w:w="13751" w:type="dxa"/>
            <w:gridSpan w:val="20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8224BB" w:rsidRDefault="008224BB" w:rsidP="00B92CA3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224BB" w:rsidRDefault="008224BB" w:rsidP="00B92CA3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224BB" w:rsidRDefault="008224BB" w:rsidP="00B92CA3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763402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Ведомственная структура  расходов бюджета Нефтеюганского района </w:t>
            </w:r>
          </w:p>
          <w:p w:rsidR="008224BB" w:rsidRDefault="008224BB" w:rsidP="00B92CA3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763402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 плановый период 2019-2020 годов</w:t>
            </w:r>
          </w:p>
          <w:p w:rsidR="008224BB" w:rsidRDefault="008224BB" w:rsidP="00B92C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224BB" w:rsidRPr="00763402" w:rsidRDefault="008224BB" w:rsidP="00B92C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224BB" w:rsidRPr="00DD380A" w:rsidTr="008224BB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4BB" w:rsidRPr="00DD380A" w:rsidRDefault="008224BB" w:rsidP="00B92CA3">
            <w:pPr>
              <w:rPr>
                <w:rFonts w:eastAsia="Calibri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4BB" w:rsidRPr="00DD380A" w:rsidRDefault="008224BB" w:rsidP="00B92CA3">
            <w:pPr>
              <w:rPr>
                <w:rFonts w:eastAsia="Calibri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4BB" w:rsidRPr="00DD380A" w:rsidRDefault="008224BB" w:rsidP="00B92CA3">
            <w:pPr>
              <w:rPr>
                <w:rFonts w:eastAsia="Calibri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4BB" w:rsidRPr="00DD380A" w:rsidRDefault="008224BB" w:rsidP="00B92CA3">
            <w:pPr>
              <w:rPr>
                <w:rFonts w:eastAsia="Calibri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4BB" w:rsidRPr="00DD380A" w:rsidRDefault="008224BB" w:rsidP="00B92CA3">
            <w:pPr>
              <w:rPr>
                <w:rFonts w:eastAsia="Calibri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4BB" w:rsidRPr="00DD380A" w:rsidRDefault="008224BB" w:rsidP="00B92CA3">
            <w:pPr>
              <w:rPr>
                <w:rFonts w:eastAsia="Calibri"/>
                <w:sz w:val="14"/>
                <w:szCs w:val="14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4BB" w:rsidRPr="00DD380A" w:rsidRDefault="008224BB" w:rsidP="00B92CA3">
            <w:pPr>
              <w:rPr>
                <w:rFonts w:eastAsia="Calibri"/>
                <w:sz w:val="14"/>
                <w:szCs w:val="14"/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4BB" w:rsidRPr="00DD380A" w:rsidRDefault="008224BB" w:rsidP="00B92CA3">
            <w:pPr>
              <w:rPr>
                <w:rFonts w:eastAsia="Calibri"/>
                <w:sz w:val="14"/>
                <w:szCs w:val="14"/>
                <w:lang w:eastAsia="en-US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4BB" w:rsidRPr="00DD380A" w:rsidRDefault="008224BB" w:rsidP="00B92CA3">
            <w:pPr>
              <w:jc w:val="right"/>
              <w:rPr>
                <w:rFonts w:eastAsia="Calibri"/>
                <w:sz w:val="14"/>
                <w:szCs w:val="14"/>
                <w:lang w:eastAsia="en-US"/>
              </w:rPr>
            </w:pPr>
          </w:p>
        </w:tc>
        <w:tc>
          <w:tcPr>
            <w:tcW w:w="41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24BB" w:rsidRPr="00DD380A" w:rsidRDefault="008224BB" w:rsidP="00B92CA3">
            <w:pPr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4BB" w:rsidRPr="00DD380A" w:rsidRDefault="008224BB" w:rsidP="00B92CA3">
            <w:pPr>
              <w:rPr>
                <w:rFonts w:eastAsia="Calibri"/>
                <w:sz w:val="14"/>
                <w:szCs w:val="14"/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4BB" w:rsidRPr="00DD380A" w:rsidRDefault="008224BB" w:rsidP="00B92CA3">
            <w:pPr>
              <w:rPr>
                <w:rFonts w:eastAsia="Calibri"/>
                <w:sz w:val="14"/>
                <w:szCs w:val="14"/>
                <w:lang w:eastAsia="en-US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4BB" w:rsidRPr="00DD380A" w:rsidRDefault="008224BB" w:rsidP="00B92CA3">
            <w:pPr>
              <w:rPr>
                <w:rFonts w:eastAsia="Calibri"/>
                <w:sz w:val="14"/>
                <w:szCs w:val="14"/>
                <w:lang w:eastAsia="en-US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4BB" w:rsidRPr="00DD380A" w:rsidRDefault="008224BB" w:rsidP="00B92CA3">
            <w:pPr>
              <w:rPr>
                <w:rFonts w:eastAsia="Calibri"/>
                <w:sz w:val="14"/>
                <w:szCs w:val="14"/>
                <w:lang w:eastAsia="en-US"/>
              </w:rPr>
            </w:pPr>
            <w:r>
              <w:rPr>
                <w:rFonts w:eastAsia="Calibri"/>
                <w:sz w:val="14"/>
                <w:szCs w:val="14"/>
                <w:lang w:eastAsia="en-US"/>
              </w:rPr>
              <w:t xml:space="preserve">                  </w:t>
            </w:r>
            <w:r w:rsidRPr="00643374">
              <w:rPr>
                <w:sz w:val="20"/>
                <w:szCs w:val="20"/>
              </w:rPr>
              <w:t>(тыс. рублей)</w:t>
            </w:r>
          </w:p>
        </w:tc>
      </w:tr>
      <w:tr w:rsidR="008224BB" w:rsidRPr="00DD380A" w:rsidTr="008224BB">
        <w:trPr>
          <w:gridAfter w:val="1"/>
          <w:wAfter w:w="2044" w:type="dxa"/>
          <w:cantSplit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bookmarkStart w:id="0" w:name="_GoBack"/>
            <w:bookmarkEnd w:id="0"/>
            <w:r w:rsidRPr="00DD380A">
              <w:rPr>
                <w:rFonts w:eastAsia="Calibri"/>
                <w:sz w:val="14"/>
                <w:szCs w:val="14"/>
                <w:lang w:eastAsia="en-US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Целевая статья раздела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Вид расхода</w:t>
            </w:r>
          </w:p>
        </w:tc>
        <w:tc>
          <w:tcPr>
            <w:tcW w:w="51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2019</w:t>
            </w:r>
          </w:p>
        </w:tc>
        <w:tc>
          <w:tcPr>
            <w:tcW w:w="496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2020</w:t>
            </w:r>
          </w:p>
        </w:tc>
      </w:tr>
      <w:tr w:rsidR="008224BB" w:rsidRPr="00DD380A" w:rsidTr="008224BB">
        <w:trPr>
          <w:gridAfter w:val="1"/>
          <w:wAfter w:w="2044" w:type="dxa"/>
          <w:cantSplit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Всего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Всего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  <w:tblHeader/>
        </w:trPr>
        <w:tc>
          <w:tcPr>
            <w:tcW w:w="1985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Дума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14 783,90000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14 783,90000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14 783,90000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14 783,90000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14 783,90000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14 783,90000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14 783,90000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14 783,90000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8 115,60315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8 115,60315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8 115,60315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8 115,60315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8 115,60315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8 115,60315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8 115,60315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8 115,60315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Обеспечение деятельности Думы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8 115,60315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8 115,60315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8 115,60315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8 115,60315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50.1.00.02040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4 270,41626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4 270,41626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4 270,41626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4 270,41626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50.1.00.02040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4 270,41626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4 270,41626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4 270,41626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4 270,41626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50.1.00.02040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4 270,41626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4 270,41626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4 270,41626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4 270,41626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50.1.00.02120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3 845,18689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3 845,18689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3 845,18689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3 845,18689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50.1.00.02120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3 845,18689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3 845,18689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3 845,18689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3 845,18689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50.1.00.02120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3 845,18689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3 845,18689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3 845,18689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3 845,18689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5 983,29685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5 983,29685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5 983,29685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5 983,29685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5 983,29685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5 983,29685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5 983,29685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5 983,29685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Обеспечение деятельности счётной палаты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5 983,29685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5 983,29685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5 983,29685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5 983,29685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50.2.00.02040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3 876,32676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3 876,32676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3 876,32676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3 876,32676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50.2.00.02040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3 876,32676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3 876,32676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3 876,32676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3 876,32676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50.2.00.02040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3 876,32676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3 876,32676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3 876,32676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3 876,32676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50.2.00.02250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2 106,97009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2 106,97009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2 106,97009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2 106,97009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50.2.00.02250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2 106,97009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2 106,97009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2 106,97009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2 106,97009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50.2.00.02250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2 106,97009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2 106,97009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2 106,97009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2 106,97009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Обеспечение деятельности Думы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50.1.00.02400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50.1.00.02400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50.1.00.02400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739 840,06300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616 888,06300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122 952,00000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745 844,56300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621 718,06300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124 126,50000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389 961,61074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375 593,31074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14 368,30000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393 608,51074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379 238,81074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14 369,70000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Функционирование высшего должностного лица субъекта Российской Федерации и муниципального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4 330,29051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4 330,29051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4 330,29051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4 330,29051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4 330,29051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4 330,29051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4 330,29051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4 330,29051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4 330,29051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4 330,29051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4 330,29051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4 330,29051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4 330,29051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4 330,29051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4 330,29051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4 330,29051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Глава муниципального образования (местное самоуправление)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20.1.01.02030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4 330,29051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4 330,29051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4 330,29051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4 330,29051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20.1.01.02030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4 330,29051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4 330,29051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4 330,29051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4 330,29051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20.1.01.02030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4 330,29051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4 330,29051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4 330,29051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4 330,29051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187 877,65149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187 877,65149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187 743,45149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187 743,45149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187 877,65149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187 877,65149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187 743,45149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187 743,45149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Подпрограмма "Качественное и эффективное исполнение полномочий администрации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187 817,65149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187 817,65149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187 683,45149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187 683,45149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187 817,65149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187 817,65149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187 683,45149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187 683,45149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187 817,65149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187 817,65149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187 683,45149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187 683,45149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187 283,32200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187 283,32200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187 149,12200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187 149,12200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187 283,32200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187 283,32200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187 149,12200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187 149,12200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284,06288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284,06288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284,06288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284,06288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284,06288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284,06288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284,06288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284,06288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250,26661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250,26661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250,26661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250,26661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250,26661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250,26661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250,26661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250,26661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местных печатных и электронных СМИ"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20.2.02.02040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20.2.02.02040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20.2.02.02040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3,80000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3,80000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3,80000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10.0.03.51200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3,80000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10.0.03.51200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3,80000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10.0.03.51200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3,80000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197 751,26874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183 385,36874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14 365,90000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201 530,96874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187 165,06874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14 365,90000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Муниципальная программа Нефтеюганского района  «Социально-экономическое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4 850,00000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468,00000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5 277,00000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4 809,00000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468,00000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468,00000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468,00000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468,00000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468,00000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468,00000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468,00000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468,00000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468,00000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Социальные выплаты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4 179,00000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4 179,00000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4 598,00000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4 598,00000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4 179,00000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4 179,00000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4 598,00000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4 598,00000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4 179,00000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4 179,00000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4 598,00000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4 598,00000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4 179,00000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4 179,00000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4 598,00000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4 598,00000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203,00000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211,00000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211,00000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203,00000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211,00000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211,00000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203,00000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211,00000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211,00000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203,00000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211,00000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211,00000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Муниципальная программа Нефтеюганского района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1 617,10000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1 617,10000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1 617,10000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1 617,10000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1 617,10000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1 617,10000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1 617,10000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1 617,10000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1 617,10000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1 617,10000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1 617,10000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1 617,10000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1 608,10000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1 609,44000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1 609,44000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1 608,10000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1 609,44000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1 609,44000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7,66000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7,66000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7,66000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7,66000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"Поддержка социально ориентированных некоммерческих организаций в Нефтеюганском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Основное мероприятие "Оказание финансовой поддержки социально ориентированным некоммерческим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организациям в Нефтеюганском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Субсидии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13.2.01.61600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13.2.01.61600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13.2.01.61600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630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12 280,80000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12 280,80000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12 280,80000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12 280,80000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12 280,80000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12 280,80000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12 280,80000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12 280,80000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19.0.04.84270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12 280,80000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12 280,80000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12 280,80000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12 280,80000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19.0.04.84270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10 220,27616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10 220,27616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10 220,27616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10 220,27616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19.0.04.84270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10 220,27616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10 220,27616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10 220,27616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10 220,27616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Закупка товаров, работ и услуг для обеспечения государственных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19.0.04.84270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2 060,52384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2 060,52384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2 060,52384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2 060,52384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19.0.04.84270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2 060,52384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2 060,52384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2 060,52384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2 060,52384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174 503,36874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174 503,36874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177 856,06874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177 856,06874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174 503,36874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174 503,36874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177 856,06874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177 856,06874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174 503,36874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174 503,36874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177 856,06874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177 856,06874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159 298,36874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159 298,36874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162 651,06874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162 651,06874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53 848,11089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53 848,11089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54 550,81089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54 550,81089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53 848,11089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53 848,11089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54 550,81089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54 550,81089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104 509,95929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104 509,95929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107 159,95929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107 159,95929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104 509,95929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104 509,95929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107 159,95929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107 159,95929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940,29856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940,29856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940,29856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940,29856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940,29856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940,29856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940,29856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940,29856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15 205,00000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15 205,00000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15 205,00000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15 205,00000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14 205,00000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14 205,00000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14 205,00000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14 205,00000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14 205,00000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14 205,00000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40 485,37084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35 169,97084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5 315,40000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40 407,37084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35 119,97084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5 287,40000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Органы юстиции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5 315,40000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5 315,40000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5 287,40000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5 287,40000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5 315,40000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5 315,40000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5 287,40000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5 287,40000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5 315,40000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5 315,40000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5 287,40000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5 287,40000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5 315,40000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5 315,40000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5 287,40000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5 287,40000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4 851,20000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4 851,20000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4 517,20000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4 517,20000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4 326,00000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4 326,00000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4 054,00000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4 054,00000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4 326,00000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4 326,00000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4 054,00000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4 054,00000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525,20000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525,20000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463,20000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463,20000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525,20000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525,20000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463,20000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463,20000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464,20000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464,20000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770,20000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770,20000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464,20000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464,20000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770,20000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770,20000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464,20000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464,20000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770,20000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770,20000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34 829,97084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34 829,97084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34 829,97084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34 829,97084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34 829,97084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34 829,97084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34 829,97084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34 829,97084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34 829,97084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34 829,97084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34 829,97084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34 829,97084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34 829,97084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34 829,97084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34 829,97084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34 829,97084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34 829,97084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34 829,97084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34 829,97084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34 829,97084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25 603,93000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25 603,93000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25 603,93000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25 603,93000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25 603,93000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25 603,93000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25 603,93000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25 603,93000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9 203,10684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9 203,10684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9 203,10684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9 203,10684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9 203,10684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9 203,10684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9 203,10684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9 203,10684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22,93400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22,93400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22,93400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22,93400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22,93400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22,93400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22,93400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22,93400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10.0.01.20050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10.0.01.20050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10.0.01.20050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10.0.01.20050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47,00000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47,00000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10.0.01.20050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47,00000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47,00000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10.0.04.20040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10.0.04.20040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Иные закупки товаров, работ и услуг для обеспечения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10.0.04.20040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238 092,58016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189 211,98016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48 880,60000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239 812,08016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190 931,48016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48 880,60000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58 311,87500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13 540,87500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44 771,00000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58 311,87500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13 540,87500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44 771,00000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58 311,87500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13 540,87500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44 771,00000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58 311,87500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13 540,87500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44 771,00000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271,00000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06.0.01.84140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271,00000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06.0.01.84140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271,00000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06.0.01.84140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271,00000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"Поддержка развития животноводства"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51 515,87500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12 915,87500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51 515,87500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12 915,87500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06.0.02.84150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38 600,00000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06.0.02.84150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38 600,00000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06.0.02.84150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38 600,00000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12 915,87500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12 915,87500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12 915,87500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12 915,87500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12 915,87500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12 915,87500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12 915,87500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12 915,87500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12 915,87500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12 915,87500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12 915,87500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12 915,87500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06.0.03.84180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06.0.03.84180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06.0.03.84180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625,00000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625,00000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511,03000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511,03000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511,03000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511,03000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511,03000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511,03000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511,03000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511,03000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113,97000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113,97000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113,97000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113,97000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113,97000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113,97000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113,97000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113,97000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"Поддержка малых форм хозяйствования"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2 700,00000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2 700,00000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2 700,00000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Субвенции на поддержку малых форм хозяйствования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06.0.06.84170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2 700,00000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2 700,00000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2 700,00000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06.0.06.84170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2 700,00000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2 700,00000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2 700,00000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06.0.06.84170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2 700,00000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2 700,00000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2 700,00000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31 813,12916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31 813,12916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37 480,12916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37 480,12916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3 390,00000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3 390,00000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8 440,00000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8 440,00000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1 770,00000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1 770,00000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04.0.01.20070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1 770,00000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1 770,00000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04.0.01.20070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1 770,00000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1 770,00000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04.0.01.20070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1 770,00000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1 770,00000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04.0.02.20070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04.0.02.20070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04.0.02.20070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04.0.03.20070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04.0.03.20070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04.0.03.20070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5 000,00000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04.0.04.20070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5 000,00000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04.0.04.20070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5 000,00000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04.0.04.20070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5 000,00000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10 206,12916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10 206,12916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10 206,12916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10 206,12916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Мансийского автономного округа - Югры"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10 206,12916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10 206,12916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10 206,12916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10 206,12916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10 206,12916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10 206,12916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10 206,12916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10 206,12916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Организация каналов передачи данных Системы-112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11.2.02.20915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3 051,05660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3 051,05660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3 051,05660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3 051,05660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11.2.02.20915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3 051,05660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3 051,05660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3 051,05660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3 051,05660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11.2.02.20915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3 051,05660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3 051,05660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3 051,05660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3 051,05660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11.2.02.20916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7 055,17256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7 055,17256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7 055,17256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7 055,17256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11.2.02.20916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7 055,17256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7 055,17256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7 055,17256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7 055,17256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11.2.02.20916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7 055,17256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7 055,17256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7 055,17256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7 055,17256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Содержание программного комплекса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11.2.02.20918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99,90000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11.2.02.20918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99,90000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11.2.02.20918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99,90000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16 917,00000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16 917,00000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17 884,00000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17 884,00000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Подпрограмма "Информационное обеспечение деятельности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органов местного самоуправления 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16 917,00000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16 917,00000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17 884,00000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17 884,00000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16 917,00000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16 917,00000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17 884,00000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17 884,00000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16 917,00000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16 917,00000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17 884,00000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17 884,00000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16 917,00000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16 917,00000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17 884,00000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17 884,00000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16 917,00000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16 917,00000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17 884,00000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17 884,00000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950,00000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950,00000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21.0.03.S2560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950,00000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21.0.03.S2560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950,00000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Иные закупки товаров, работ и услуг для обеспечения государственных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21.0.03.S2560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950,00000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147 967,57600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143 857,97600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4 109,60000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144 020,07600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139 910,47600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4 109,60000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06.0.04.84190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06.0.04.84190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06.0.04.84190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07.0.05.00000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Иные закупки товаров, работ и услуг для обеспечения государственных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«Градостроительная деятельность»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1 097,00000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1 097,00000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1 197,00000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1 197,00000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1 097,00000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1 097,00000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1 197,00000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1 197,00000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512,00000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512,00000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14.1.01.S2380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512,00000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512,00000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14.1.01.S2380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362,00000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14.1.01.S2380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362,00000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14.1.01.S2380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14.1.01.S2380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14.1.02.S2380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14.1.02.S2380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14.1.02.S2380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685,00000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3 317,10000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3 299,60000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3 469,60000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3 299,60000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Основное мероприятие "Исполнение переданных отдельных государственных полномочий в сфере трудовых отношений и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государственного управления охраной труда"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3 299,60000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3 299,60000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3 299,60000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3 299,60000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3 299,60000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3 299,60000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3 299,60000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3 299,60000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2 624,45587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2 624,45587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2 624,45587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2 624,45587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2 624,45587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2 624,45587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2 624,45587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2 624,45587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675,14413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675,14413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675,14413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675,14413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675,14413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675,14413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675,14413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675,14413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137 543,47600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137 543,47600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137 543,47600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137 543,47600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Подпрограмма "Качественное и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Проведение работ по формированию земельных участков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20.1.02.20621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20.1.02.20621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20.1.02.20621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135 843,47600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135 843,47600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135 843,47600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135 843,47600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135 843,47600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135 843,47600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135 843,47600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135 843,47600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44 667,05500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44 667,05500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44 667,05500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44 667,05500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14 115,12048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14 115,12048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14 115,12048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14 115,12048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14 115,12048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14 115,12048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14 115,12048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14 115,12048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27 051,93452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27 051,93452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27 051,93452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27 051,93452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27 051,93452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27 051,93452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27 051,93452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27 051,93452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3 500,00000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3 500,00000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20.3.01.82370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86 617,60000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86 617,60000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86 617,60000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86 617,60000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20.3.01.82370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86 617,60000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86 617,60000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86 617,60000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86 617,60000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20.3.01.82370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86 617,60000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86 617,60000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86 617,60000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86 617,60000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20.3.01.S2370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4 558,82100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4 558,82100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4 558,82100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4 558,82100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20.3.01.S2370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4 558,82100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4 558,82100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4 558,82100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4 558,82100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Расходы на выплаты персоналу казенных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20.3.01.S2370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4 558,82100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4 558,82100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4 558,82100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4 558,82100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Культура и кинематография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4 913,81438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4 733,21438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4 416,61438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4 233,21438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4 913,81438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4 733,21438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4 416,61438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4 233,21438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"Стимулирование культурного разнообразия в Нефтеюганском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4 413,81438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4 233,21438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4 416,61438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4 233,21438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4 413,81438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4 233,21438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4 416,61438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4 233,21438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"Основное мероприятие "Осуществление полномочий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4 413,81438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4 233,21438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4 416,61438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4 233,21438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20.1.04.20628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4 233,21438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4 233,21438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4 233,21438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4 233,21438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20.1.04.20628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4 233,21438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4 233,21438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4 233,21438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4 233,21438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20.1.04.20628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4 233,21438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4 233,21438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4 233,21438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4 233,21438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20.1.04.84100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180,60000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183,40000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20.1.04.84100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180,60000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183,40000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20.1.04.84100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180,60000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183,40000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65 691,68688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11 484,58688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54 207,10000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66 889,98688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11 484,58688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55 405,40000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11 484,58688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11 484,58688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11 484,58688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11 484,58688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в Нефтеюганском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11 484,58688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11 484,58688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11 484,58688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11 484,58688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11 484,58688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11 484,58688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11 484,58688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11 484,58688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11 484,58688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11 484,58688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11 484,58688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11 484,58688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Дополнительное пенсионное обеспечение за выслугу лет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20.1.01.72600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11 484,58688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11 484,58688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11 484,58688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11 484,58688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20.1.01.72600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11 484,58688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11 484,58688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11 484,58688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11 484,58688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20.1.01.72600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11 484,58688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11 484,58688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11 484,58688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11 484,58688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38 819,80000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38 819,80000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40 018,10000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40 018,10000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38 819,80000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38 819,80000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40 018,10000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40 018,10000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38 819,80000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38 819,80000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40 018,10000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40 018,10000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19.0.02.84060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38 819,80000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38 819,80000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40 018,10000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40 018,10000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19.0.02.84060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38 819,80000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38 819,80000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40 018,10000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40 018,10000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19.0.02.84060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38 819,80000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38 819,80000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40 018,10000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40 018,10000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15 387,30000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15 387,30000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15 387,30000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15 387,30000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15 387,30000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15 387,30000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15 387,30000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15 387,30000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19.0.02.84090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19.0.02.84090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19.0.02.84090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15 266,80000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15 266,80000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15 266,80000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15 266,80000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19.0.03.84070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15 266,80000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15 266,80000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15 266,80000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15 266,80000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19.0.03.84070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13 654,39686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13 654,39686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13 654,39686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13 654,39686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19.0.03.84070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13 654,39686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13 654,39686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13 654,39686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13 654,39686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Закупка товаров, работ и услуг для обеспечения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19.0.03.84070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1 612,40314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1 612,40314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1 612,40314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1 612,40314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19.0.03.84070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1 612,40314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1 612,40314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1 612,40314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1 612,40314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Департамент финансов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572 289,38000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488 506,18000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83 783,20000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620 548,98000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536 606,18000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83 942,80000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119 979,48000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119 979,48000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169 979,48000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169 979,48000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40 319,90000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40 319,90000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40 319,90000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40 319,90000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40 319,90000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40 319,90000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40 319,90000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40 319,90000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40 319,90000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40 319,90000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40 319,90000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40 319,90000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40 319,90000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40 319,90000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40 319,90000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40 319,90000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40 319,90000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40 319,90000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40 319,90000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40 319,90000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40 319,90000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40 319,90000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40 319,90000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40 319,90000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40 319,90000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40 319,90000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40 319,90000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40 319,90000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6 600,00000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Непрограммные расходы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6 600,00000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Резервный фонд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50.0.00.20940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6 600,00000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50.0.00.20940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6 600,00000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50.0.00.20940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870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6 600,00000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73 059,58000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73 059,58000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123 059,58000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123 059,58000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3 060,00000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3 060,00000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3 060,00000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3 060,00000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3 060,00000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3 060,00000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69 999,58000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69 999,58000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119 999,58000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119 999,58000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Условно-утвержденные расходы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50.0.00.09990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69 999,58000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69 999,58000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119 999,58000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119 999,58000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50.0.00.09990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69 999,58000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69 999,58000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119 999,58000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119 999,58000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Специальные расходы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50.0.00.09990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880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69 999,58000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69 999,58000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119 999,58000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119 999,58000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4 219,80000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4 219,80000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4 379,40000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4 379,40000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4 219,80000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4 219,80000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4 379,40000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4 379,40000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4 219,80000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4 219,80000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4 379,40000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4 379,40000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50.0.00.51180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4 219,80000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4 219,80000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4 379,40000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4 379,40000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50.0.00.51180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4 219,80000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4 219,80000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4 379,40000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4 379,40000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50.0.00.51180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530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4 219,80000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4 219,80000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4 379,40000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4 379,40000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2 477,70000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1 664,10000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2 477,70000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1 664,10000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813,60000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Органы юстиции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813,60000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813,60000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813,60000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813,60000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813,60000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813,60000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813,60000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813,60000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813,60000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813,60000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813,60000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813,60000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713,80000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713,80000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713,80000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713,80000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713,80000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713,80000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713,80000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713,80000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Субвенции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530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713,80000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713,80000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713,80000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713,80000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99,80000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99,80000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530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99,80000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1 664,10000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1 664,10000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1 664,10000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1 664,10000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1 664,10000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1 664,10000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1 664,10000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1 664,10000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1 664,10000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1 664,10000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1 664,10000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1 664,10000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10.0.01.82290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429,70000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429,70000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429,70000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429,70000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10.0.01.82290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429,70000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429,70000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429,70000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429,70000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10.0.01.82290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429,70000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429,70000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429,70000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429,70000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 на создание условий для деятельности народных дружин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10.0.01.82300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207,20000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207,20000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207,20000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10.0.01.82300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207,20000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207,20000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207,20000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10.0.01.82300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207,20000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207,20000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207,20000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Субсидии на размещение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10.0.01.82310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758,40000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758,40000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758,40000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758,40000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10.0.01.82310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758,40000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758,40000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758,40000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758,40000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10.0.01.82310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758,40000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758,40000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758,40000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758,40000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10.0.01.S2310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268,80000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268,80000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268,80000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10.0.01.S2310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268,80000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268,80000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268,80000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10.0.01.S2310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268,80000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268,80000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268,80000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31 707,20000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31 707,20000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31 707,20000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31 707,20000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Дорожное хозяйство(дорожные фонды)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31 707,20000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31 707,20000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31 707,20000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31 707,20000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31 707,20000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31 707,20000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31 707,20000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31 707,20000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31 707,20000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31 707,20000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31 707,20000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31 707,20000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15.0.04.82390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31 707,20000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31 707,20000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31 707,20000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31 707,20000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15.0.04.82390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31 707,20000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31 707,20000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31 707,20000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31 707,20000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15.0.04.82390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31 707,20000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31 707,20000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31 707,20000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31 707,20000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1 539,70000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1 539,70000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1 539,70000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1 539,70000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1 539,70000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1 539,70000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1 539,70000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1 539,70000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1 539,70000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1 539,70000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1 539,70000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1 539,70000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 "Повышение уровня благоустройства дворовых территорий"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632,58000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632,58000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632,58000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632,58000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22.0.01.L5550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632,58000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632,58000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632,58000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632,58000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22.0.01.L5550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632,58000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632,58000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632,58000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632,58000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22.0.01.L5550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632,58000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632,58000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632,58000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632,58000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907,12000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907,12000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907,12000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907,12000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22.0.02.L5550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907,12000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907,12000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907,12000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907,12000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22.0.02.L5550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907,12000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907,12000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907,12000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907,12000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22.0.02.L5550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907,12000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907,12000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907,12000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907,12000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Подпрограмма "Развитие  муниципальной  службы  в муниципальном 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Обслуживание государственного и  муниципального долга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Обслуживание долговых обязательств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17.3.01.20980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17.3.01.20980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17.3.01.20980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730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Межбюджетные трансферты общего характера бюджетам субъектов  Российской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409 245,50000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330 495,70000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78 749,80000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407 345,50000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328 595,70000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78 749,80000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262 193,50000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183 443,70000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78 749,80000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262 193,50000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183 443,70000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78 749,80000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262 193,50000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183 443,70000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78 749,80000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262 193,50000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183 443,70000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78 749,80000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262 193,50000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183 443,70000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78 749,80000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262 193,50000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183 443,70000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78 749,80000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262 193,50000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183 443,70000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78 749,80000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262 193,50000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183 443,70000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78 749,80000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17.3.02.86010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262 193,50000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183 443,70000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78 749,80000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262 193,50000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183 443,70000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78 749,80000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17.3.02.86010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262 193,50000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183 443,70000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78 749,80000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262 193,50000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183 443,70000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78 749,80000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Дотации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17.3.02.86010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262 193,50000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183 443,70000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78 749,80000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262 193,50000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183 443,70000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78 749,80000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дотации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111 052,00000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111 052,00000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111 052,00000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111 052,00000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111 052,00000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111 052,00000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111 052,00000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111 052,00000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111 052,00000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111 052,00000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111 052,00000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111 052,00000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109 784,00000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109 784,00000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109 784,00000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109 784,00000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17.3.02.86020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109 784,00000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109 784,00000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109 784,00000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109 784,00000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17.3.02.86020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109 784,00000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109 784,00000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109 784,00000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109 784,00000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Дотации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17.3.02.86020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109 784,00000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109 784,00000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109 784,00000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109 784,00000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1 268,00000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1 268,00000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1 268,00000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1 268,00000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17.3.03.86050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1 268,00000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1 268,00000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1 268,00000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1 268,00000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17.3.03.86050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1 268,00000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1 268,00000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1 268,00000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1 268,00000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Дотации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17.3.03.86050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1 268,00000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1 268,00000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1 268,00000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1 268,00000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Прочие межбюджетные трансферты  общего характера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34 100,00000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17.3.02.82420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17.3.02.82420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17.3.02.82420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33 000,00000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33 000,00000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"Реализация проектов "Народный бюджет"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33 000,00000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33 000,00000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33 000,00000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33 000,00000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33 000,00000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33 000,00000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33 000,00000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33 000,00000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Департамент имущественных отношений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376 814,03234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349 154,93234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27 659,10000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349 715,02000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328 699,02000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21 016,00000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40 368,45592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40 368,45592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40 468,44514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40 468,44514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40 368,45592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40 368,45592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40 468,44514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40 468,44514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40 368,45592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40 368,45592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40 468,44514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40 468,44514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4 800,01484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4 800,01484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4 900,00406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4 900,00406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3 300,01484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3 300,01484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3 400,00406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3 400,00406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3 160,01484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3 160,01484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3 250,00406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3 250,00406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Иные закупки товаров, работ и услуг для обеспечения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3 160,01484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3 160,01484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3 250,00406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3 250,00406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16.0.01.20962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16.0.01.20962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16.0.01.20962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16.0.01.20963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16.0.01.20963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16.0.01.20963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35 568,44108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35 568,44108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35 568,44108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35 568,44108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35 568,44108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35 568,44108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35 568,44108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35 568,44108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35 000,44108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35 000,44108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35 000,44108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35 000,44108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Расходы на выплаты персоналу государственных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35 000,44108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35 000,44108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35 000,44108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35 000,44108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468,00000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468,00000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468,00000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468,00000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468,00000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468,00000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468,00000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468,00000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241 805,69858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241 777,19858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286 808,04486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286 779,54486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241 777,19858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241 777,19858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286 779,54486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286 779,54486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241 777,19858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241 777,19858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286 779,54486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286 779,54486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"Содействие развитию жилищного строительства"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241 777,19858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241 777,19858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286 779,54486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286 779,54486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241 777,19858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241 777,19858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286 779,54486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286 779,54486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08.2.01.82172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36 625,60000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36 625,60000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38 956,20000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38 956,20000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08.2.01.82172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36 625,60000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36 625,60000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38 956,20000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38 956,20000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08.2.01.82172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36 625,60000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36 625,60000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38 956,20000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38 956,20000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200 624,83903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200 624,83903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243 008,53362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243 008,53362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200 624,83903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200 624,83903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243 008,53362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243 008,53362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200 624,83903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200 624,83903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243 008,53362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243 008,53362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08.2.01.S2172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4 526,75955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4 526,75955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4 814,81124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4 814,81124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08.2.01.S2172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4 526,75955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4 526,75955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4 814,81124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4 814,81124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08.2.01.S2172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4 526,75955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4 526,75955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4 814,81124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4 814,81124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08.4.00.00000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08.4.01.00000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08.4.01.84220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08.4.01.84220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08.4.01.84220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13 976,51234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13 976,51234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13 936,51234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13 936,51234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13 936,51234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13 936,51234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13 936,51234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13 936,51234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13 936,51234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13 936,51234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13 936,51234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13 936,51234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13 936,51234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13 936,51234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13 936,51234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13 936,51234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80 663,36550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53 032,76550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27 630,60000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22 398,53000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1 411,03000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20 987,50000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65 716,26550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53 032,76550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12 683,50000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14 094,53000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1 411,03000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12 683,50000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1 636,61250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1 636,61250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06.0.07.00000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1 636,61250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1 636,61250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06.0.07.L5670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586,91250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586,91250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06.0.07.L5670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586,91250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586,91250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06.0.07.L5670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586,91250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586,91250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Реализация мероприятий по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 xml:space="preserve">устойчивому развитию сельских территорий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06.0.07.R5670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1 049,70000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06.0.07.R5670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1 049,70000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06.0.07.R5670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1 049,70000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1 049,70000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64 079,65300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51 396,15300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12 683,50000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14 094,53000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1 411,03000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12 683,50000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"Ликвидация и расселение приспособленных для проживания строений (балков)"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49 985,12300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49 985,12300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49 985,12300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49 985,12300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08.3.01.S2173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49 985,12300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49 985,12300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08.3.01.S2173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49 985,12300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49 985,12300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08.3.01.S2173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49 985,12300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49 985,12300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Подпрограмма "Улучшение жилищных условий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отдельных категорий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08.4.00.00000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14 094,53000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1 411,03000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12 683,50000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14 094,53000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1 411,03000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12 683,50000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08.4.01.00000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14 094,53000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1 411,03000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12 683,50000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14 094,53000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1 411,03000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12 683,50000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08.4.01.51350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11 890,80000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11 890,80000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11 890,80000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11 890,80000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08.4.01.51350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11 890,80000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11 890,80000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11 890,80000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11 890,80000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08.4.01.51350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11 890,80000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11 890,80000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11 890,80000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11 890,80000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08.4.01.51760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792,70000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792,70000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792,70000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792,70000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08.4.01.51760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792,70000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792,70000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792,70000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792,70000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08.4.01.51760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792,70000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792,70000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792,70000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792,70000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08.4.01.L4970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1 411,03000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1 411,03000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1 411,03000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1 411,03000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08.4.01.L4970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1 411,03000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1 411,03000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1 411,03000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1 411,03000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08.4.01.L4970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1 411,03000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1 411,03000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1 411,03000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1 411,03000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14 947,10000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14 947,10000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Муниципальная программа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14 947,10000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14 947,10000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14 947,10000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14 947,10000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19.0.02.84310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14 947,10000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14 947,10000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19.0.02.84310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14 947,10000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14 947,10000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19.0.02.84310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14 947,10000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14 947,10000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1 626 378,48766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390 085,38766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1 236 293,10000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1 625 506,20000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396 121,90000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1 229 384,30000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12 694,10000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12 694,10000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13 794,10000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13 794,10000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Общеэкономические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585,10000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585,10000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585,10000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585,10000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585,10000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585,10000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«Молодежь Нефтеюганского района»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585,10000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585,10000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585,10000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585,10000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585,10000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585,10000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01.2.01.85060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585,10000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585,10000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585,10000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01.2.01.85060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585,10000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585,10000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585,10000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01.2.01.85060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585,10000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585,10000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585,10000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13 200,00000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13 200,00000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13 200,00000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13 200,00000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13 200,00000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13 200,00000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13 200,00000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13 200,00000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13 200,00000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13 200,00000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13 200,00000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13 200,00000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13 200,00000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13 200,00000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общественного мнения о малом  и среднем предпринимательстве"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1 585 157,38766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376 791,28766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1 208 366,10000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1 583 185,10000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381 727,80000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1 201 457,30000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441 221,06510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91 741,46510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349 479,60000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440 686,68510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91 207,08510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349 479,60000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440 951,06510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91 471,46510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349 479,60000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440 416,68510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90 937,08510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349 479,60000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Подпрограмма «Развитие дошкольного, общего и дополнительного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437 899,06510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88 419,46510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349 479,60000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437 364,68510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87 885,08510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349 479,60000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437 899,06510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88 419,46510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349 479,60000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437 364,68510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87 885,08510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349 479,60000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88 419,46510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88 419,46510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87 885,08510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87 885,08510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88 419,46510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88 419,46510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87 885,08510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87 885,08510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88 419,46510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88 419,46510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87 885,08510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87 885,08510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01.1.04.84301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349 479,60000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349 479,60000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349 479,60000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349 479,60000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01.1.04.84301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349 479,60000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349 479,60000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349 479,60000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349 479,60000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01.1.04.84301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349 479,60000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349 479,60000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349 479,60000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349 479,60000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3 052,00000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3 052,00000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3 052,00000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3 052,00000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3 052,00000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3 052,00000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3 052,00000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3 052,00000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01.3.01.20813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3 052,00000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3 052,00000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3 052,00000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3 052,00000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01.3.01.20813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3 052,00000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3 052,00000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3 052,00000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3 052,00000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01.3.01.20813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3 052,00000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3 052,00000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3 052,00000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3 052,00000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Обеспечение получения образования детьми-инвалидами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959 408,20256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110 527,60256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848 880,60000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965 870,29490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123 898,49490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841 971,80000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959 178,20256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110 297,60256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848 880,60000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965 640,29490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123 668,49490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841 971,80000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887 285,90256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77 474,30256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809 811,60000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893 747,99490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90 845,19490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802 902,80000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887 285,90256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77 474,30256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809 811,60000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893 747,99490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90 845,19490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802 902,80000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77 474,30256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77 474,30256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90 845,19490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90 845,19490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77 474,30256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77 474,30256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90 845,19490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90 845,19490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77 474,30256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77 474,30256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90 845,19490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90 845,19490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Субвенции на реализацию основных общеобразовательных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программ муниципальным общеобразовательным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01.1.04.84303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809 811,60000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809 811,60000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802 902,80000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802 902,80000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01.1.04.84303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809 811,60000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809 811,60000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802 902,80000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802 902,80000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01.1.04.84303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809 811,60000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809 811,60000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802 902,80000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802 902,80000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71 892,30000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32 823,30000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39 069,00000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71 892,30000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32 823,30000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39 069,00000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6 726,00000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6 726,00000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6 726,00000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6 726,00000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6 006,00000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6 006,00000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6 006,00000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6 006,00000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6 006,00000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6 006,00000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6 006,00000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6 006,00000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6 006,00000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6 006,00000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6 006,00000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6 006,00000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01.3.01.20815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01.3.01.20815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01.3.01.20815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01.3.01.S2460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420,00000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420,00000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01.3.01.S2460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420,00000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420,00000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01.3.01.S2460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420,00000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420,00000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65 166,30000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26 097,30000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39 069,00000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65 166,30000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26 097,30000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39 069,00000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01.3.04.82460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26 097,30000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26 097,30000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26 097,30000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26 097,30000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01.3.04.82460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26 097,30000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26 097,30000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26 097,30000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26 097,30000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01.3.04.82460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26 097,30000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26 097,30000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26 097,30000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26 097,30000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01.3.04.84030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39 069,00000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39 069,00000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39 069,00000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39 069,00000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01.3.04.84030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39 069,00000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39 069,00000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39 069,00000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39 069,00000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01.3.04.84030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39 069,00000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39 069,00000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39 069,00000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39 069,00000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Обеспечение получения образования детьми-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инвалидами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71 338,20000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71 338,20000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71 338,20000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71 338,20000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70 978,20000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70 978,20000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70 978,20000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70 978,20000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67 156,20000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67 156,20000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67 156,20000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67 156,20000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30 504,90000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30 504,90000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30 504,90000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30 504,90000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30 504,90000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30 504,90000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30 504,90000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30 504,90000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30 504,90000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30 504,90000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30 504,90000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30 504,90000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30 504,90000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30 504,90000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30 504,90000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30 504,90000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36 651,30000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36 651,30000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36 651,30000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36 651,30000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36 651,30000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36 651,30000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36 651,30000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36 651,30000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Предоставление субсидий  бюджетным, автономным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36 651,30000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36 651,30000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36 651,30000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36 651,30000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21 358,42000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21 358,42000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21 358,42000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21 358,42000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15 292,88000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15 292,88000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15 292,88000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15 292,88000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3 822,00000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3 822,00000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3 822,00000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3 822,00000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3 822,00000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3 822,00000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3 822,00000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3 822,00000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3 350,00000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3 350,00000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3 350,00000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3 350,00000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3 350,00000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3 350,00000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3 350,00000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3 350,00000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3 350,00000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3 350,00000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3 350,00000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3 350,00000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Поддержка системы дополнительного образования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01.3.01.20814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472,00000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472,00000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472,00000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472,00000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01.3.01.20814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472,00000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472,00000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472,00000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472,00000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01.3.01.20814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472,00000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472,00000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472,00000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472,00000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Обеспечение получения образования детьми-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инвалидами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615,00000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"Развитие кадрового потенциала отрасли"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205,00000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Подпрограмма "Развитие  муниципальной  службы  в муниципальном  образовании 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205,00000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205,00000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205,00000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205,00000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205,00000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26 542,72000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18 531,70000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8 011,02000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18 722,72000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10 711,70000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8 011,02000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26 542,72000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18 531,70000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8 011,02000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18 722,72000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10 711,70000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8 011,02000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11 220,60000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11 220,60000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3 400,60000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3 400,60000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11 220,60000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11 220,60000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3 400,60000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3 400,60000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01.1.06.20010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3 674,15800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3 674,15800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01.1.06.20010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01.1.06.20010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01.1.06.20010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3 567,15800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3 567,15800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01.1.06.20010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2 405,86700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2 405,86700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01.1.06.20010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630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1 161,29100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1 161,29100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01.1.06.82050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3 400,60000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3 400,60000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3 400,60000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3 400,60000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01.1.06.82050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3 400,60000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3 400,60000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3 400,60000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3 400,60000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01.1.06.82050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3 400,60000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3 400,60000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3 400,60000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3 400,60000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01.1.06.S2050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4 145,84200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4 145,84200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01.1.06.S2050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4 145,84200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4 145,84200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01.1.06.S2050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4 145,84200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4 145,84200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«Молодежь Нефтеюганского района»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7 311,10000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7 311,10000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7 311,10000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7 311,10000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3 567,10000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3 567,10000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3 567,10000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3 567,10000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3 567,10000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3 567,10000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3 567,10000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3 567,10000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236,00000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236,00000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Иные закупки товаров, работ и услуг для обеспечения государственных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236,00000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236,00000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3 231,10000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3 231,10000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3 231,10000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3 231,10000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3 231,10000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3 231,10000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3 231,10000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3 231,10000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3 744,00000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3 744,00000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3 744,00000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3 744,00000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3 744,00000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3 744,00000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3 744,00000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3 744,00000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3 689,00000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3 689,00000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3 689,00000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3 689,00000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3 539,00000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3 539,00000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3 539,00000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3 539,00000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630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8 011,02000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8 011,02000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8 011,02000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8 011,02000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8 011,02000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8 011,02000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8 011,02000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8 011,02000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01.3.04.84080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8 011,02000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8 011,02000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8 011,02000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8 011,02000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01.3.04.84080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7 868,32000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7 868,32000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7 868,32000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7 868,32000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01.3.04.84080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7 868,32000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7 868,32000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7 868,32000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7 868,32000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01.3.04.84080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142,70000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142,70000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01.3.04.84080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142,70000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142,70000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86 032,20000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84 037,32000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1 994,88000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85 952,20000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83 957,32000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1 994,88000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85 718,20000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83 723,32000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1 994,88000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85 638,20000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83 643,32000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1 994,88000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9 145,67000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9 145,67000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9 065,67000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9 065,67000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"Развитие кадрового потенциала отрасли"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3 200,00000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01.1.01.20802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01.1.01.20802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01.1.01.20802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Предоставление социальных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 xml:space="preserve">льгот, гарантии и компенсации работникам образовательных организаций       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2 996,00000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2 996,00000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2 996,00000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2 996,00000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2 055,62000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2 055,62000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2 055,62000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2 055,62000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Конкурсы профессионального мастерства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01.1.02.20804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495,63000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495,63000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495,63000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495,63000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01.1.02.20804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185,63000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185,63000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185,63000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185,63000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01.1.02.20804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185,63000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185,63000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185,63000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185,63000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01.1.02.20804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Субсидии бюджетным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01.1.02.20804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Поддержка способных и талантливых обучающихся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775,79000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775,79000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775,79000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775,79000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220,79000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220,79000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220,79000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220,79000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220,79000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220,79000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220,79000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220,79000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555,00000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555,00000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555,00000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555,00000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555,00000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555,00000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555,00000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555,00000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Поощрение одаренных детей, лидеров в сфере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468,10000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468,10000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468,10000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468,10000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52,10000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52,10000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52,10000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52,10000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52,10000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52,10000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416,00000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416,00000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416,00000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416,00000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01.1.02.20807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296,60000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296,60000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296,60000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01.1.02.20807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296,60000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296,60000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296,60000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01.1.02.20807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296,60000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296,60000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296,60000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Основное мероприятие "Развитие системы дополнительного образования. Создание условий для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1 213,85000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1 213,85000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1 213,85000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1 213,85000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Мероприятия конкурсной направленности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01.1.03.20808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1 213,85000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1 213,85000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1 213,85000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1 213,85000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01.1.03.20808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471,75000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471,75000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471,75000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471,75000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01.1.03.20808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471,75000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471,75000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471,75000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471,75000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01.1.03.20808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742,10000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742,10000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742,10000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742,10000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01.1.03.20808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742,10000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742,10000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742,10000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742,10000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2 596,20000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2 596,20000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2 596,20000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2 596,20000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01.1.05.20809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2 521,20000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2 521,20000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2 521,20000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2 521,20000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01.1.05.20809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01.1.05.20809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01.1.05.20809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2 361,20000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2 361,20000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2 361,20000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2 361,20000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01.1.05.20809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1 431,20000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1 431,20000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1 431,20000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1 431,20000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01.1.05.20809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930,00000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930,00000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Иные межбюджетные трансферты на организацию и проведение единого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государственного экзамена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01.1.05.85020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75,00000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01.1.05.85020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75,00000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01.1.05.85020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75,00000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01.1.06.02040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01.1.06.02040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01.1.06.02040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76 572,53000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74 577,65000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1 994,88000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76 572,53000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74 577,65000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1 994,88000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74 577,65000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74 577,65000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74 577,65000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74 577,65000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39 329,10000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39 329,10000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39 329,10000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39 329,10000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28 844,50000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28 844,50000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28 844,50000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28 844,50000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28 844,50000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28 844,50000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28 844,50000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28 844,50000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10 482,60000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10 482,60000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10 482,60000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10 482,60000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10 482,60000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10 482,60000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10 482,60000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10 482,60000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32 705,90000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32 705,90000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32 705,90000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32 705,90000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32 699,90000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32 699,90000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32 699,90000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32 699,90000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32 699,90000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32 699,90000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32 699,90000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32 699,90000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2 542,65000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2 542,65000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2 542,65000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2 542,65000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2 500,65000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2 500,65000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2 500,65000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2 500,65000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2 500,65000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2 500,65000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2 500,65000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2 500,65000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1 994,88000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1 994,88000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1 994,88000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1 994,88000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01.3.04.84050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1 788,00000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1 788,00000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1 788,00000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1 788,00000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01.3.04.84050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1 788,00000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1 788,00000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1 788,00000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1 788,00000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01.3.04.84050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1 788,00000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1 788,00000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1 788,00000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1 788,00000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01.3.04.84080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206,88000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206,88000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206,88000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206,88000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01.3.04.84080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206,88000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206,88000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206,88000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206,88000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01.3.04.84080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206,88000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206,88000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206,88000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206,88000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Иные закупки товаров, работ и услуг для обеспечения государственных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27 927,00000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27 927,00000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27 927,00000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27 927,00000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27 927,00000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27 927,00000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27 927,00000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27 927,00000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27 927,00000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27 927,00000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27 927,00000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27 927,00000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27 927,00000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27 927,00000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27 927,00000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27 927,00000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27 927,00000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27 927,00000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27 927,00000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27 927,00000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01.3.04.84050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27 927,00000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27 927,00000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27 927,00000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27 927,00000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01.3.04.84050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27 927,00000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27 927,00000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27 927,00000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27 927,00000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01.3.04.84050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27 927,00000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27 927,00000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27 927,00000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27 927,00000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Департамент культуры и спорта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285 821,30000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285 821,30000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289 821,30000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289 821,30000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Подпрограмма "Информационное обеспечение деятельности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органов местного самоуправления 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1 500,00000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99 219,61000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99 219,61000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99 219,61000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99 219,61000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99 219,61000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99 219,61000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99 219,61000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99 219,61000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54 906,75000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54 906,75000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54 906,75000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54 906,75000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54 906,75000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54 906,75000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54 906,75000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54 906,75000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54 906,75000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54 906,75000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54 906,75000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54 906,75000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54 906,75000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54 906,75000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54 906,75000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54 906,75000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54 906,75000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54 906,75000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54 906,75000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54 906,75000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54 906,75000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54 906,75000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54 906,75000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54 906,75000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44 312,86000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44 312,86000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44 312,86000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44 312,86000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"Развитие детско-юношеского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44 312,86000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44 312,86000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44 312,86000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44 312,86000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560,00000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560,00000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560,00000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560,00000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403,30000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403,30000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403,30000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05.2.02.82110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363,00000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363,00000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363,00000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05.2.02.82110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363,00000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363,00000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363,00000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05.2.02.82110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363,00000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363,00000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363,00000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05.2.02.S2110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40,30000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05.2.02.S2110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40,30000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05.2.02.S2110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40,30000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43 349,56000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43 349,56000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43 349,56000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43 349,56000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43 349,56000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43 349,56000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43 349,56000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43 349,56000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43 349,56000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43 349,56000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43 349,56000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43 349,56000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43 349,56000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43 349,56000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43 349,56000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43 349,56000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Культура и кинематография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141 165,02000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141 165,02000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145 165,02000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145 165,02000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75 140,52000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75 140,52000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79 140,52000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79 140,52000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74 910,52000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74 910,52000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78 910,52000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78 910,52000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12 692,50000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12 692,50000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12 692,50000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12 692,50000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12 692,50000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12 692,50000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12 692,50000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12 692,50000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11 938,97200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11 938,97200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11 938,97200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11 938,97200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11 938,97200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11 938,97200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11 938,97200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11 938,97200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11 938,97200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11 938,97200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11 938,97200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11 938,97200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03.1.01.82520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554,80000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554,80000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554,80000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554,80000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03.1.01.82520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554,80000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554,80000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554,80000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554,80000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03.1.01.82520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554,80000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554,80000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554,80000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554,80000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Поддержка отрасли культуры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03.1.01.L5190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100,82300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100,82300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100,82300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100,82300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03.1.01.L5190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100,82300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100,82300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100,82300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100,82300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03.1.01.L5190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100,82300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100,82300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100,82300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100,82300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Модернизация общедоступных муниципальных библиотек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03.1.01.S2520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97,90500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97,90500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97,90500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97,90500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03.1.01.S2520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97,90500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97,90500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97,90500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97,90500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03.1.01.S2520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97,90500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97,90500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97,90500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97,90500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62 218,02000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62 218,02000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66 218,02000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66 218,02000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"Стимулирование культурного разнообразия в Нефтеюганском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60 998,02000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60 998,02000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64 998,02000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64 998,02000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49 448,02000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49 448,02000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49 448,02000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49 448,02000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49 448,02000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49 448,02000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49 448,02000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49 448,02000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49 448,02000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49 448,02000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49 448,02000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49 448,02000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03.2.02.82420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4 000,00000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03.2.02.82420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4 000,00000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03.2.02.82420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4 000,00000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4 000,00000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11 550,00000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11 550,00000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11 509,59500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11 509,59500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11 550,00000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11 550,00000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11 509,59500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11 509,59500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11 550,00000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11 550,00000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11 509,59500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11 509,59500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03.2.02.S2420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40,40500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40,40500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03.2.02.S2420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40,40500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40,40500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03.2.02.S2420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40,40500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40,40500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осуществляющим деятельность в сфере культуры"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1 220,00000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1 220,00000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1 220,00000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1 220,00000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1 220,00000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1 220,00000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630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1 220,00000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1 220,00000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66 024,50000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66 024,50000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66 024,50000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66 024,50000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66 024,50000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66 024,50000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66 024,50000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66 024,50000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527,50000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527,50000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527,50000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527,50000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527,50000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527,50000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527,50000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527,50000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527,50000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527,50000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527,50000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527,50000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516,00000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516,00000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516,00000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516,00000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516,00000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516,00000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516,00000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516,00000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6 709,20000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6 709,20000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6 709,20000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6 709,20000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"Стимулирование культурного разнообразия в Нефтеюганском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6 709,20000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6 709,20000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6 709,20000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6 709,20000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6 709,20000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6 709,20000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6 709,20000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6 709,20000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6 568,20000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6 568,20000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6 568,20000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6 568,20000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Расходы на выплаты персоналу казенных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6 568,20000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6 568,20000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6 568,20000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6 568,20000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141,00000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141,00000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141,00000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141,00000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58 787,80000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58 787,80000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58 787,80000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58 787,80000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58 787,80000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58 787,80000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58 787,80000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58 787,80000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40 060,40000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40 060,40000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40 060,40000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40 060,40000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32 566,00000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32 566,00000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32 566,00000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32 566,00000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32 566,00000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32 566,00000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32 566,00000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32 566,00000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7 490,00000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7 490,00000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7 490,00000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7 490,00000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7 490,00000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7 490,00000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7 490,00000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7 490,00000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4,40000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4,40000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Расходы на обеспечение функций органов местного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18 107,40000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18 107,40000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18 107,40000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18 107,40000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17 900,00000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17 900,00000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17 900,00000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17 900,00000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17 900,00000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17 900,00000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17 900,00000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17 900,00000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205,00000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205,00000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2,40000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2,40000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03.3.01.02400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03.3.01.02400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03.3.01.02400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Физическая культура 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35 533,77000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35 533,77000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35 533,77000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35 533,77000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Физическая культура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34 384,07000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34 384,07000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34 384,07000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34 384,07000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Основное мероприятие "Обеспечение доступности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предоставляемых 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02.0.02.20625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02.0.02.20625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02.0.02.20625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230,00000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34 154,07000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34 154,07000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34 154,07000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34 154,07000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34 154,07000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34 154,07000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34 154,07000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34 154,07000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14 435,30000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14 435,30000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14 435,30000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14 435,30000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14 435,30000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14 435,30000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14 435,30000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14 435,30000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14 435,30000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14 435,30000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14 435,30000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14 435,30000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14 435,30000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14 435,30000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14 435,30000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14 435,30000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19 718,77000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19 718,77000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19 718,77000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19 718,77000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19 718,77000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19 718,77000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19 718,77000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19 718,77000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19 718,77000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19 718,77000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19 718,77000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19 718,77000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19 718,77000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19 718,77000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19 718,77000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19 718,77000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1 149,70000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1 149,70000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1 149,70000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1 149,70000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1 149,70000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1 149,70000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1 149,70000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1 149,70000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1 149,70000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1 149,70000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1 149,70000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1 149,70000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1 149,70000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1 149,70000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1 149,70000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1 149,70000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1 149,70000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1 149,70000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1 149,70000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1 149,70000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1 149,70000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8 402,90000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8 402,90000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8 402,90000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8 402,90000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Периодическая печать и издательства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8 402,90000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8 402,90000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8 402,90000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8 402,90000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8 402,90000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8 402,90000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8 402,90000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8 402,90000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8 402,90000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8 402,90000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8 402,90000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8 402,90000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8 402,90000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8 402,90000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8 402,90000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8 402,90000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8 402,90000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8 402,90000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8 402,90000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8 402,90000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8 402,90000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8 402,90000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8 402,90000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8 402,90000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8 402,90000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8 402,90000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8 402,90000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8 402,90000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475 514,95700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465 767,45700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9 747,50000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512 261,55700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502 469,95700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9 791,60000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295 145,60373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294 661,60373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358 004,07461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357 520,07461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06.0.08.00000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06.0.08.84200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Закупка товаров, работ и услуг для обеспечения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06.0.08.84200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06.0.08.84200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484,00000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Дорожное хозяйство(дорожные фонды)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191 909,32000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191 909,32000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252 201,62000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252 201,62000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191 909,32000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191 909,32000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252 201,62000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252 201,62000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191 909,32000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191 909,32000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252 201,62000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252 201,62000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15.0.03.20951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5 346,42000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5 346,42000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13 413,92000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13 413,92000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15.0.03.20951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5 346,42000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5 346,42000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13 413,92000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13 413,92000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15.0.03.20951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5 346,42000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5 346,42000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13 413,92000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13 413,92000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15.0.03.82390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175 834,40000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175 834,40000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226 848,30000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226 848,30000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15.0.03.82390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175 834,40000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175 834,40000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226 848,30000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226 848,30000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Иные закупки товаров, работ и услуг для обеспечения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15.0.03.82390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175 834,40000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175 834,40000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226 848,30000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226 848,30000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15.0.03.S2390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10 728,50000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10 728,50000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11 939,40000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11 939,40000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15.0.03.S2390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10 728,50000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10 728,50000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11 939,40000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11 939,40000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15.0.03.S2390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10 728,50000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10 728,50000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11 939,40000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11 939,40000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5 360,00000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5 700,00000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5 700,00000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5 360,00000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5 700,00000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5 700,00000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5 360,00000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5 700,00000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5 700,00000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5 360,00000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5 700,00000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5 700,00000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5 360,00000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5 700,00000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5 700,00000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5 360,00000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5 700,00000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5 700,00000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5 360,00000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5 700,00000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5 700,00000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97 392,28373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97 392,28373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99 618,45461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99 618,45461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97 392,28373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97 392,28373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99 618,45461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99 618,45461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97 392,28373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97 392,28373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99 618,45461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99 618,45461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59 463,55690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59 463,55690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61 251,72778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61 251,72778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59 463,55690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59 463,55690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61 251,72778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61 251,72778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39 902,11759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39 902,11759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40 153,21759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40 153,21759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39 902,11759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39 902,11759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40 153,21759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40 153,21759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18 583,23931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18 583,23931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20 106,01019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20 106,01019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18 583,23931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18 583,23931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20 106,01019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20 106,01019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978,20000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978,20000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992,50000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992,50000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978,20000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978,20000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992,50000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992,50000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37 928,72683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37 928,72683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38 366,72683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38 366,72683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09.1.05.02040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34 596,28683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34 596,28683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34 954,28683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34 954,28683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09.1.05.02040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28 465,61783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28 465,61783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28 490,61783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28 490,61783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09.1.05.02040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28 465,61783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28 465,61783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28 490,61783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28 490,61783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09.1.05.02040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6 130,56900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6 130,56900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6 463,56900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6 463,56900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09.1.05.02040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6 130,56900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6 130,56900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6 463,56900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6 463,56900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09.1.05.02040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09.1.05.02040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09.1.05.02400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3 332,44000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3 332,44000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3 412,44000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3 412,44000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09.1.05.02400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2 080,00000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2 080,00000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2 160,00000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2 160,00000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Расходы на выплаты персоналу государственных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09.1.05.02400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2 080,00000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2 080,00000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2 160,00000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2 160,00000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09.1.05.02400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1 252,44000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1 252,44000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1 252,44000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1 252,44000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09.1.05.02400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1 252,44000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1 252,44000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1 252,44000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1 252,44000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171 960,85327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171 105,85327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145 848,98239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144 949,88239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899,10000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1 603,55385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1 603,55385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1 603,55385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1 603,55385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1 603,55385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1 603,55385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1 603,55385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1 603,55385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«Капитальный ремонт многоквартирных домов»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1 603,55385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1 603,55385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1 603,55385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1 603,55385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1 603,55385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1 603,55385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1 603,55385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1 603,55385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1 603,55385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1 603,55385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1 603,55385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1 603,55385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1 603,55385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1 603,55385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1 603,55385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1 603,55385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630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1 603,55385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1 603,55385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1 603,55385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1 603,55385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170 354,69942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169 502,29942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144 242,82854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143 346,32854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896,50000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170 354,69942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169 502,29942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144 242,82854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143 346,32854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896,50000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170 354,69942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169 502,29942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144 242,82854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143 346,32854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896,50000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98 259,18000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98 259,18000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43 400,00000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43 400,00000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09.1.01.42110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98 259,18000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98 259,18000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43 400,00000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43 400,00000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09.1.01.42110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98 259,18000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98 259,18000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43 400,00000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43 400,00000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09.1.01.42110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98 259,18000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98 259,18000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43 400,00000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43 400,00000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67 140,55441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67 140,55441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91 092,75537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91 092,75537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09.1.02.82591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4 540,70000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4 540,70000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4 059,30000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4 059,30000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09.1.02.82591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4 540,70000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4 540,70000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4 059,30000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4 059,30000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09.1.02.82591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4 540,70000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4 540,70000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4 059,30000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4 059,30000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62 095,32441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62 095,32441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86 582,41537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86 582,41537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62 095,32441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62 095,32441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86 582,41537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86 582,41537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62 095,32441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62 095,32441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86 582,41537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86 582,41537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09.1.02.S2591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504,53000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504,53000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451,04000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451,04000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09.1.02.S2591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504,53000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504,53000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451,04000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451,04000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09.1.02.S2591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504,53000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504,53000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451,04000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451,04000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852,40000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896,50000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896,50000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09.1.03.84230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852,40000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896,50000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896,50000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09.1.03.84230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852,40000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896,50000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896,50000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09.1.03.84230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852,40000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852,40000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896,50000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896,50000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Основное мероприятие "Выполнение функций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35,80000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38,60000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560,49173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560,49173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2 431,69989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2 431,69989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560,49173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560,49173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2 431,69989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2 431,69989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560,49173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560,49173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2 431,69989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2 431,69989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560,49173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560,49173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2 431,69989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2 431,69989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"Предоставление субсидии на возмещение недополученных доходов и 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09.1.07.00000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3 506,27328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3 506,27328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6 383,27328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6 383,27328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09.1.07.99990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3 506,27328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3 506,27328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6 383,27328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6 383,27328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Иные бюджетные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09.1.07.99990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3 506,27328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3 506,27328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6 383,27328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6 383,27328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09.1.07.99990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3 506,27328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3 506,27328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6 383,27328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6 383,27328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09.1.03.84230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09.1.03.84230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09.1.03.84230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2,60000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108,10000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108,10000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108,10000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108,10000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108,10000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108,10000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108,10000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108,10000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12.0.02.84290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108,10000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108,10000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12.0.02.84290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108,10000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108,10000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12.0.02.84290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108,10000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108,10000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8 300,40000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8 300,40000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Другие вопросы в области здравоохранения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8 300,40000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8 300,40000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 xml:space="preserve">Муниципальная программа Нефтеюганского района  «Развитие жилищно-коммунального комплекса и </w:t>
            </w: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8 300,40000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8 300,40000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8 300,40000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8 300,40000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Основное мероприятие "Благоустройство дворовых территорий городского и сельских поселений"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8 300,40000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8 300,40000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Субвенции на организацию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8 300,40000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8 300,40000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21,30000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21,30000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21,30000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8 279,10000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8 279,10000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8 279,10000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8 279,10000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8 279,10000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8 279,10000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8 279,10000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8 279,10000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sz w:val="14"/>
                <w:szCs w:val="14"/>
                <w:lang w:eastAsia="en-US"/>
              </w:rPr>
              <w:t> </w:t>
            </w:r>
          </w:p>
        </w:tc>
      </w:tr>
      <w:tr w:rsidR="008224BB" w:rsidRPr="00DD380A" w:rsidTr="00822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44" w:type="dxa"/>
        </w:trPr>
        <w:tc>
          <w:tcPr>
            <w:tcW w:w="1985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Итого расходов  по муниципальному району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4 091 442,12000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2 611 007,22000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1 480 434,90000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4 158 481,52000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2 690 220,32000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1 468 261,20000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24BB" w:rsidRPr="00DD380A" w:rsidRDefault="008224BB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D380A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 </w:t>
            </w:r>
          </w:p>
        </w:tc>
      </w:tr>
    </w:tbl>
    <w:p w:rsidR="008224BB" w:rsidRDefault="008224BB" w:rsidP="008224BB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8224BB" w:rsidRDefault="008224BB" w:rsidP="008224BB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377F12" w:rsidRDefault="00377F12"/>
    <w:sectPr w:rsidR="00377F12" w:rsidSect="008224BB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879"/>
    <w:rsid w:val="00125879"/>
    <w:rsid w:val="00377F12"/>
    <w:rsid w:val="008224BB"/>
    <w:rsid w:val="00D8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HTML Variable" w:uiPriority="0"/>
    <w:lsdException w:name="annotation subjec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4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8224BB"/>
    <w:pPr>
      <w:keepNext/>
      <w:outlineLvl w:val="0"/>
    </w:pPr>
    <w:rPr>
      <w:rFonts w:ascii="Arial" w:hAnsi="Arial"/>
      <w:sz w:val="26"/>
      <w:szCs w:val="20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8224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qFormat/>
    <w:rsid w:val="008224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qFormat/>
    <w:rsid w:val="008224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8224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8224B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8224BB"/>
    <w:pPr>
      <w:keepNext/>
      <w:widowControl w:val="0"/>
      <w:autoSpaceDE w:val="0"/>
      <w:autoSpaceDN w:val="0"/>
      <w:jc w:val="both"/>
      <w:outlineLvl w:val="8"/>
    </w:pPr>
    <w:rPr>
      <w:b/>
      <w:bCs/>
      <w:color w:val="0000FF"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rsid w:val="008224BB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224B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224B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224B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8224B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8224B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4BB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styleId="a3">
    <w:name w:val="Hyperlink"/>
    <w:uiPriority w:val="99"/>
    <w:rsid w:val="008224BB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8224BB"/>
    <w:rPr>
      <w:color w:val="000000"/>
    </w:rPr>
  </w:style>
  <w:style w:type="paragraph" w:styleId="a4">
    <w:name w:val="Body Text"/>
    <w:basedOn w:val="a"/>
    <w:link w:val="a5"/>
    <w:rsid w:val="008224BB"/>
    <w:pPr>
      <w:jc w:val="both"/>
    </w:pPr>
    <w:rPr>
      <w:rFonts w:ascii="Arial" w:hAnsi="Arial" w:cs="Arial"/>
      <w:sz w:val="26"/>
    </w:rPr>
  </w:style>
  <w:style w:type="character" w:customStyle="1" w:styleId="a5">
    <w:name w:val="Основной текст Знак"/>
    <w:basedOn w:val="a0"/>
    <w:link w:val="a4"/>
    <w:rsid w:val="008224BB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8224B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"/>
    <w:basedOn w:val="a"/>
    <w:rsid w:val="008224B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8224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224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8224B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224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8224B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8224BB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224BB"/>
  </w:style>
  <w:style w:type="paragraph" w:customStyle="1" w:styleId="ae">
    <w:name w:val="Знак Знак Знак Знак Знак Знак Знак Знак Знак Знак Знак Знак Знак"/>
    <w:basedOn w:val="a"/>
    <w:rsid w:val="008224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page number"/>
    <w:rsid w:val="008224BB"/>
  </w:style>
  <w:style w:type="paragraph" w:styleId="af0">
    <w:name w:val="Body Text Indent"/>
    <w:basedOn w:val="a"/>
    <w:link w:val="af1"/>
    <w:rsid w:val="008224BB"/>
    <w:pPr>
      <w:ind w:firstLine="567"/>
      <w:jc w:val="both"/>
    </w:pPr>
    <w:rPr>
      <w:rFonts w:ascii="Arial" w:hAnsi="Arial"/>
      <w:sz w:val="26"/>
      <w:szCs w:val="20"/>
    </w:rPr>
  </w:style>
  <w:style w:type="character" w:customStyle="1" w:styleId="af1">
    <w:name w:val="Основной текст с отступом Знак"/>
    <w:basedOn w:val="a0"/>
    <w:link w:val="af0"/>
    <w:rsid w:val="008224BB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8224BB"/>
    <w:pPr>
      <w:tabs>
        <w:tab w:val="left" w:pos="867"/>
      </w:tabs>
      <w:ind w:right="-132"/>
      <w:jc w:val="both"/>
    </w:pPr>
    <w:rPr>
      <w:rFonts w:ascii="Arial" w:hAnsi="Arial"/>
      <w:sz w:val="26"/>
      <w:szCs w:val="20"/>
    </w:rPr>
  </w:style>
  <w:style w:type="character" w:customStyle="1" w:styleId="22">
    <w:name w:val="Основной текст 2 Знак"/>
    <w:basedOn w:val="a0"/>
    <w:link w:val="21"/>
    <w:rsid w:val="008224BB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8224BB"/>
    <w:pPr>
      <w:tabs>
        <w:tab w:val="left" w:pos="1134"/>
      </w:tabs>
      <w:jc w:val="both"/>
    </w:pPr>
    <w:rPr>
      <w:rFonts w:ascii="Arial" w:hAnsi="Arial"/>
      <w:sz w:val="26"/>
      <w:szCs w:val="20"/>
    </w:rPr>
  </w:style>
  <w:style w:type="character" w:customStyle="1" w:styleId="32">
    <w:name w:val="Основной текст 3 Знак"/>
    <w:basedOn w:val="a0"/>
    <w:link w:val="31"/>
    <w:rsid w:val="008224BB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8224BB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8224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8224BB"/>
    <w:pPr>
      <w:jc w:val="both"/>
    </w:pPr>
    <w:rPr>
      <w:rFonts w:ascii="Arial" w:hAnsi="Arial"/>
      <w:sz w:val="26"/>
      <w:szCs w:val="20"/>
    </w:rPr>
  </w:style>
  <w:style w:type="paragraph" w:customStyle="1" w:styleId="ConsNormal">
    <w:name w:val="ConsNormal"/>
    <w:link w:val="ConsNormal0"/>
    <w:rsid w:val="008224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224B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224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822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822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8224BB"/>
    <w:pPr>
      <w:ind w:firstLine="709"/>
      <w:jc w:val="both"/>
    </w:pPr>
    <w:rPr>
      <w:rFonts w:ascii="Arial" w:hAnsi="Arial"/>
      <w:sz w:val="26"/>
    </w:rPr>
  </w:style>
  <w:style w:type="paragraph" w:styleId="33">
    <w:name w:val="Body Text Indent 3"/>
    <w:basedOn w:val="a"/>
    <w:link w:val="34"/>
    <w:rsid w:val="008224B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224B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8224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styleId="af3">
    <w:name w:val="Normal (Web)"/>
    <w:basedOn w:val="a"/>
    <w:rsid w:val="008224BB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8224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224B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224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8224B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lock Text"/>
    <w:basedOn w:val="a"/>
    <w:rsid w:val="008224BB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8224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8224BB"/>
    <w:pPr>
      <w:jc w:val="both"/>
    </w:pPr>
    <w:rPr>
      <w:rFonts w:ascii="Arial" w:hAnsi="Arial"/>
      <w:sz w:val="26"/>
      <w:szCs w:val="20"/>
    </w:rPr>
  </w:style>
  <w:style w:type="paragraph" w:customStyle="1" w:styleId="ConsPlusCell">
    <w:name w:val="ConsPlusCell"/>
    <w:rsid w:val="008224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8224BB"/>
    <w:rPr>
      <w:rFonts w:ascii="Arial" w:hAnsi="Arial" w:cs="Arial"/>
      <w:b/>
      <w:bCs/>
      <w:sz w:val="26"/>
    </w:rPr>
  </w:style>
  <w:style w:type="character" w:customStyle="1" w:styleId="af7">
    <w:name w:val="Подзаголовок Знак"/>
    <w:basedOn w:val="a0"/>
    <w:link w:val="af6"/>
    <w:rsid w:val="008224BB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styleId="af8">
    <w:name w:val="List Paragraph"/>
    <w:basedOn w:val="a"/>
    <w:qFormat/>
    <w:rsid w:val="008224BB"/>
    <w:pPr>
      <w:ind w:left="720"/>
      <w:contextualSpacing/>
    </w:pPr>
    <w:rPr>
      <w:rFonts w:ascii="Pragmatica" w:hAnsi="Pragmatica"/>
      <w:b/>
      <w:sz w:val="20"/>
      <w:szCs w:val="20"/>
    </w:rPr>
  </w:style>
  <w:style w:type="paragraph" w:customStyle="1" w:styleId="BodyText2">
    <w:name w:val="Body Text 2"/>
    <w:basedOn w:val="a"/>
    <w:rsid w:val="008224BB"/>
    <w:pPr>
      <w:ind w:firstLine="709"/>
      <w:jc w:val="both"/>
    </w:pPr>
    <w:rPr>
      <w:sz w:val="28"/>
      <w:szCs w:val="20"/>
    </w:rPr>
  </w:style>
  <w:style w:type="paragraph" w:customStyle="1" w:styleId="af9">
    <w:name w:val="Знак Знак Знак Знак"/>
    <w:basedOn w:val="a"/>
    <w:rsid w:val="008224BB"/>
    <w:rPr>
      <w:rFonts w:ascii="Verdana" w:hAnsi="Verdana" w:cs="Verdana"/>
      <w:sz w:val="20"/>
      <w:szCs w:val="20"/>
      <w:lang w:val="en-US" w:eastAsia="en-US"/>
    </w:rPr>
  </w:style>
  <w:style w:type="paragraph" w:styleId="afa">
    <w:name w:val="Title"/>
    <w:basedOn w:val="a"/>
    <w:link w:val="afb"/>
    <w:qFormat/>
    <w:rsid w:val="008224BB"/>
    <w:pPr>
      <w:jc w:val="center"/>
    </w:pPr>
    <w:rPr>
      <w:b/>
      <w:sz w:val="28"/>
      <w:szCs w:val="20"/>
    </w:rPr>
  </w:style>
  <w:style w:type="character" w:customStyle="1" w:styleId="afb">
    <w:name w:val="Название Знак"/>
    <w:basedOn w:val="a0"/>
    <w:link w:val="afa"/>
    <w:rsid w:val="008224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6">
    <w:name w:val="?????2"/>
    <w:basedOn w:val="a"/>
    <w:rsid w:val="008224BB"/>
    <w:pPr>
      <w:ind w:firstLine="709"/>
      <w:jc w:val="both"/>
    </w:pPr>
    <w:rPr>
      <w:rFonts w:ascii="Arial" w:hAnsi="Arial"/>
      <w:sz w:val="26"/>
      <w:szCs w:val="20"/>
    </w:rPr>
  </w:style>
  <w:style w:type="paragraph" w:customStyle="1" w:styleId="ListParagraph">
    <w:name w:val="List Paragraph"/>
    <w:basedOn w:val="a"/>
    <w:rsid w:val="008224BB"/>
    <w:pPr>
      <w:ind w:left="720"/>
      <w:contextualSpacing/>
    </w:pPr>
    <w:rPr>
      <w:rFonts w:eastAsia="Calibri"/>
      <w:sz w:val="20"/>
      <w:szCs w:val="20"/>
    </w:rPr>
  </w:style>
  <w:style w:type="character" w:customStyle="1" w:styleId="BodyTextChar">
    <w:name w:val="Body Text Char"/>
    <w:locked/>
    <w:rsid w:val="008224BB"/>
    <w:rPr>
      <w:rFonts w:ascii="Arial" w:hAnsi="Arial" w:cs="Arial"/>
      <w:sz w:val="26"/>
      <w:szCs w:val="26"/>
      <w:lang w:val="ru-RU" w:eastAsia="ru-RU" w:bidi="ar-SA"/>
    </w:rPr>
  </w:style>
  <w:style w:type="paragraph" w:customStyle="1" w:styleId="ConsCell">
    <w:name w:val="ConsCell"/>
    <w:rsid w:val="008224B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n2r">
    <w:name w:val="fn2r"/>
    <w:basedOn w:val="a"/>
    <w:rsid w:val="008224BB"/>
    <w:pPr>
      <w:spacing w:before="100" w:beforeAutospacing="1" w:after="100" w:afterAutospacing="1"/>
    </w:pPr>
  </w:style>
  <w:style w:type="character" w:customStyle="1" w:styleId="ConsNormal0">
    <w:name w:val="ConsNormal Знак"/>
    <w:link w:val="ConsNormal"/>
    <w:locked/>
    <w:rsid w:val="008224BB"/>
    <w:rPr>
      <w:rFonts w:ascii="Arial" w:eastAsia="Times New Roman" w:hAnsi="Arial" w:cs="Arial"/>
      <w:sz w:val="20"/>
      <w:szCs w:val="20"/>
      <w:lang w:eastAsia="ru-RU"/>
    </w:rPr>
  </w:style>
  <w:style w:type="table" w:customStyle="1" w:styleId="14">
    <w:name w:val="Сетка таблицы1"/>
    <w:basedOn w:val="a1"/>
    <w:next w:val="af2"/>
    <w:uiPriority w:val="59"/>
    <w:rsid w:val="008224B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8224BB"/>
  </w:style>
  <w:style w:type="paragraph" w:customStyle="1" w:styleId="210">
    <w:name w:val="Основной текст 21"/>
    <w:basedOn w:val="a"/>
    <w:rsid w:val="008224BB"/>
    <w:pPr>
      <w:ind w:firstLine="709"/>
      <w:jc w:val="both"/>
    </w:pPr>
    <w:rPr>
      <w:rFonts w:ascii="Arial" w:hAnsi="Arial"/>
      <w:sz w:val="28"/>
    </w:rPr>
  </w:style>
  <w:style w:type="paragraph" w:customStyle="1" w:styleId="15">
    <w:name w:val="Абзац списка1"/>
    <w:basedOn w:val="a"/>
    <w:rsid w:val="008224BB"/>
    <w:pPr>
      <w:ind w:left="720" w:firstLine="567"/>
      <w:contextualSpacing/>
      <w:jc w:val="both"/>
    </w:pPr>
    <w:rPr>
      <w:rFonts w:ascii="Arial" w:eastAsia="Calibri" w:hAnsi="Arial"/>
    </w:rPr>
  </w:style>
  <w:style w:type="character" w:styleId="HTML1">
    <w:name w:val="HTML Variable"/>
    <w:aliases w:val="!Ссылки в документе"/>
    <w:rsid w:val="008224BB"/>
    <w:rPr>
      <w:rFonts w:ascii="Arial" w:hAnsi="Arial"/>
      <w:b w:val="0"/>
      <w:i w:val="0"/>
      <w:iCs/>
      <w:color w:val="0000FF"/>
      <w:sz w:val="24"/>
      <w:u w:val="none"/>
    </w:rPr>
  </w:style>
  <w:style w:type="paragraph" w:styleId="afc">
    <w:name w:val="annotation text"/>
    <w:aliases w:val="!Равноширинный текст документа"/>
    <w:basedOn w:val="a"/>
    <w:link w:val="afd"/>
    <w:rsid w:val="008224BB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d">
    <w:name w:val="Текст примечания Знак"/>
    <w:aliases w:val="!Равноширинный текст документа Знак"/>
    <w:basedOn w:val="a0"/>
    <w:link w:val="afc"/>
    <w:rsid w:val="008224BB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8224BB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8224BB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8224BB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8224BB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8224BB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character" w:customStyle="1" w:styleId="111">
    <w:name w:val="Заголовок 1 Знак1"/>
    <w:aliases w:val="!Части документа Знак"/>
    <w:rsid w:val="008224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e">
    <w:name w:val="FollowedHyperlink"/>
    <w:uiPriority w:val="99"/>
    <w:rsid w:val="008224BB"/>
    <w:rPr>
      <w:color w:val="800080"/>
      <w:u w:val="single"/>
    </w:rPr>
  </w:style>
  <w:style w:type="paragraph" w:customStyle="1" w:styleId="11Char">
    <w:name w:val="Знак1 Знак Знак Знак Знак Знак Знак Знак Знак1 Char"/>
    <w:basedOn w:val="a"/>
    <w:rsid w:val="008224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27">
    <w:name w:val="Нет списка2"/>
    <w:next w:val="a2"/>
    <w:uiPriority w:val="99"/>
    <w:semiHidden/>
    <w:unhideWhenUsed/>
    <w:rsid w:val="008224BB"/>
  </w:style>
  <w:style w:type="paragraph" w:customStyle="1" w:styleId="xl64">
    <w:name w:val="xl64"/>
    <w:basedOn w:val="a"/>
    <w:rsid w:val="008224BB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8224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8224B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8224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8224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8224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8224BB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8224BB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8224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8224BB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8224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8224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8224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8224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8224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8224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8224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8224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8224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8224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8224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8224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8224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8224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8224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8224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4">
    <w:name w:val="xl104"/>
    <w:basedOn w:val="a"/>
    <w:rsid w:val="008224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8224B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8224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8224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8224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8224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8224B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8224B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224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8224B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8224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8224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8224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224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8224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8224BB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8224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8224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8224BB"/>
    <w:pPr>
      <w:spacing w:before="100" w:beforeAutospacing="1" w:after="100" w:afterAutospacing="1"/>
    </w:pPr>
  </w:style>
  <w:style w:type="paragraph" w:customStyle="1" w:styleId="xl124">
    <w:name w:val="xl124"/>
    <w:basedOn w:val="a"/>
    <w:rsid w:val="008224BB"/>
    <w:pPr>
      <w:spacing w:before="100" w:beforeAutospacing="1" w:after="100" w:afterAutospacing="1"/>
      <w:jc w:val="right"/>
    </w:pPr>
  </w:style>
  <w:style w:type="paragraph" w:customStyle="1" w:styleId="xl125">
    <w:name w:val="xl125"/>
    <w:basedOn w:val="a"/>
    <w:rsid w:val="008224BB"/>
    <w:pPr>
      <w:spacing w:before="100" w:beforeAutospacing="1" w:after="100" w:afterAutospacing="1"/>
    </w:pPr>
    <w:rPr>
      <w:sz w:val="20"/>
      <w:szCs w:val="20"/>
    </w:rPr>
  </w:style>
  <w:style w:type="paragraph" w:customStyle="1" w:styleId="xl126">
    <w:name w:val="xl126"/>
    <w:basedOn w:val="a"/>
    <w:rsid w:val="008224BB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a"/>
    <w:rsid w:val="008224BB"/>
    <w:pP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8224B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8224BB"/>
    <w:pPr>
      <w:spacing w:before="100" w:beforeAutospacing="1" w:after="100" w:afterAutospacing="1"/>
      <w:jc w:val="right"/>
      <w:textAlignment w:val="center"/>
    </w:pPr>
  </w:style>
  <w:style w:type="paragraph" w:customStyle="1" w:styleId="xl130">
    <w:name w:val="xl130"/>
    <w:basedOn w:val="a"/>
    <w:rsid w:val="008224BB"/>
    <w:pPr>
      <w:spacing w:before="100" w:beforeAutospacing="1" w:after="100" w:afterAutospacing="1"/>
      <w:jc w:val="right"/>
    </w:pPr>
  </w:style>
  <w:style w:type="paragraph" w:customStyle="1" w:styleId="xl131">
    <w:name w:val="xl131"/>
    <w:basedOn w:val="a"/>
    <w:rsid w:val="008224BB"/>
    <w:pPr>
      <w:spacing w:before="100" w:beforeAutospacing="1" w:after="100" w:afterAutospacing="1"/>
      <w:jc w:val="right"/>
    </w:pPr>
  </w:style>
  <w:style w:type="numbering" w:customStyle="1" w:styleId="35">
    <w:name w:val="Нет списка3"/>
    <w:next w:val="a2"/>
    <w:uiPriority w:val="99"/>
    <w:semiHidden/>
    <w:unhideWhenUsed/>
    <w:rsid w:val="008224BB"/>
  </w:style>
  <w:style w:type="numbering" w:customStyle="1" w:styleId="41">
    <w:name w:val="Нет списка4"/>
    <w:next w:val="a2"/>
    <w:uiPriority w:val="99"/>
    <w:semiHidden/>
    <w:unhideWhenUsed/>
    <w:rsid w:val="008224BB"/>
  </w:style>
  <w:style w:type="numbering" w:customStyle="1" w:styleId="5">
    <w:name w:val="Нет списка5"/>
    <w:next w:val="a2"/>
    <w:uiPriority w:val="99"/>
    <w:semiHidden/>
    <w:unhideWhenUsed/>
    <w:rsid w:val="008224BB"/>
  </w:style>
  <w:style w:type="numbering" w:customStyle="1" w:styleId="61">
    <w:name w:val="Нет списка6"/>
    <w:next w:val="a2"/>
    <w:uiPriority w:val="99"/>
    <w:semiHidden/>
    <w:unhideWhenUsed/>
    <w:rsid w:val="008224BB"/>
  </w:style>
  <w:style w:type="numbering" w:customStyle="1" w:styleId="7">
    <w:name w:val="Нет списка7"/>
    <w:next w:val="a2"/>
    <w:uiPriority w:val="99"/>
    <w:semiHidden/>
    <w:unhideWhenUsed/>
    <w:rsid w:val="008224BB"/>
  </w:style>
  <w:style w:type="numbering" w:customStyle="1" w:styleId="81">
    <w:name w:val="Нет списка8"/>
    <w:next w:val="a2"/>
    <w:uiPriority w:val="99"/>
    <w:semiHidden/>
    <w:unhideWhenUsed/>
    <w:rsid w:val="008224BB"/>
  </w:style>
  <w:style w:type="paragraph" w:customStyle="1" w:styleId="xl132">
    <w:name w:val="xl132"/>
    <w:basedOn w:val="a"/>
    <w:rsid w:val="008224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8224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8224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8224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7">
    <w:name w:val="xl137"/>
    <w:basedOn w:val="a"/>
    <w:rsid w:val="008224B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8">
    <w:name w:val="xl138"/>
    <w:basedOn w:val="a"/>
    <w:rsid w:val="008224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9">
    <w:name w:val="xl139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8224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8224BB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3">
    <w:name w:val="xl143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4">
    <w:name w:val="xl144"/>
    <w:basedOn w:val="a"/>
    <w:rsid w:val="008224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5">
    <w:name w:val="xl145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6">
    <w:name w:val="xl146"/>
    <w:basedOn w:val="a"/>
    <w:rsid w:val="008224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7">
    <w:name w:val="xl147"/>
    <w:basedOn w:val="a"/>
    <w:rsid w:val="008224BB"/>
    <w:pPr>
      <w:spacing w:before="100" w:beforeAutospacing="1" w:after="100" w:afterAutospacing="1"/>
    </w:pPr>
    <w:rPr>
      <w:sz w:val="20"/>
      <w:szCs w:val="20"/>
    </w:rPr>
  </w:style>
  <w:style w:type="paragraph" w:customStyle="1" w:styleId="xl148">
    <w:name w:val="xl148"/>
    <w:basedOn w:val="a"/>
    <w:rsid w:val="008224BB"/>
    <w:pPr>
      <w:spacing w:before="100" w:beforeAutospacing="1" w:after="100" w:afterAutospacing="1"/>
    </w:pPr>
  </w:style>
  <w:style w:type="paragraph" w:customStyle="1" w:styleId="xl149">
    <w:name w:val="xl149"/>
    <w:basedOn w:val="a"/>
    <w:rsid w:val="008224BB"/>
    <w:pPr>
      <w:spacing w:before="100" w:beforeAutospacing="1" w:after="100" w:afterAutospacing="1"/>
      <w:jc w:val="right"/>
    </w:pPr>
  </w:style>
  <w:style w:type="paragraph" w:customStyle="1" w:styleId="xl150">
    <w:name w:val="xl150"/>
    <w:basedOn w:val="a"/>
    <w:rsid w:val="008224BB"/>
    <w:pP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8224B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8224B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8224BB"/>
    <w:pPr>
      <w:spacing w:before="100" w:beforeAutospacing="1" w:after="100" w:afterAutospacing="1"/>
      <w:jc w:val="right"/>
      <w:textAlignment w:val="center"/>
    </w:pPr>
  </w:style>
  <w:style w:type="paragraph" w:customStyle="1" w:styleId="xl154">
    <w:name w:val="xl154"/>
    <w:basedOn w:val="a"/>
    <w:rsid w:val="008224BB"/>
    <w:pP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8224BB"/>
    <w:pPr>
      <w:spacing w:before="100" w:beforeAutospacing="1" w:after="100" w:afterAutospacing="1"/>
      <w:jc w:val="right"/>
      <w:textAlignment w:val="center"/>
    </w:pPr>
  </w:style>
  <w:style w:type="numbering" w:customStyle="1" w:styleId="91">
    <w:name w:val="Нет списка9"/>
    <w:next w:val="a2"/>
    <w:uiPriority w:val="99"/>
    <w:semiHidden/>
    <w:unhideWhenUsed/>
    <w:rsid w:val="008224BB"/>
  </w:style>
  <w:style w:type="paragraph" w:customStyle="1" w:styleId="xl156">
    <w:name w:val="xl156"/>
    <w:basedOn w:val="a"/>
    <w:rsid w:val="008224BB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8224BB"/>
    <w:pPr>
      <w:spacing w:before="100" w:beforeAutospacing="1" w:after="100" w:afterAutospacing="1"/>
      <w:jc w:val="right"/>
    </w:pPr>
  </w:style>
  <w:style w:type="paragraph" w:customStyle="1" w:styleId="xl158">
    <w:name w:val="xl158"/>
    <w:basedOn w:val="a"/>
    <w:rsid w:val="008224BB"/>
    <w:pPr>
      <w:spacing w:before="100" w:beforeAutospacing="1" w:after="100" w:afterAutospacing="1"/>
      <w:jc w:val="right"/>
      <w:textAlignment w:val="center"/>
    </w:pPr>
  </w:style>
  <w:style w:type="paragraph" w:customStyle="1" w:styleId="xl159">
    <w:name w:val="xl159"/>
    <w:basedOn w:val="a"/>
    <w:rsid w:val="008224BB"/>
    <w:pPr>
      <w:spacing w:before="100" w:beforeAutospacing="1" w:after="100" w:afterAutospacing="1"/>
      <w:jc w:val="right"/>
      <w:textAlignment w:val="center"/>
    </w:pPr>
  </w:style>
  <w:style w:type="numbering" w:customStyle="1" w:styleId="100">
    <w:name w:val="Нет списка10"/>
    <w:next w:val="a2"/>
    <w:uiPriority w:val="99"/>
    <w:semiHidden/>
    <w:unhideWhenUsed/>
    <w:rsid w:val="008224BB"/>
  </w:style>
  <w:style w:type="numbering" w:customStyle="1" w:styleId="120">
    <w:name w:val="Нет списка12"/>
    <w:next w:val="a2"/>
    <w:uiPriority w:val="99"/>
    <w:semiHidden/>
    <w:unhideWhenUsed/>
    <w:rsid w:val="008224BB"/>
  </w:style>
  <w:style w:type="character" w:styleId="aff">
    <w:name w:val="Strong"/>
    <w:qFormat/>
    <w:rsid w:val="008224BB"/>
    <w:rPr>
      <w:b/>
      <w:bCs/>
    </w:rPr>
  </w:style>
  <w:style w:type="paragraph" w:customStyle="1" w:styleId="310">
    <w:name w:val="Основной текст с отступом 31"/>
    <w:basedOn w:val="a"/>
    <w:rsid w:val="008224BB"/>
    <w:pPr>
      <w:widowControl w:val="0"/>
      <w:suppressAutoHyphens/>
      <w:ind w:right="567" w:firstLine="720"/>
      <w:jc w:val="both"/>
    </w:pPr>
    <w:rPr>
      <w:rFonts w:ascii="Thorndale AMT" w:eastAsia="Albany AMT" w:hAnsi="Thorndale AMT"/>
      <w:szCs w:val="20"/>
      <w:lang/>
    </w:rPr>
  </w:style>
  <w:style w:type="paragraph" w:customStyle="1" w:styleId="a1cxsplast">
    <w:name w:val="a1cxsplast"/>
    <w:basedOn w:val="a"/>
    <w:rsid w:val="008224BB"/>
    <w:pPr>
      <w:spacing w:before="100" w:beforeAutospacing="1" w:after="100" w:afterAutospacing="1"/>
    </w:pPr>
  </w:style>
  <w:style w:type="paragraph" w:customStyle="1" w:styleId="NoSpacing">
    <w:name w:val="No Spacing"/>
    <w:rsid w:val="008224B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0">
    <w:name w:val=" Знак Знак Знак Знак Знак Знак Знак Знак Знак Знак Знак Знак"/>
    <w:basedOn w:val="a"/>
    <w:rsid w:val="008224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6">
    <w:name w:val="toc 1"/>
    <w:basedOn w:val="a"/>
    <w:next w:val="a"/>
    <w:autoRedefine/>
    <w:rsid w:val="008224BB"/>
    <w:pPr>
      <w:widowControl w:val="0"/>
      <w:autoSpaceDE w:val="0"/>
      <w:autoSpaceDN w:val="0"/>
    </w:pPr>
    <w:rPr>
      <w:sz w:val="20"/>
      <w:szCs w:val="20"/>
    </w:rPr>
  </w:style>
  <w:style w:type="paragraph" w:styleId="aff1">
    <w:name w:val="footnote text"/>
    <w:basedOn w:val="a"/>
    <w:link w:val="aff2"/>
    <w:rsid w:val="008224BB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8224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8224BB"/>
    <w:pPr>
      <w:spacing w:before="100" w:beforeAutospacing="1" w:after="100" w:afterAutospacing="1"/>
      <w:jc w:val="right"/>
    </w:pPr>
  </w:style>
  <w:style w:type="paragraph" w:customStyle="1" w:styleId="xl161">
    <w:name w:val="xl161"/>
    <w:basedOn w:val="a"/>
    <w:rsid w:val="008224B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a"/>
    <w:rsid w:val="008224BB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3">
    <w:name w:val="xl163"/>
    <w:basedOn w:val="a"/>
    <w:rsid w:val="008224BB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8224B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5">
    <w:name w:val="xl165"/>
    <w:basedOn w:val="a"/>
    <w:rsid w:val="008224BB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8224B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8224BB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8224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"/>
    <w:rsid w:val="008224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0">
    <w:name w:val="xl170"/>
    <w:basedOn w:val="a"/>
    <w:rsid w:val="008224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"/>
    <w:rsid w:val="008224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table" w:customStyle="1" w:styleId="28">
    <w:name w:val="Сетка таблицы2"/>
    <w:basedOn w:val="a1"/>
    <w:next w:val="af2"/>
    <w:uiPriority w:val="59"/>
    <w:rsid w:val="008224B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2"/>
    <w:uiPriority w:val="59"/>
    <w:rsid w:val="008224B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2"/>
    <w:uiPriority w:val="59"/>
    <w:rsid w:val="008224B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8224BB"/>
    <w:pPr>
      <w:spacing w:before="100" w:beforeAutospacing="1" w:after="100" w:afterAutospacing="1"/>
    </w:pPr>
  </w:style>
  <w:style w:type="table" w:customStyle="1" w:styleId="50">
    <w:name w:val="Сетка таблицы5"/>
    <w:basedOn w:val="a1"/>
    <w:next w:val="af2"/>
    <w:uiPriority w:val="59"/>
    <w:rsid w:val="008224B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2"/>
    <w:uiPriority w:val="59"/>
    <w:rsid w:val="008224B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f2"/>
    <w:uiPriority w:val="59"/>
    <w:rsid w:val="008224B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8224BB"/>
  </w:style>
  <w:style w:type="numbering" w:customStyle="1" w:styleId="130">
    <w:name w:val="Нет списка13"/>
    <w:next w:val="a2"/>
    <w:uiPriority w:val="99"/>
    <w:semiHidden/>
    <w:unhideWhenUsed/>
    <w:rsid w:val="008224BB"/>
  </w:style>
  <w:style w:type="numbering" w:customStyle="1" w:styleId="140">
    <w:name w:val="Нет списка14"/>
    <w:next w:val="a2"/>
    <w:uiPriority w:val="99"/>
    <w:semiHidden/>
    <w:unhideWhenUsed/>
    <w:rsid w:val="008224BB"/>
  </w:style>
  <w:style w:type="numbering" w:customStyle="1" w:styleId="150">
    <w:name w:val="Нет списка15"/>
    <w:next w:val="a2"/>
    <w:uiPriority w:val="99"/>
    <w:semiHidden/>
    <w:unhideWhenUsed/>
    <w:rsid w:val="008224BB"/>
  </w:style>
  <w:style w:type="numbering" w:customStyle="1" w:styleId="160">
    <w:name w:val="Нет списка16"/>
    <w:next w:val="a2"/>
    <w:uiPriority w:val="99"/>
    <w:semiHidden/>
    <w:unhideWhenUsed/>
    <w:rsid w:val="008224BB"/>
  </w:style>
  <w:style w:type="numbering" w:customStyle="1" w:styleId="17">
    <w:name w:val="Нет списка17"/>
    <w:next w:val="a2"/>
    <w:uiPriority w:val="99"/>
    <w:semiHidden/>
    <w:unhideWhenUsed/>
    <w:rsid w:val="008224BB"/>
  </w:style>
  <w:style w:type="numbering" w:customStyle="1" w:styleId="18">
    <w:name w:val="Нет списка18"/>
    <w:next w:val="a2"/>
    <w:uiPriority w:val="99"/>
    <w:semiHidden/>
    <w:unhideWhenUsed/>
    <w:rsid w:val="008224BB"/>
  </w:style>
  <w:style w:type="numbering" w:customStyle="1" w:styleId="19">
    <w:name w:val="Нет списка19"/>
    <w:next w:val="a2"/>
    <w:uiPriority w:val="99"/>
    <w:semiHidden/>
    <w:unhideWhenUsed/>
    <w:rsid w:val="008224BB"/>
  </w:style>
  <w:style w:type="numbering" w:customStyle="1" w:styleId="200">
    <w:name w:val="Нет списка20"/>
    <w:next w:val="a2"/>
    <w:uiPriority w:val="99"/>
    <w:semiHidden/>
    <w:unhideWhenUsed/>
    <w:rsid w:val="008224BB"/>
  </w:style>
  <w:style w:type="numbering" w:customStyle="1" w:styleId="211">
    <w:name w:val="Нет списка21"/>
    <w:next w:val="a2"/>
    <w:uiPriority w:val="99"/>
    <w:semiHidden/>
    <w:unhideWhenUsed/>
    <w:rsid w:val="008224BB"/>
  </w:style>
  <w:style w:type="numbering" w:customStyle="1" w:styleId="220">
    <w:name w:val="Нет списка22"/>
    <w:next w:val="a2"/>
    <w:uiPriority w:val="99"/>
    <w:semiHidden/>
    <w:unhideWhenUsed/>
    <w:rsid w:val="008224BB"/>
  </w:style>
  <w:style w:type="numbering" w:customStyle="1" w:styleId="230">
    <w:name w:val="Нет списка23"/>
    <w:next w:val="a2"/>
    <w:uiPriority w:val="99"/>
    <w:semiHidden/>
    <w:unhideWhenUsed/>
    <w:rsid w:val="008224BB"/>
  </w:style>
  <w:style w:type="numbering" w:customStyle="1" w:styleId="240">
    <w:name w:val="Нет списка24"/>
    <w:next w:val="a2"/>
    <w:uiPriority w:val="99"/>
    <w:semiHidden/>
    <w:unhideWhenUsed/>
    <w:rsid w:val="008224BB"/>
  </w:style>
  <w:style w:type="numbering" w:customStyle="1" w:styleId="250">
    <w:name w:val="Нет списка25"/>
    <w:next w:val="a2"/>
    <w:uiPriority w:val="99"/>
    <w:semiHidden/>
    <w:unhideWhenUsed/>
    <w:rsid w:val="008224BB"/>
  </w:style>
  <w:style w:type="character" w:styleId="aff3">
    <w:name w:val="annotation reference"/>
    <w:rsid w:val="008224BB"/>
    <w:rPr>
      <w:sz w:val="16"/>
      <w:szCs w:val="16"/>
    </w:rPr>
  </w:style>
  <w:style w:type="paragraph" w:styleId="aff4">
    <w:name w:val="annotation subject"/>
    <w:basedOn w:val="afc"/>
    <w:next w:val="afc"/>
    <w:link w:val="aff5"/>
    <w:rsid w:val="008224BB"/>
    <w:pPr>
      <w:ind w:firstLine="0"/>
      <w:jc w:val="left"/>
    </w:pPr>
    <w:rPr>
      <w:rFonts w:ascii="Times New Roman" w:hAnsi="Times New Roman"/>
      <w:b/>
      <w:bCs/>
      <w:sz w:val="20"/>
    </w:rPr>
  </w:style>
  <w:style w:type="character" w:customStyle="1" w:styleId="aff5">
    <w:name w:val="Тема примечания Знак"/>
    <w:basedOn w:val="afd"/>
    <w:link w:val="aff4"/>
    <w:rsid w:val="008224B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HTML Variable" w:uiPriority="0"/>
    <w:lsdException w:name="annotation subjec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4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8224BB"/>
    <w:pPr>
      <w:keepNext/>
      <w:outlineLvl w:val="0"/>
    </w:pPr>
    <w:rPr>
      <w:rFonts w:ascii="Arial" w:hAnsi="Arial"/>
      <w:sz w:val="26"/>
      <w:szCs w:val="20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8224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qFormat/>
    <w:rsid w:val="008224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qFormat/>
    <w:rsid w:val="008224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8224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8224B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8224BB"/>
    <w:pPr>
      <w:keepNext/>
      <w:widowControl w:val="0"/>
      <w:autoSpaceDE w:val="0"/>
      <w:autoSpaceDN w:val="0"/>
      <w:jc w:val="both"/>
      <w:outlineLvl w:val="8"/>
    </w:pPr>
    <w:rPr>
      <w:b/>
      <w:bCs/>
      <w:color w:val="0000FF"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rsid w:val="008224BB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224B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224B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224B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8224B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8224B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4BB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styleId="a3">
    <w:name w:val="Hyperlink"/>
    <w:uiPriority w:val="99"/>
    <w:rsid w:val="008224BB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8224BB"/>
    <w:rPr>
      <w:color w:val="000000"/>
    </w:rPr>
  </w:style>
  <w:style w:type="paragraph" w:styleId="a4">
    <w:name w:val="Body Text"/>
    <w:basedOn w:val="a"/>
    <w:link w:val="a5"/>
    <w:rsid w:val="008224BB"/>
    <w:pPr>
      <w:jc w:val="both"/>
    </w:pPr>
    <w:rPr>
      <w:rFonts w:ascii="Arial" w:hAnsi="Arial" w:cs="Arial"/>
      <w:sz w:val="26"/>
    </w:rPr>
  </w:style>
  <w:style w:type="character" w:customStyle="1" w:styleId="a5">
    <w:name w:val="Основной текст Знак"/>
    <w:basedOn w:val="a0"/>
    <w:link w:val="a4"/>
    <w:rsid w:val="008224BB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8224B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"/>
    <w:basedOn w:val="a"/>
    <w:rsid w:val="008224B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8224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224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8224B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224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8224B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8224BB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224BB"/>
  </w:style>
  <w:style w:type="paragraph" w:customStyle="1" w:styleId="ae">
    <w:name w:val="Знак Знак Знак Знак Знак Знак Знак Знак Знак Знак Знак Знак Знак"/>
    <w:basedOn w:val="a"/>
    <w:rsid w:val="008224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page number"/>
    <w:rsid w:val="008224BB"/>
  </w:style>
  <w:style w:type="paragraph" w:styleId="af0">
    <w:name w:val="Body Text Indent"/>
    <w:basedOn w:val="a"/>
    <w:link w:val="af1"/>
    <w:rsid w:val="008224BB"/>
    <w:pPr>
      <w:ind w:firstLine="567"/>
      <w:jc w:val="both"/>
    </w:pPr>
    <w:rPr>
      <w:rFonts w:ascii="Arial" w:hAnsi="Arial"/>
      <w:sz w:val="26"/>
      <w:szCs w:val="20"/>
    </w:rPr>
  </w:style>
  <w:style w:type="character" w:customStyle="1" w:styleId="af1">
    <w:name w:val="Основной текст с отступом Знак"/>
    <w:basedOn w:val="a0"/>
    <w:link w:val="af0"/>
    <w:rsid w:val="008224BB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8224BB"/>
    <w:pPr>
      <w:tabs>
        <w:tab w:val="left" w:pos="867"/>
      </w:tabs>
      <w:ind w:right="-132"/>
      <w:jc w:val="both"/>
    </w:pPr>
    <w:rPr>
      <w:rFonts w:ascii="Arial" w:hAnsi="Arial"/>
      <w:sz w:val="26"/>
      <w:szCs w:val="20"/>
    </w:rPr>
  </w:style>
  <w:style w:type="character" w:customStyle="1" w:styleId="22">
    <w:name w:val="Основной текст 2 Знак"/>
    <w:basedOn w:val="a0"/>
    <w:link w:val="21"/>
    <w:rsid w:val="008224BB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8224BB"/>
    <w:pPr>
      <w:tabs>
        <w:tab w:val="left" w:pos="1134"/>
      </w:tabs>
      <w:jc w:val="both"/>
    </w:pPr>
    <w:rPr>
      <w:rFonts w:ascii="Arial" w:hAnsi="Arial"/>
      <w:sz w:val="26"/>
      <w:szCs w:val="20"/>
    </w:rPr>
  </w:style>
  <w:style w:type="character" w:customStyle="1" w:styleId="32">
    <w:name w:val="Основной текст 3 Знак"/>
    <w:basedOn w:val="a0"/>
    <w:link w:val="31"/>
    <w:rsid w:val="008224BB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8224BB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8224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8224BB"/>
    <w:pPr>
      <w:jc w:val="both"/>
    </w:pPr>
    <w:rPr>
      <w:rFonts w:ascii="Arial" w:hAnsi="Arial"/>
      <w:sz w:val="26"/>
      <w:szCs w:val="20"/>
    </w:rPr>
  </w:style>
  <w:style w:type="paragraph" w:customStyle="1" w:styleId="ConsNormal">
    <w:name w:val="ConsNormal"/>
    <w:link w:val="ConsNormal0"/>
    <w:rsid w:val="008224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224B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224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822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822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8224BB"/>
    <w:pPr>
      <w:ind w:firstLine="709"/>
      <w:jc w:val="both"/>
    </w:pPr>
    <w:rPr>
      <w:rFonts w:ascii="Arial" w:hAnsi="Arial"/>
      <w:sz w:val="26"/>
    </w:rPr>
  </w:style>
  <w:style w:type="paragraph" w:styleId="33">
    <w:name w:val="Body Text Indent 3"/>
    <w:basedOn w:val="a"/>
    <w:link w:val="34"/>
    <w:rsid w:val="008224B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224B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8224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styleId="af3">
    <w:name w:val="Normal (Web)"/>
    <w:basedOn w:val="a"/>
    <w:rsid w:val="008224BB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8224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224B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224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8224B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lock Text"/>
    <w:basedOn w:val="a"/>
    <w:rsid w:val="008224BB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8224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8224BB"/>
    <w:pPr>
      <w:jc w:val="both"/>
    </w:pPr>
    <w:rPr>
      <w:rFonts w:ascii="Arial" w:hAnsi="Arial"/>
      <w:sz w:val="26"/>
      <w:szCs w:val="20"/>
    </w:rPr>
  </w:style>
  <w:style w:type="paragraph" w:customStyle="1" w:styleId="ConsPlusCell">
    <w:name w:val="ConsPlusCell"/>
    <w:rsid w:val="008224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8224BB"/>
    <w:rPr>
      <w:rFonts w:ascii="Arial" w:hAnsi="Arial" w:cs="Arial"/>
      <w:b/>
      <w:bCs/>
      <w:sz w:val="26"/>
    </w:rPr>
  </w:style>
  <w:style w:type="character" w:customStyle="1" w:styleId="af7">
    <w:name w:val="Подзаголовок Знак"/>
    <w:basedOn w:val="a0"/>
    <w:link w:val="af6"/>
    <w:rsid w:val="008224BB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styleId="af8">
    <w:name w:val="List Paragraph"/>
    <w:basedOn w:val="a"/>
    <w:qFormat/>
    <w:rsid w:val="008224BB"/>
    <w:pPr>
      <w:ind w:left="720"/>
      <w:contextualSpacing/>
    </w:pPr>
    <w:rPr>
      <w:rFonts w:ascii="Pragmatica" w:hAnsi="Pragmatica"/>
      <w:b/>
      <w:sz w:val="20"/>
      <w:szCs w:val="20"/>
    </w:rPr>
  </w:style>
  <w:style w:type="paragraph" w:customStyle="1" w:styleId="BodyText2">
    <w:name w:val="Body Text 2"/>
    <w:basedOn w:val="a"/>
    <w:rsid w:val="008224BB"/>
    <w:pPr>
      <w:ind w:firstLine="709"/>
      <w:jc w:val="both"/>
    </w:pPr>
    <w:rPr>
      <w:sz w:val="28"/>
      <w:szCs w:val="20"/>
    </w:rPr>
  </w:style>
  <w:style w:type="paragraph" w:customStyle="1" w:styleId="af9">
    <w:name w:val="Знак Знак Знак Знак"/>
    <w:basedOn w:val="a"/>
    <w:rsid w:val="008224BB"/>
    <w:rPr>
      <w:rFonts w:ascii="Verdana" w:hAnsi="Verdana" w:cs="Verdana"/>
      <w:sz w:val="20"/>
      <w:szCs w:val="20"/>
      <w:lang w:val="en-US" w:eastAsia="en-US"/>
    </w:rPr>
  </w:style>
  <w:style w:type="paragraph" w:styleId="afa">
    <w:name w:val="Title"/>
    <w:basedOn w:val="a"/>
    <w:link w:val="afb"/>
    <w:qFormat/>
    <w:rsid w:val="008224BB"/>
    <w:pPr>
      <w:jc w:val="center"/>
    </w:pPr>
    <w:rPr>
      <w:b/>
      <w:sz w:val="28"/>
      <w:szCs w:val="20"/>
    </w:rPr>
  </w:style>
  <w:style w:type="character" w:customStyle="1" w:styleId="afb">
    <w:name w:val="Название Знак"/>
    <w:basedOn w:val="a0"/>
    <w:link w:val="afa"/>
    <w:rsid w:val="008224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6">
    <w:name w:val="?????2"/>
    <w:basedOn w:val="a"/>
    <w:rsid w:val="008224BB"/>
    <w:pPr>
      <w:ind w:firstLine="709"/>
      <w:jc w:val="both"/>
    </w:pPr>
    <w:rPr>
      <w:rFonts w:ascii="Arial" w:hAnsi="Arial"/>
      <w:sz w:val="26"/>
      <w:szCs w:val="20"/>
    </w:rPr>
  </w:style>
  <w:style w:type="paragraph" w:customStyle="1" w:styleId="ListParagraph">
    <w:name w:val="List Paragraph"/>
    <w:basedOn w:val="a"/>
    <w:rsid w:val="008224BB"/>
    <w:pPr>
      <w:ind w:left="720"/>
      <w:contextualSpacing/>
    </w:pPr>
    <w:rPr>
      <w:rFonts w:eastAsia="Calibri"/>
      <w:sz w:val="20"/>
      <w:szCs w:val="20"/>
    </w:rPr>
  </w:style>
  <w:style w:type="character" w:customStyle="1" w:styleId="BodyTextChar">
    <w:name w:val="Body Text Char"/>
    <w:locked/>
    <w:rsid w:val="008224BB"/>
    <w:rPr>
      <w:rFonts w:ascii="Arial" w:hAnsi="Arial" w:cs="Arial"/>
      <w:sz w:val="26"/>
      <w:szCs w:val="26"/>
      <w:lang w:val="ru-RU" w:eastAsia="ru-RU" w:bidi="ar-SA"/>
    </w:rPr>
  </w:style>
  <w:style w:type="paragraph" w:customStyle="1" w:styleId="ConsCell">
    <w:name w:val="ConsCell"/>
    <w:rsid w:val="008224B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n2r">
    <w:name w:val="fn2r"/>
    <w:basedOn w:val="a"/>
    <w:rsid w:val="008224BB"/>
    <w:pPr>
      <w:spacing w:before="100" w:beforeAutospacing="1" w:after="100" w:afterAutospacing="1"/>
    </w:pPr>
  </w:style>
  <w:style w:type="character" w:customStyle="1" w:styleId="ConsNormal0">
    <w:name w:val="ConsNormal Знак"/>
    <w:link w:val="ConsNormal"/>
    <w:locked/>
    <w:rsid w:val="008224BB"/>
    <w:rPr>
      <w:rFonts w:ascii="Arial" w:eastAsia="Times New Roman" w:hAnsi="Arial" w:cs="Arial"/>
      <w:sz w:val="20"/>
      <w:szCs w:val="20"/>
      <w:lang w:eastAsia="ru-RU"/>
    </w:rPr>
  </w:style>
  <w:style w:type="table" w:customStyle="1" w:styleId="14">
    <w:name w:val="Сетка таблицы1"/>
    <w:basedOn w:val="a1"/>
    <w:next w:val="af2"/>
    <w:uiPriority w:val="59"/>
    <w:rsid w:val="008224B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8224BB"/>
  </w:style>
  <w:style w:type="paragraph" w:customStyle="1" w:styleId="210">
    <w:name w:val="Основной текст 21"/>
    <w:basedOn w:val="a"/>
    <w:rsid w:val="008224BB"/>
    <w:pPr>
      <w:ind w:firstLine="709"/>
      <w:jc w:val="both"/>
    </w:pPr>
    <w:rPr>
      <w:rFonts w:ascii="Arial" w:hAnsi="Arial"/>
      <w:sz w:val="28"/>
    </w:rPr>
  </w:style>
  <w:style w:type="paragraph" w:customStyle="1" w:styleId="15">
    <w:name w:val="Абзац списка1"/>
    <w:basedOn w:val="a"/>
    <w:rsid w:val="008224BB"/>
    <w:pPr>
      <w:ind w:left="720" w:firstLine="567"/>
      <w:contextualSpacing/>
      <w:jc w:val="both"/>
    </w:pPr>
    <w:rPr>
      <w:rFonts w:ascii="Arial" w:eastAsia="Calibri" w:hAnsi="Arial"/>
    </w:rPr>
  </w:style>
  <w:style w:type="character" w:styleId="HTML1">
    <w:name w:val="HTML Variable"/>
    <w:aliases w:val="!Ссылки в документе"/>
    <w:rsid w:val="008224BB"/>
    <w:rPr>
      <w:rFonts w:ascii="Arial" w:hAnsi="Arial"/>
      <w:b w:val="0"/>
      <w:i w:val="0"/>
      <w:iCs/>
      <w:color w:val="0000FF"/>
      <w:sz w:val="24"/>
      <w:u w:val="none"/>
    </w:rPr>
  </w:style>
  <w:style w:type="paragraph" w:styleId="afc">
    <w:name w:val="annotation text"/>
    <w:aliases w:val="!Равноширинный текст документа"/>
    <w:basedOn w:val="a"/>
    <w:link w:val="afd"/>
    <w:rsid w:val="008224BB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d">
    <w:name w:val="Текст примечания Знак"/>
    <w:aliases w:val="!Равноширинный текст документа Знак"/>
    <w:basedOn w:val="a0"/>
    <w:link w:val="afc"/>
    <w:rsid w:val="008224BB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8224BB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8224BB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8224BB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8224BB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8224BB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character" w:customStyle="1" w:styleId="111">
    <w:name w:val="Заголовок 1 Знак1"/>
    <w:aliases w:val="!Части документа Знак"/>
    <w:rsid w:val="008224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e">
    <w:name w:val="FollowedHyperlink"/>
    <w:uiPriority w:val="99"/>
    <w:rsid w:val="008224BB"/>
    <w:rPr>
      <w:color w:val="800080"/>
      <w:u w:val="single"/>
    </w:rPr>
  </w:style>
  <w:style w:type="paragraph" w:customStyle="1" w:styleId="11Char">
    <w:name w:val="Знак1 Знак Знак Знак Знак Знак Знак Знак Знак1 Char"/>
    <w:basedOn w:val="a"/>
    <w:rsid w:val="008224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27">
    <w:name w:val="Нет списка2"/>
    <w:next w:val="a2"/>
    <w:uiPriority w:val="99"/>
    <w:semiHidden/>
    <w:unhideWhenUsed/>
    <w:rsid w:val="008224BB"/>
  </w:style>
  <w:style w:type="paragraph" w:customStyle="1" w:styleId="xl64">
    <w:name w:val="xl64"/>
    <w:basedOn w:val="a"/>
    <w:rsid w:val="008224BB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8224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8224B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8224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8224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8224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8224BB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8224BB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8224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8224BB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8224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8224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8224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8224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8224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8224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8224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8224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8224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8224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8224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8224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8224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8224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8224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8224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4">
    <w:name w:val="xl104"/>
    <w:basedOn w:val="a"/>
    <w:rsid w:val="008224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8224B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8224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8224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8224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8224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8224B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8224B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224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8224B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8224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8224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8224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224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8224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8224BB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8224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8224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8224BB"/>
    <w:pPr>
      <w:spacing w:before="100" w:beforeAutospacing="1" w:after="100" w:afterAutospacing="1"/>
    </w:pPr>
  </w:style>
  <w:style w:type="paragraph" w:customStyle="1" w:styleId="xl124">
    <w:name w:val="xl124"/>
    <w:basedOn w:val="a"/>
    <w:rsid w:val="008224BB"/>
    <w:pPr>
      <w:spacing w:before="100" w:beforeAutospacing="1" w:after="100" w:afterAutospacing="1"/>
      <w:jc w:val="right"/>
    </w:pPr>
  </w:style>
  <w:style w:type="paragraph" w:customStyle="1" w:styleId="xl125">
    <w:name w:val="xl125"/>
    <w:basedOn w:val="a"/>
    <w:rsid w:val="008224BB"/>
    <w:pPr>
      <w:spacing w:before="100" w:beforeAutospacing="1" w:after="100" w:afterAutospacing="1"/>
    </w:pPr>
    <w:rPr>
      <w:sz w:val="20"/>
      <w:szCs w:val="20"/>
    </w:rPr>
  </w:style>
  <w:style w:type="paragraph" w:customStyle="1" w:styleId="xl126">
    <w:name w:val="xl126"/>
    <w:basedOn w:val="a"/>
    <w:rsid w:val="008224BB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a"/>
    <w:rsid w:val="008224BB"/>
    <w:pP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8224B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8224BB"/>
    <w:pPr>
      <w:spacing w:before="100" w:beforeAutospacing="1" w:after="100" w:afterAutospacing="1"/>
      <w:jc w:val="right"/>
      <w:textAlignment w:val="center"/>
    </w:pPr>
  </w:style>
  <w:style w:type="paragraph" w:customStyle="1" w:styleId="xl130">
    <w:name w:val="xl130"/>
    <w:basedOn w:val="a"/>
    <w:rsid w:val="008224BB"/>
    <w:pPr>
      <w:spacing w:before="100" w:beforeAutospacing="1" w:after="100" w:afterAutospacing="1"/>
      <w:jc w:val="right"/>
    </w:pPr>
  </w:style>
  <w:style w:type="paragraph" w:customStyle="1" w:styleId="xl131">
    <w:name w:val="xl131"/>
    <w:basedOn w:val="a"/>
    <w:rsid w:val="008224BB"/>
    <w:pPr>
      <w:spacing w:before="100" w:beforeAutospacing="1" w:after="100" w:afterAutospacing="1"/>
      <w:jc w:val="right"/>
    </w:pPr>
  </w:style>
  <w:style w:type="numbering" w:customStyle="1" w:styleId="35">
    <w:name w:val="Нет списка3"/>
    <w:next w:val="a2"/>
    <w:uiPriority w:val="99"/>
    <w:semiHidden/>
    <w:unhideWhenUsed/>
    <w:rsid w:val="008224BB"/>
  </w:style>
  <w:style w:type="numbering" w:customStyle="1" w:styleId="41">
    <w:name w:val="Нет списка4"/>
    <w:next w:val="a2"/>
    <w:uiPriority w:val="99"/>
    <w:semiHidden/>
    <w:unhideWhenUsed/>
    <w:rsid w:val="008224BB"/>
  </w:style>
  <w:style w:type="numbering" w:customStyle="1" w:styleId="5">
    <w:name w:val="Нет списка5"/>
    <w:next w:val="a2"/>
    <w:uiPriority w:val="99"/>
    <w:semiHidden/>
    <w:unhideWhenUsed/>
    <w:rsid w:val="008224BB"/>
  </w:style>
  <w:style w:type="numbering" w:customStyle="1" w:styleId="61">
    <w:name w:val="Нет списка6"/>
    <w:next w:val="a2"/>
    <w:uiPriority w:val="99"/>
    <w:semiHidden/>
    <w:unhideWhenUsed/>
    <w:rsid w:val="008224BB"/>
  </w:style>
  <w:style w:type="numbering" w:customStyle="1" w:styleId="7">
    <w:name w:val="Нет списка7"/>
    <w:next w:val="a2"/>
    <w:uiPriority w:val="99"/>
    <w:semiHidden/>
    <w:unhideWhenUsed/>
    <w:rsid w:val="008224BB"/>
  </w:style>
  <w:style w:type="numbering" w:customStyle="1" w:styleId="81">
    <w:name w:val="Нет списка8"/>
    <w:next w:val="a2"/>
    <w:uiPriority w:val="99"/>
    <w:semiHidden/>
    <w:unhideWhenUsed/>
    <w:rsid w:val="008224BB"/>
  </w:style>
  <w:style w:type="paragraph" w:customStyle="1" w:styleId="xl132">
    <w:name w:val="xl132"/>
    <w:basedOn w:val="a"/>
    <w:rsid w:val="008224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8224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8224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8224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7">
    <w:name w:val="xl137"/>
    <w:basedOn w:val="a"/>
    <w:rsid w:val="008224B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8">
    <w:name w:val="xl138"/>
    <w:basedOn w:val="a"/>
    <w:rsid w:val="008224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9">
    <w:name w:val="xl139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8224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8224BB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3">
    <w:name w:val="xl143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4">
    <w:name w:val="xl144"/>
    <w:basedOn w:val="a"/>
    <w:rsid w:val="008224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5">
    <w:name w:val="xl145"/>
    <w:basedOn w:val="a"/>
    <w:rsid w:val="00822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6">
    <w:name w:val="xl146"/>
    <w:basedOn w:val="a"/>
    <w:rsid w:val="008224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7">
    <w:name w:val="xl147"/>
    <w:basedOn w:val="a"/>
    <w:rsid w:val="008224BB"/>
    <w:pPr>
      <w:spacing w:before="100" w:beforeAutospacing="1" w:after="100" w:afterAutospacing="1"/>
    </w:pPr>
    <w:rPr>
      <w:sz w:val="20"/>
      <w:szCs w:val="20"/>
    </w:rPr>
  </w:style>
  <w:style w:type="paragraph" w:customStyle="1" w:styleId="xl148">
    <w:name w:val="xl148"/>
    <w:basedOn w:val="a"/>
    <w:rsid w:val="008224BB"/>
    <w:pPr>
      <w:spacing w:before="100" w:beforeAutospacing="1" w:after="100" w:afterAutospacing="1"/>
    </w:pPr>
  </w:style>
  <w:style w:type="paragraph" w:customStyle="1" w:styleId="xl149">
    <w:name w:val="xl149"/>
    <w:basedOn w:val="a"/>
    <w:rsid w:val="008224BB"/>
    <w:pPr>
      <w:spacing w:before="100" w:beforeAutospacing="1" w:after="100" w:afterAutospacing="1"/>
      <w:jc w:val="right"/>
    </w:pPr>
  </w:style>
  <w:style w:type="paragraph" w:customStyle="1" w:styleId="xl150">
    <w:name w:val="xl150"/>
    <w:basedOn w:val="a"/>
    <w:rsid w:val="008224BB"/>
    <w:pP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8224B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8224B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8224BB"/>
    <w:pPr>
      <w:spacing w:before="100" w:beforeAutospacing="1" w:after="100" w:afterAutospacing="1"/>
      <w:jc w:val="right"/>
      <w:textAlignment w:val="center"/>
    </w:pPr>
  </w:style>
  <w:style w:type="paragraph" w:customStyle="1" w:styleId="xl154">
    <w:name w:val="xl154"/>
    <w:basedOn w:val="a"/>
    <w:rsid w:val="008224BB"/>
    <w:pP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8224BB"/>
    <w:pPr>
      <w:spacing w:before="100" w:beforeAutospacing="1" w:after="100" w:afterAutospacing="1"/>
      <w:jc w:val="right"/>
      <w:textAlignment w:val="center"/>
    </w:pPr>
  </w:style>
  <w:style w:type="numbering" w:customStyle="1" w:styleId="91">
    <w:name w:val="Нет списка9"/>
    <w:next w:val="a2"/>
    <w:uiPriority w:val="99"/>
    <w:semiHidden/>
    <w:unhideWhenUsed/>
    <w:rsid w:val="008224BB"/>
  </w:style>
  <w:style w:type="paragraph" w:customStyle="1" w:styleId="xl156">
    <w:name w:val="xl156"/>
    <w:basedOn w:val="a"/>
    <w:rsid w:val="008224BB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8224BB"/>
    <w:pPr>
      <w:spacing w:before="100" w:beforeAutospacing="1" w:after="100" w:afterAutospacing="1"/>
      <w:jc w:val="right"/>
    </w:pPr>
  </w:style>
  <w:style w:type="paragraph" w:customStyle="1" w:styleId="xl158">
    <w:name w:val="xl158"/>
    <w:basedOn w:val="a"/>
    <w:rsid w:val="008224BB"/>
    <w:pPr>
      <w:spacing w:before="100" w:beforeAutospacing="1" w:after="100" w:afterAutospacing="1"/>
      <w:jc w:val="right"/>
      <w:textAlignment w:val="center"/>
    </w:pPr>
  </w:style>
  <w:style w:type="paragraph" w:customStyle="1" w:styleId="xl159">
    <w:name w:val="xl159"/>
    <w:basedOn w:val="a"/>
    <w:rsid w:val="008224BB"/>
    <w:pPr>
      <w:spacing w:before="100" w:beforeAutospacing="1" w:after="100" w:afterAutospacing="1"/>
      <w:jc w:val="right"/>
      <w:textAlignment w:val="center"/>
    </w:pPr>
  </w:style>
  <w:style w:type="numbering" w:customStyle="1" w:styleId="100">
    <w:name w:val="Нет списка10"/>
    <w:next w:val="a2"/>
    <w:uiPriority w:val="99"/>
    <w:semiHidden/>
    <w:unhideWhenUsed/>
    <w:rsid w:val="008224BB"/>
  </w:style>
  <w:style w:type="numbering" w:customStyle="1" w:styleId="120">
    <w:name w:val="Нет списка12"/>
    <w:next w:val="a2"/>
    <w:uiPriority w:val="99"/>
    <w:semiHidden/>
    <w:unhideWhenUsed/>
    <w:rsid w:val="008224BB"/>
  </w:style>
  <w:style w:type="character" w:styleId="aff">
    <w:name w:val="Strong"/>
    <w:qFormat/>
    <w:rsid w:val="008224BB"/>
    <w:rPr>
      <w:b/>
      <w:bCs/>
    </w:rPr>
  </w:style>
  <w:style w:type="paragraph" w:customStyle="1" w:styleId="310">
    <w:name w:val="Основной текст с отступом 31"/>
    <w:basedOn w:val="a"/>
    <w:rsid w:val="008224BB"/>
    <w:pPr>
      <w:widowControl w:val="0"/>
      <w:suppressAutoHyphens/>
      <w:ind w:right="567" w:firstLine="720"/>
      <w:jc w:val="both"/>
    </w:pPr>
    <w:rPr>
      <w:rFonts w:ascii="Thorndale AMT" w:eastAsia="Albany AMT" w:hAnsi="Thorndale AMT"/>
      <w:szCs w:val="20"/>
      <w:lang/>
    </w:rPr>
  </w:style>
  <w:style w:type="paragraph" w:customStyle="1" w:styleId="a1cxsplast">
    <w:name w:val="a1cxsplast"/>
    <w:basedOn w:val="a"/>
    <w:rsid w:val="008224BB"/>
    <w:pPr>
      <w:spacing w:before="100" w:beforeAutospacing="1" w:after="100" w:afterAutospacing="1"/>
    </w:pPr>
  </w:style>
  <w:style w:type="paragraph" w:customStyle="1" w:styleId="NoSpacing">
    <w:name w:val="No Spacing"/>
    <w:rsid w:val="008224B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0">
    <w:name w:val=" Знак Знак Знак Знак Знак Знак Знак Знак Знак Знак Знак Знак"/>
    <w:basedOn w:val="a"/>
    <w:rsid w:val="008224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6">
    <w:name w:val="toc 1"/>
    <w:basedOn w:val="a"/>
    <w:next w:val="a"/>
    <w:autoRedefine/>
    <w:rsid w:val="008224BB"/>
    <w:pPr>
      <w:widowControl w:val="0"/>
      <w:autoSpaceDE w:val="0"/>
      <w:autoSpaceDN w:val="0"/>
    </w:pPr>
    <w:rPr>
      <w:sz w:val="20"/>
      <w:szCs w:val="20"/>
    </w:rPr>
  </w:style>
  <w:style w:type="paragraph" w:styleId="aff1">
    <w:name w:val="footnote text"/>
    <w:basedOn w:val="a"/>
    <w:link w:val="aff2"/>
    <w:rsid w:val="008224BB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8224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8224BB"/>
    <w:pPr>
      <w:spacing w:before="100" w:beforeAutospacing="1" w:after="100" w:afterAutospacing="1"/>
      <w:jc w:val="right"/>
    </w:pPr>
  </w:style>
  <w:style w:type="paragraph" w:customStyle="1" w:styleId="xl161">
    <w:name w:val="xl161"/>
    <w:basedOn w:val="a"/>
    <w:rsid w:val="008224B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a"/>
    <w:rsid w:val="008224BB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3">
    <w:name w:val="xl163"/>
    <w:basedOn w:val="a"/>
    <w:rsid w:val="008224BB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8224B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5">
    <w:name w:val="xl165"/>
    <w:basedOn w:val="a"/>
    <w:rsid w:val="008224BB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8224B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8224BB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8224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"/>
    <w:rsid w:val="008224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0">
    <w:name w:val="xl170"/>
    <w:basedOn w:val="a"/>
    <w:rsid w:val="008224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"/>
    <w:rsid w:val="008224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table" w:customStyle="1" w:styleId="28">
    <w:name w:val="Сетка таблицы2"/>
    <w:basedOn w:val="a1"/>
    <w:next w:val="af2"/>
    <w:uiPriority w:val="59"/>
    <w:rsid w:val="008224B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2"/>
    <w:uiPriority w:val="59"/>
    <w:rsid w:val="008224B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2"/>
    <w:uiPriority w:val="59"/>
    <w:rsid w:val="008224B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8224BB"/>
    <w:pPr>
      <w:spacing w:before="100" w:beforeAutospacing="1" w:after="100" w:afterAutospacing="1"/>
    </w:pPr>
  </w:style>
  <w:style w:type="table" w:customStyle="1" w:styleId="50">
    <w:name w:val="Сетка таблицы5"/>
    <w:basedOn w:val="a1"/>
    <w:next w:val="af2"/>
    <w:uiPriority w:val="59"/>
    <w:rsid w:val="008224B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2"/>
    <w:uiPriority w:val="59"/>
    <w:rsid w:val="008224B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f2"/>
    <w:uiPriority w:val="59"/>
    <w:rsid w:val="008224B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8224BB"/>
  </w:style>
  <w:style w:type="numbering" w:customStyle="1" w:styleId="130">
    <w:name w:val="Нет списка13"/>
    <w:next w:val="a2"/>
    <w:uiPriority w:val="99"/>
    <w:semiHidden/>
    <w:unhideWhenUsed/>
    <w:rsid w:val="008224BB"/>
  </w:style>
  <w:style w:type="numbering" w:customStyle="1" w:styleId="140">
    <w:name w:val="Нет списка14"/>
    <w:next w:val="a2"/>
    <w:uiPriority w:val="99"/>
    <w:semiHidden/>
    <w:unhideWhenUsed/>
    <w:rsid w:val="008224BB"/>
  </w:style>
  <w:style w:type="numbering" w:customStyle="1" w:styleId="150">
    <w:name w:val="Нет списка15"/>
    <w:next w:val="a2"/>
    <w:uiPriority w:val="99"/>
    <w:semiHidden/>
    <w:unhideWhenUsed/>
    <w:rsid w:val="008224BB"/>
  </w:style>
  <w:style w:type="numbering" w:customStyle="1" w:styleId="160">
    <w:name w:val="Нет списка16"/>
    <w:next w:val="a2"/>
    <w:uiPriority w:val="99"/>
    <w:semiHidden/>
    <w:unhideWhenUsed/>
    <w:rsid w:val="008224BB"/>
  </w:style>
  <w:style w:type="numbering" w:customStyle="1" w:styleId="17">
    <w:name w:val="Нет списка17"/>
    <w:next w:val="a2"/>
    <w:uiPriority w:val="99"/>
    <w:semiHidden/>
    <w:unhideWhenUsed/>
    <w:rsid w:val="008224BB"/>
  </w:style>
  <w:style w:type="numbering" w:customStyle="1" w:styleId="18">
    <w:name w:val="Нет списка18"/>
    <w:next w:val="a2"/>
    <w:uiPriority w:val="99"/>
    <w:semiHidden/>
    <w:unhideWhenUsed/>
    <w:rsid w:val="008224BB"/>
  </w:style>
  <w:style w:type="numbering" w:customStyle="1" w:styleId="19">
    <w:name w:val="Нет списка19"/>
    <w:next w:val="a2"/>
    <w:uiPriority w:val="99"/>
    <w:semiHidden/>
    <w:unhideWhenUsed/>
    <w:rsid w:val="008224BB"/>
  </w:style>
  <w:style w:type="numbering" w:customStyle="1" w:styleId="200">
    <w:name w:val="Нет списка20"/>
    <w:next w:val="a2"/>
    <w:uiPriority w:val="99"/>
    <w:semiHidden/>
    <w:unhideWhenUsed/>
    <w:rsid w:val="008224BB"/>
  </w:style>
  <w:style w:type="numbering" w:customStyle="1" w:styleId="211">
    <w:name w:val="Нет списка21"/>
    <w:next w:val="a2"/>
    <w:uiPriority w:val="99"/>
    <w:semiHidden/>
    <w:unhideWhenUsed/>
    <w:rsid w:val="008224BB"/>
  </w:style>
  <w:style w:type="numbering" w:customStyle="1" w:styleId="220">
    <w:name w:val="Нет списка22"/>
    <w:next w:val="a2"/>
    <w:uiPriority w:val="99"/>
    <w:semiHidden/>
    <w:unhideWhenUsed/>
    <w:rsid w:val="008224BB"/>
  </w:style>
  <w:style w:type="numbering" w:customStyle="1" w:styleId="230">
    <w:name w:val="Нет списка23"/>
    <w:next w:val="a2"/>
    <w:uiPriority w:val="99"/>
    <w:semiHidden/>
    <w:unhideWhenUsed/>
    <w:rsid w:val="008224BB"/>
  </w:style>
  <w:style w:type="numbering" w:customStyle="1" w:styleId="240">
    <w:name w:val="Нет списка24"/>
    <w:next w:val="a2"/>
    <w:uiPriority w:val="99"/>
    <w:semiHidden/>
    <w:unhideWhenUsed/>
    <w:rsid w:val="008224BB"/>
  </w:style>
  <w:style w:type="numbering" w:customStyle="1" w:styleId="250">
    <w:name w:val="Нет списка25"/>
    <w:next w:val="a2"/>
    <w:uiPriority w:val="99"/>
    <w:semiHidden/>
    <w:unhideWhenUsed/>
    <w:rsid w:val="008224BB"/>
  </w:style>
  <w:style w:type="character" w:styleId="aff3">
    <w:name w:val="annotation reference"/>
    <w:rsid w:val="008224BB"/>
    <w:rPr>
      <w:sz w:val="16"/>
      <w:szCs w:val="16"/>
    </w:rPr>
  </w:style>
  <w:style w:type="paragraph" w:styleId="aff4">
    <w:name w:val="annotation subject"/>
    <w:basedOn w:val="afc"/>
    <w:next w:val="afc"/>
    <w:link w:val="aff5"/>
    <w:rsid w:val="008224BB"/>
    <w:pPr>
      <w:ind w:firstLine="0"/>
      <w:jc w:val="left"/>
    </w:pPr>
    <w:rPr>
      <w:rFonts w:ascii="Times New Roman" w:hAnsi="Times New Roman"/>
      <w:b/>
      <w:bCs/>
      <w:sz w:val="20"/>
    </w:rPr>
  </w:style>
  <w:style w:type="character" w:customStyle="1" w:styleId="aff5">
    <w:name w:val="Тема примечания Знак"/>
    <w:basedOn w:val="afd"/>
    <w:link w:val="aff4"/>
    <w:rsid w:val="008224B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94</Pages>
  <Words>27382</Words>
  <Characters>156081</Characters>
  <Application>Microsoft Office Word</Application>
  <DocSecurity>0</DocSecurity>
  <Lines>1300</Lines>
  <Paragraphs>366</Paragraphs>
  <ScaleCrop>false</ScaleCrop>
  <Company>SPecialiST RePack</Company>
  <LinksUpToDate>false</LinksUpToDate>
  <CharactersWithSpaces>183097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Ракова Екатерина Александровна</dc:creator>
  <cp:keywords/>
  <dc:description/>
  <cp:lastModifiedBy>Ракова Екатерина Александровна</cp:lastModifiedBy>
  <cp:revision>2</cp:revision>
  <dcterms:created xsi:type="dcterms:W3CDTF">2018-08-28T03:53:00Z</dcterms:created>
  <dcterms:modified xsi:type="dcterms:W3CDTF">2018-08-28T03:54:00Z</dcterms:modified>
</cp:coreProperties>
</file>