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5486"/>
        <w:gridCol w:w="4556"/>
      </w:tblGrid>
      <w:tr w:rsidR="003A278B" w:rsidRPr="003A278B" w:rsidTr="003A278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78B" w:rsidRPr="00E24220" w:rsidRDefault="003A278B" w:rsidP="00E24220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24220">
              <w:rPr>
                <w:rFonts w:ascii="Times New Roman" w:hAnsi="Times New Roman" w:cs="Times New Roman"/>
                <w:lang w:eastAsia="ru-RU"/>
              </w:rPr>
              <w:t>Приложение 12</w:t>
            </w:r>
            <w:r w:rsidR="00996DB3" w:rsidRPr="00E24220">
              <w:rPr>
                <w:rFonts w:ascii="Times New Roman" w:hAnsi="Times New Roman" w:cs="Times New Roman"/>
                <w:lang w:eastAsia="ru-RU"/>
              </w:rPr>
              <w:t xml:space="preserve"> к решению</w:t>
            </w:r>
          </w:p>
        </w:tc>
      </w:tr>
      <w:tr w:rsidR="003A278B" w:rsidRPr="003A278B" w:rsidTr="003A278B">
        <w:trPr>
          <w:trHeight w:val="8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78B" w:rsidRPr="00E24220" w:rsidRDefault="003A278B" w:rsidP="00E24220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24220">
              <w:rPr>
                <w:rFonts w:ascii="Times New Roman" w:hAnsi="Times New Roman" w:cs="Times New Roman"/>
                <w:lang w:eastAsia="ru-RU"/>
              </w:rPr>
              <w:t>Думы</w:t>
            </w:r>
            <w:r w:rsidR="00996DB3" w:rsidRPr="00E24220">
              <w:rPr>
                <w:rFonts w:ascii="Times New Roman" w:hAnsi="Times New Roman" w:cs="Times New Roman"/>
                <w:lang w:eastAsia="ru-RU"/>
              </w:rPr>
              <w:t xml:space="preserve"> Нефтеюганского района</w:t>
            </w:r>
            <w:r w:rsidRPr="00E24220">
              <w:rPr>
                <w:rFonts w:ascii="Times New Roman" w:hAnsi="Times New Roman" w:cs="Times New Roman"/>
                <w:lang w:eastAsia="ru-RU"/>
              </w:rPr>
              <w:br/>
            </w:r>
            <w:r w:rsidR="00996DB3" w:rsidRPr="00E24220">
              <w:rPr>
                <w:rFonts w:ascii="Times New Roman" w:hAnsi="Times New Roman" w:cs="Times New Roman"/>
                <w:lang w:eastAsia="ru-RU"/>
              </w:rPr>
              <w:t>от</w:t>
            </w:r>
            <w:r w:rsidR="00C73F36">
              <w:rPr>
                <w:rFonts w:ascii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="00996DB3" w:rsidRPr="00E24220">
              <w:rPr>
                <w:rFonts w:ascii="Times New Roman" w:hAnsi="Times New Roman" w:cs="Times New Roman"/>
                <w:lang w:eastAsia="ru-RU"/>
              </w:rPr>
              <w:t xml:space="preserve"> «_____» ____________2017 года  № ____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78B" w:rsidRPr="003A278B" w:rsidTr="003A278B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бюджетам поселений, входящих</w:t>
            </w:r>
            <w:r w:rsidR="008738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состав Нефтеюганского района</w:t>
            </w: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2018 год</w:t>
            </w:r>
          </w:p>
        </w:tc>
      </w:tr>
      <w:tr w:rsidR="003A278B" w:rsidRPr="003A278B" w:rsidTr="003A278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A278B" w:rsidRPr="003A278B" w:rsidTr="003A278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A278B" w:rsidRPr="003A278B" w:rsidTr="003A278B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187 201,5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11 343,2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18 509,8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6 523,1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6 835,6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3 203,8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13 729,4</w:t>
            </w:r>
          </w:p>
        </w:tc>
      </w:tr>
      <w:tr w:rsidR="003A278B" w:rsidRPr="003A278B" w:rsidTr="003A278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260 252,2</w:t>
            </w:r>
          </w:p>
        </w:tc>
      </w:tr>
    </w:tbl>
    <w:p w:rsidR="0046151E" w:rsidRDefault="0046151E"/>
    <w:sectPr w:rsidR="0046151E" w:rsidSect="006D76EE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C6"/>
    <w:rsid w:val="003A278B"/>
    <w:rsid w:val="0046151E"/>
    <w:rsid w:val="00680C95"/>
    <w:rsid w:val="006D76EE"/>
    <w:rsid w:val="007474C6"/>
    <w:rsid w:val="00873830"/>
    <w:rsid w:val="00996DB3"/>
    <w:rsid w:val="00C73F36"/>
    <w:rsid w:val="00E2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2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2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8</cp:revision>
  <dcterms:created xsi:type="dcterms:W3CDTF">2017-09-28T04:16:00Z</dcterms:created>
  <dcterms:modified xsi:type="dcterms:W3CDTF">2017-10-30T12:38:00Z</dcterms:modified>
</cp:coreProperties>
</file>