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98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82"/>
        <w:gridCol w:w="1341"/>
        <w:gridCol w:w="313"/>
        <w:gridCol w:w="117"/>
        <w:gridCol w:w="200"/>
        <w:gridCol w:w="225"/>
        <w:gridCol w:w="563"/>
        <w:gridCol w:w="546"/>
        <w:gridCol w:w="167"/>
        <w:gridCol w:w="465"/>
        <w:gridCol w:w="243"/>
        <w:gridCol w:w="236"/>
        <w:gridCol w:w="437"/>
        <w:gridCol w:w="479"/>
        <w:gridCol w:w="266"/>
        <w:gridCol w:w="171"/>
        <w:gridCol w:w="479"/>
        <w:gridCol w:w="437"/>
        <w:gridCol w:w="472"/>
        <w:gridCol w:w="160"/>
        <w:gridCol w:w="916"/>
        <w:gridCol w:w="342"/>
        <w:gridCol w:w="574"/>
        <w:gridCol w:w="560"/>
        <w:gridCol w:w="479"/>
        <w:gridCol w:w="236"/>
        <w:gridCol w:w="702"/>
        <w:gridCol w:w="214"/>
        <w:gridCol w:w="916"/>
        <w:gridCol w:w="288"/>
        <w:gridCol w:w="1417"/>
        <w:gridCol w:w="1134"/>
        <w:gridCol w:w="3107"/>
      </w:tblGrid>
      <w:tr w:rsidR="001B0E70" w:rsidRPr="001B0E70" w:rsidTr="001B0E70">
        <w:trPr>
          <w:gridAfter w:val="1"/>
          <w:wAfter w:w="3107" w:type="dxa"/>
          <w:cantSplit/>
        </w:trPr>
        <w:tc>
          <w:tcPr>
            <w:tcW w:w="2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B0E70" w:rsidRPr="001B0E70" w:rsidTr="001B0E70">
        <w:trPr>
          <w:gridAfter w:val="1"/>
          <w:wAfter w:w="3107" w:type="dxa"/>
          <w:cantSplit/>
        </w:trPr>
        <w:tc>
          <w:tcPr>
            <w:tcW w:w="15877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E70" w:rsidRPr="001B0E70" w:rsidRDefault="001B0E70" w:rsidP="001B0E70">
            <w:pPr>
              <w:spacing w:line="240" w:lineRule="auto"/>
              <w:ind w:firstLine="1151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 1.1 к решению</w:t>
            </w:r>
          </w:p>
        </w:tc>
      </w:tr>
      <w:tr w:rsidR="001B0E70" w:rsidRPr="001B0E70" w:rsidTr="001B0E70">
        <w:trPr>
          <w:gridAfter w:val="1"/>
          <w:wAfter w:w="3107" w:type="dxa"/>
          <w:cantSplit/>
          <w:trHeight w:val="570"/>
        </w:trPr>
        <w:tc>
          <w:tcPr>
            <w:tcW w:w="15877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E70" w:rsidRDefault="001B0E70" w:rsidP="001B0E70">
            <w:pPr>
              <w:spacing w:line="240" w:lineRule="auto"/>
              <w:ind w:firstLine="11517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Думы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Нефтеюганского района</w:t>
            </w:r>
          </w:p>
          <w:p w:rsidR="001B0E70" w:rsidRDefault="001B0E70" w:rsidP="001B0E70">
            <w:pPr>
              <w:spacing w:line="240" w:lineRule="auto"/>
              <w:ind w:firstLine="1151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«_______»___________2018 года №_______</w:t>
            </w:r>
          </w:p>
          <w:p w:rsidR="001B0E70" w:rsidRDefault="001B0E70" w:rsidP="001B0E70">
            <w:pPr>
              <w:spacing w:line="240" w:lineRule="auto"/>
              <w:ind w:firstLine="11517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0E70" w:rsidRPr="001B0E70" w:rsidRDefault="001B0E70" w:rsidP="001B0E70">
            <w:pPr>
              <w:spacing w:line="240" w:lineRule="auto"/>
              <w:ind w:firstLine="1151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B0E70" w:rsidRPr="001B0E70" w:rsidTr="001B0E70">
        <w:trPr>
          <w:gridAfter w:val="32"/>
          <w:wAfter w:w="18202" w:type="dxa"/>
          <w:cantSplit/>
        </w:trPr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E70" w:rsidRPr="001B0E70" w:rsidRDefault="001B0E70" w:rsidP="002304D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B0E70" w:rsidRPr="001B0E70" w:rsidTr="001B0E70">
        <w:trPr>
          <w:gridAfter w:val="1"/>
          <w:wAfter w:w="3107" w:type="dxa"/>
          <w:cantSplit/>
        </w:trPr>
        <w:tc>
          <w:tcPr>
            <w:tcW w:w="2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B0E70" w:rsidRPr="001B0E70" w:rsidTr="001B0E70">
        <w:trPr>
          <w:gridAfter w:val="1"/>
          <w:wAfter w:w="3107" w:type="dxa"/>
          <w:cantSplit/>
        </w:trPr>
        <w:tc>
          <w:tcPr>
            <w:tcW w:w="15877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период  2019-2020 годов</w:t>
            </w:r>
          </w:p>
        </w:tc>
      </w:tr>
      <w:tr w:rsidR="001B0E70" w:rsidRPr="001B0E70" w:rsidTr="001B0E70">
        <w:trPr>
          <w:cantSplit/>
        </w:trPr>
        <w:tc>
          <w:tcPr>
            <w:tcW w:w="2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A0258" w:rsidRPr="001B0E70" w:rsidTr="007E1774">
        <w:trPr>
          <w:cantSplit/>
        </w:trPr>
        <w:tc>
          <w:tcPr>
            <w:tcW w:w="2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58" w:rsidRPr="001B0E70" w:rsidRDefault="00CA0258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58" w:rsidRPr="001B0E70" w:rsidRDefault="00CA0258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58" w:rsidRPr="001B0E70" w:rsidRDefault="00CA0258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58" w:rsidRPr="001B0E70" w:rsidRDefault="00CA0258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58" w:rsidRPr="001B0E70" w:rsidRDefault="00CA0258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58" w:rsidRPr="001B0E70" w:rsidRDefault="00CA0258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58" w:rsidRPr="001B0E70" w:rsidRDefault="00CA0258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58" w:rsidRPr="001B0E70" w:rsidRDefault="00CA0258" w:rsidP="002304D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95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258" w:rsidRPr="001B0E70" w:rsidRDefault="00CA0258" w:rsidP="001B0E70">
            <w:pPr>
              <w:ind w:left="290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</w:t>
            </w:r>
            <w:r w:rsidR="000E32C7">
              <w:rPr>
                <w:rFonts w:ascii="Times New Roman" w:hAnsi="Times New Roman" w:cs="Times New Roman"/>
                <w:sz w:val="16"/>
                <w:szCs w:val="16"/>
              </w:rPr>
              <w:t xml:space="preserve">              </w:t>
            </w:r>
            <w:bookmarkStart w:id="0" w:name="_GoBack"/>
            <w:bookmarkEnd w:id="0"/>
            <w:proofErr w:type="spellStart"/>
            <w:r w:rsidR="000E32C7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="000E32C7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="000E32C7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  <w:p w:rsidR="00CA0258" w:rsidRPr="001B0E70" w:rsidRDefault="00CA0258" w:rsidP="002304D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1B0E70" w:rsidRPr="001B0E70" w:rsidTr="001B0E70">
        <w:trPr>
          <w:gridAfter w:val="1"/>
          <w:wAfter w:w="3107" w:type="dxa"/>
          <w:cantSplit/>
        </w:trPr>
        <w:tc>
          <w:tcPr>
            <w:tcW w:w="21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5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53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</w:tr>
      <w:tr w:rsidR="001B0E70" w:rsidRPr="001B0E70" w:rsidTr="001B0E70">
        <w:trPr>
          <w:gridAfter w:val="1"/>
          <w:wAfter w:w="3107" w:type="dxa"/>
          <w:cantSplit/>
        </w:trPr>
        <w:tc>
          <w:tcPr>
            <w:tcW w:w="212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  <w:tblHeader/>
        </w:trPr>
        <w:tc>
          <w:tcPr>
            <w:tcW w:w="2123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0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567 200,84666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553 330,14666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13 870,70000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618 812,73588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604 940,63588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13 872,10000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управления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188 172,65149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188 172,65149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188 053,45149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188 053,45149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188 172,65149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188 172,65149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188 053,45149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188 053,45149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187 283,32200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187 283,32200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187 149,12200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187 149,12200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187 283,32200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187 283,32200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187 149,12200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187 149,12200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355,00000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355,00000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органов местного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46 423,19685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46 423,19685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46 423,19685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46 423,19685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муниципальными финансами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"Организация бюджетного процесса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2017  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Иные бюджетные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Резервные средства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313 556,70466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299 688,40466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13 868,30000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365 286,39388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351 418,09388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13 868,30000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4 850,00000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4 382,00000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5 277,00000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4 809,00000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работ, услуг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1 550,20000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1 550,20000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1 551,54000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1 551,54000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1 550,20000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1 550,20000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1 551,54000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1 551,54000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7,66000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7,66000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7,66000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7,66000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"Оказание финансовой поддержки социально ориентированным некоммерческим организациям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40 368,45592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40 368,45592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40 468,44514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40 468,44514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4 800,01484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4 800,01484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4 900,00406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4 900,00406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3 300,01484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3 300,01484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3 400,00406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3 400,00406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3 160,01484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3 160,01484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3 250,00406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3 250,00406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3 160,01484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3 160,01484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3 250,00406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3 250,00406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Прочие мероприятия органов местного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176 693,36874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176 693,36874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177 896,06874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177 896,06874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176 653,36874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176 653,36874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177 856,06874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177 856,06874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176 653,36874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176 653,36874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177 856,06874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177 856,06874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161 448,36874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161 448,36874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162 651,06874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162 651,06874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53 848,11089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53 848,11089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54 550,81089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54 550,81089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53 848,11089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53 848,11089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54 550,81089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54 550,81089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106 659,95929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106 659,95929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107 159,95929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107 159,95929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106 659,95929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106 659,95929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107 159,95929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107 159,95929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15 205,00000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15 205,00000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15 205,00000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15 205,00000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70 684,58000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70 684,58000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120 684,58000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120 684,58000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Специальные расходы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880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4 219,80000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4 219,80000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4 379,40000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4 379,40000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Непрограммные расходы органов муниципальной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власти Нефтеюганского района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42 963,07084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36 834,07084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6 129,00000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42 885,07084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36 784,07084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6 101,00000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6 129,00000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6 129,00000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6 101,00000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6 101,00000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6 129,00000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6 129,00000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6 101,00000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6 101,00000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6 129,00000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6 129,00000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6 101,00000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6 101,00000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6 129,00000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6 129,00000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6 101,00000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6 101,00000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5 565,00000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5 565,00000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5 231,00000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5 231,00000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4 326,00000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4 326,00000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4 054,00000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4 054,00000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4 326,00000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4 326,00000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4 054,00000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4 054,00000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463,20000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463,20000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463,20000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463,20000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государственной власти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564,00000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564,00000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464,20000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464,20000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770,20000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770,20000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464,20000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464,20000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770,20000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770,20000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чрезвычайных ситуаций, обеспечение пожарной безопасности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2 004,10000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2 004,10000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1 954,10000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1 954,10000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2 004,10000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2 004,10000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1 954,10000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1 954,10000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1 764,10000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1 764,10000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1 714,10000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1 714,10000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размещение систем </w:t>
            </w:r>
            <w:proofErr w:type="spell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размещение систем </w:t>
            </w:r>
            <w:proofErr w:type="spell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Национальная экономика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576 869,68389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527 624,88389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49 244,80000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644 697,65477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595 452,85477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49 244,80000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58 795,87500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13 540,87500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45 255,00000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58 795,87500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13 540,87500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45 255,00000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Нефтеюганском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58 795,87500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13 540,87500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45 255,00000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58 795,87500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13 540,87500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45 255,00000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51 515,87500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51 515,87500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совещаний, семинаров, ярмарок,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конкурсов, выставок"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223 616,52000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223 616,52000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283 908,82000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283 908,82000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223 616,52000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223 616,52000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283 908,82000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283 908,82000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191 909,32000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191 909,32000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252 201,62000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252 201,62000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функционирования и содержание сети автомобильных дорог общего пользования, предназначенных для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решения местных вопросов межмуниципального характера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50 773,12916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50 773,12916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57 880,12916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57 880,12916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3 390,00000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3 390,00000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8 440,00000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8 440,00000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районе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21.0.03.00000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243 099,05973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239 109,25973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3 989,80000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243 527,73061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239 537,93061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3 989,80000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Нефтеюганском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2017-2020 годы»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97 392,28373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97 392,28373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99 618,45461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99 618,45461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97 392,28373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97 392,28373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99 618,45461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99 618,45461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59 463,55690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59 463,55690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61 251,72778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61 251,72778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59 463,55690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59 463,55690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61 251,72778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61 251,72778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39 902,11759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39 902,11759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40 153,21759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40 153,21759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39 902,11759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39 902,11759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40 153,21759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40 153,21759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18 583,23931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18 583,23931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20 106,01019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20 106,01019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18 583,23931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18 583,23931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20 106,01019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20 106,01019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978,20000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978,20000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992,50000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978,20000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978,20000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992,50000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37 928,72683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37 928,72683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38 366,72683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38 366,72683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34 596,28683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34 596,28683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34 954,28683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34 954,28683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28 465,61783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28 465,61783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28 490,61783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28 490,61783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28 465,61783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28 465,61783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28 490,61783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28 490,61783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6 130,56900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6 130,56900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6 463,56900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6 463,56900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6 130,56900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6 130,56900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6 463,56900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6 463,56900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3 332,44000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3 332,44000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3 412,44000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3 412,44000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малого и среднего предпринимательства и создание условий для развития потребительского рынка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1 206,00000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1 206,00000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«Поддержка и развитие малого и среднего предпринимательства»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1 206,00000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1 206,00000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521,00000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521,00000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371,00000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371,00000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371,00000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371,00000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3 197,30000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3 349,80000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"Исполнение переданных отдельных государственных полномочий в сфере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трудовых отношений и государственного управления охраной труда"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137 543,47600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137 543,47600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137 543,47600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137 543,47600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44 667,05500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44 667,05500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44 667,05500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44 667,05500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государственных услуг в многофункциональных центрах предоставления государственных и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услуг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413 766,55185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412 883,05185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883,50000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432 657,02725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431 729,42725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927,60000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243 380,75243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243 380,75243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288 383,09871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288 383,09871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2017-2020 годы»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170 354,69942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169 502,29942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144 242,82854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143 346,32854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170 354,69942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169 502,29942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144 242,82854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143 346,32854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170 354,69942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169 502,29942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144 242,82854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143 346,32854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"Реконструкция,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67 140,55441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67 140,55441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91 092,75537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91 092,75537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полномочий в сфере жилищно-коммунального комплекса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ним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Предоставление субсидий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09.1.08.00000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возмещение недополученных доходов организациям,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1 108,10000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1 108,10000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1 108,10000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1 108,10000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1 108,10000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потребления, в том числе организация деятельности по обращению с твердыми коммунальными отходами 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отдельных полномочий Ханты-Мансийского автономного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1 666 698,71000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489 947,41000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1 176 751,30000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1 650 789,91000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480 947,41000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1 169 842,50000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430 917,26510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91 741,46510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430 382,88510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91 207,08510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430 647,26510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91 471,46510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430 112,88510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90 937,08510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427 595,26510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427 060,88510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427 595,26510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427 060,88510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952 110,71490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124 464,11490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827 646,60000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944 636,29490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123 898,49490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820 737,80000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951 880,71490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124 234,11490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827 646,60000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944 406,29490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123 668,49490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820 737,80000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879 988,41490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872 513,99490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879 988,41490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872 513,99490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71 892,30000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32 823,30000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71 892,30000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32 823,30000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6 726,00000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6 726,00000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6 726,00000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6 726,00000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"Финансовое обеспечение отдельных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полномочий"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65 166,30000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65 166,30000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"Доступная среда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170 557,81000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170 557,81000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170 557,81000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170 557,81000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70 978,20000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70 978,20000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70 978,20000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70 978,20000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67 156,20000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67 156,20000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67 156,20000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67 156,20000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 детей"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21 358,42000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21 358,42000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21 358,42000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21 358,42000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15 292,88000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15 292,88000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15 292,88000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15 292,88000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комплексной безопасности и комфортных условий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образовательного процесса"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физкультурно-спортивных организаций,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отрасли"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26 741,60000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18 531,70000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18 921,60000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10 711,70000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26 741,60000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18 531,70000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18 921,60000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10 711,70000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11 220,60000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11 220,60000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01.1.06.00000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11 220,60000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11 220,60000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3 674,15800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3 674,15800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3 567,15800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3 567,15800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2 405,86700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2 405,86700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1 161,29100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1 161,29100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Оплата стоимости 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7 311,10000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7 311,10000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7 311,10000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7 311,10000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вовлечения молодежи в активную социальную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деятельность"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Создание системы вовлечения молодежи в социальную активную деятельность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3 689,00000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3 689,00000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3 689,00000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3 689,00000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85 961,32000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84 242,32000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85 881,32000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84 162,32000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85 442,32000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83 723,32000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85 362,32000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83 643,32000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9 145,67000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9 145,67000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9 065,67000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9 065,67000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кадрового потенциала отрасли"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2 055,62000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2 055,62000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2 055,62000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2 055,62000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Конкурсы профессионального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мастерства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495,63000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495,63000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495,63000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495,63000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775,79000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775,79000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775,79000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775,79000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Поощрение одаренных детей, лидеров в сфере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468,10000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468,10000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468,10000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468,10000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316,10000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316,10000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316,10000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316,10000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2 596,20000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2 596,20000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2 596,20000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2 596,20000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государственной итоговой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аттестации выпускников основной и средней школы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2 361,20000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2 361,20000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2 361,20000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2 361,20000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01.1.06.00000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по организации отдыха и оздоровления детей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76 296,65000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76 296,65000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39 329,10000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39 329,10000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39 329,10000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39 329,10000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32 705,90000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32 705,90000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32 705,90000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32 705,90000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Социальные выплаты гражданам, кроме публичных нормативных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социальных выплат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 муниципальной  службы  в муниципальном  образовании 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Нефтеюганский  район"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21.0.02.00000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146 078,83438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145 898,23438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180,60000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149 581,63438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149 398,23438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75 140,52000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75 140,52000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79 140,52000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79 140,52000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74 910,52000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74 910,52000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78 910,52000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78 910,52000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Поддержка отрасли культуры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62 218,02000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62 218,02000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66 218,02000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66 218,02000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"Стимулирование культурного разнообразия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62 218,02000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62 218,02000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66 218,02000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66 218,02000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12 770,00000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12 729,59500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12 729,59500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11 550,00000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11 550,00000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11 550,00000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11 550,00000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содействие развитию исторических и иных местных традиций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70 938,31438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70 757,71438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70 441,11438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70 257,71438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66 524,50000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66 524,50000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66 024,50000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66 024,50000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7 209,20000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7 209,20000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7 209,20000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7 209,20000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40 060,40000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40 060,40000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40 060,40000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40 060,40000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18 107,40000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18 107,40000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18 107,40000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18 107,40000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4 413,81438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4 416,61438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4 413,81438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4 416,61438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4 413,81438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4 416,61438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Мансийского автономного округа-Югры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"Благоустройство дворовых территорий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округе-Югре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172 777,95238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64 517,35238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108 260,60000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115 711,41688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12 895,61688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102 815,80000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64 771,06550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53 032,76550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13 149,33000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1 636,61250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1 636,61250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1 636,61250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1 636,61250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Мероприятия по устойчивому развитию сельских территорий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06.0.07.L5670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Социальное обеспечение и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06.0.07.L5670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06.0.07.L5670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по устойчивому развитию сельских территорий 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06.0.07.R5670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06.0.07.R5670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06.0.07.R5670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63 134,45300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51 396,15300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13 149,33000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"Выплата субсидии гражданам Российской Федерации, вселившимся и зарегистрированным до 01.01.2012 года, а также 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таких граждан, а также совместно зарегистрированных и проживающих членов их семей принадлежащих им на праве собственности или занимаемых ими на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основании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договоров социального найма жилых помещений"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Ликвидация и расселение приспособленных для проживания строений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13 149,33000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13 149,33000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13 149,33000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13 149,33000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Мероприятия по обеспечению жильем молодых семей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08.5.01.L4970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08.5.01.L4970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08.5.01.L4970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08.5.01.R4970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08.5.01.R4970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08.5.01.R4970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81 693,90000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81 693,90000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76 249,10000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76 249,10000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"Финансовое обеспечение отдельных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полномочий"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53 766,90000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53 766,90000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48 322,10000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48 322,10000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53 766,90000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53 766,90000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48 322,10000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48 322,10000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Социальное обеспечение и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родителей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35 533,77000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35 533,77000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35 533,77000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35 533,77000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34 384,07000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34 384,07000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34 384,07000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34 384,07000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8 402,90000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Периодическая печать и издательства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муниципальными финансами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409 245,50000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330 495,70000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407 345,50000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328 595,70000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2017- 2020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Прочие межбюджетные трансферты  общего </w:t>
            </w: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характера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34 100,00000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34 100,00000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0E70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22.0.00.00000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"Реализация проектов "Народный бюджет"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22.0.03.00000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B0E70" w:rsidRPr="001B0E70" w:rsidTr="001B0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107" w:type="dxa"/>
        </w:trPr>
        <w:tc>
          <w:tcPr>
            <w:tcW w:w="2123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4 056 166,12000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2 609 467,52000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1 446 698,60000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4 123 205,52000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2 688 680,62000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1 434 524,90000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B0E70" w:rsidRPr="001B0E70" w:rsidRDefault="001B0E70" w:rsidP="002304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0E7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1B0E70" w:rsidRPr="001B0E70" w:rsidRDefault="001B0E70" w:rsidP="001B0E70">
      <w:pPr>
        <w:rPr>
          <w:rFonts w:ascii="Times New Roman" w:hAnsi="Times New Roman" w:cs="Times New Roman"/>
          <w:sz w:val="16"/>
          <w:szCs w:val="16"/>
        </w:rPr>
      </w:pPr>
    </w:p>
    <w:p w:rsidR="00CA3665" w:rsidRPr="001B0E70" w:rsidRDefault="000E32C7" w:rsidP="001B0E70">
      <w:pPr>
        <w:rPr>
          <w:rFonts w:ascii="Times New Roman" w:hAnsi="Times New Roman" w:cs="Times New Roman"/>
          <w:sz w:val="16"/>
          <w:szCs w:val="16"/>
        </w:rPr>
      </w:pPr>
    </w:p>
    <w:sectPr w:rsidR="00CA3665" w:rsidRPr="001B0E70" w:rsidSect="001B0E70">
      <w:pgSz w:w="16838" w:h="11906" w:orient="landscape"/>
      <w:pgMar w:top="709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E70" w:rsidRDefault="001B0E70" w:rsidP="001B0E70">
      <w:pPr>
        <w:spacing w:after="0" w:line="240" w:lineRule="auto"/>
      </w:pPr>
      <w:r>
        <w:separator/>
      </w:r>
    </w:p>
  </w:endnote>
  <w:endnote w:type="continuationSeparator" w:id="0">
    <w:p w:rsidR="001B0E70" w:rsidRDefault="001B0E70" w:rsidP="001B0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E70" w:rsidRDefault="001B0E70" w:rsidP="001B0E70">
      <w:pPr>
        <w:spacing w:after="0" w:line="240" w:lineRule="auto"/>
      </w:pPr>
      <w:r>
        <w:separator/>
      </w:r>
    </w:p>
  </w:footnote>
  <w:footnote w:type="continuationSeparator" w:id="0">
    <w:p w:rsidR="001B0E70" w:rsidRDefault="001B0E70" w:rsidP="001B0E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E70"/>
    <w:rsid w:val="000E32C7"/>
    <w:rsid w:val="001B0E70"/>
    <w:rsid w:val="00433B17"/>
    <w:rsid w:val="00555D77"/>
    <w:rsid w:val="00CA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B0E7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B0E70"/>
    <w:rPr>
      <w:color w:val="800080"/>
      <w:u w:val="single"/>
    </w:rPr>
  </w:style>
  <w:style w:type="paragraph" w:customStyle="1" w:styleId="xl63">
    <w:name w:val="xl63"/>
    <w:basedOn w:val="a"/>
    <w:rsid w:val="001B0E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B0E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B0E7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B0E7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B0E7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B0E70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B0E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B0E7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B0E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B0E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B0E7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B0E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B0E7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B0E7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B0E7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B0E7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1B0E7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B0E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B0E7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B0E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B0E7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B0E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B0E7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B0E7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B0E7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B0E7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B0E7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B0E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B0E7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B0E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B0E7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B0E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B0E7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B0E7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B0E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B0E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1B0E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1B0E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B0E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B0E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B0E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B0E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B0E7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1B0E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1B0E7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B0E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B0E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B0E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B0E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B0E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B0E7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B0E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B0E7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B0E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1B0E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1B0E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B0E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B0E7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B0E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1B0E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1B0E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1B0E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1B0E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1B0E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1B0E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1B0E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1B0E7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1B0E7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1B0E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1B0E7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1B0E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1B0E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1B0E7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1B0E7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B0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B0E70"/>
  </w:style>
  <w:style w:type="paragraph" w:styleId="a7">
    <w:name w:val="footer"/>
    <w:basedOn w:val="a"/>
    <w:link w:val="a8"/>
    <w:uiPriority w:val="99"/>
    <w:unhideWhenUsed/>
    <w:rsid w:val="001B0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B0E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B0E7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B0E70"/>
    <w:rPr>
      <w:color w:val="800080"/>
      <w:u w:val="single"/>
    </w:rPr>
  </w:style>
  <w:style w:type="paragraph" w:customStyle="1" w:styleId="xl63">
    <w:name w:val="xl63"/>
    <w:basedOn w:val="a"/>
    <w:rsid w:val="001B0E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B0E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B0E7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B0E7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B0E7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B0E70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B0E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B0E7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B0E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B0E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B0E7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B0E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B0E7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B0E7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B0E7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B0E7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1B0E7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B0E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B0E7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B0E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B0E7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B0E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B0E7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B0E7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B0E7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B0E7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B0E7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B0E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B0E7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B0E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B0E7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B0E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B0E7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B0E7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B0E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B0E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1B0E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1B0E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B0E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B0E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B0E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B0E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B0E7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1B0E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1B0E7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B0E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B0E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B0E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B0E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B0E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B0E7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B0E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B0E7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B0E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1B0E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1B0E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B0E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B0E7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B0E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1B0E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1B0E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1B0E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1B0E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1B0E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1B0E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1B0E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1B0E7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1B0E7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1B0E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1B0E7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1B0E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1B0E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1B0E7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1B0E7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B0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B0E70"/>
  </w:style>
  <w:style w:type="paragraph" w:styleId="a7">
    <w:name w:val="footer"/>
    <w:basedOn w:val="a"/>
    <w:link w:val="a8"/>
    <w:uiPriority w:val="99"/>
    <w:unhideWhenUsed/>
    <w:rsid w:val="001B0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B0E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121</Pages>
  <Words>24215</Words>
  <Characters>138028</Characters>
  <Application>Microsoft Office Word</Application>
  <DocSecurity>0</DocSecurity>
  <Lines>1150</Lines>
  <Paragraphs>323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3</cp:revision>
  <dcterms:created xsi:type="dcterms:W3CDTF">2018-01-17T05:47:00Z</dcterms:created>
  <dcterms:modified xsi:type="dcterms:W3CDTF">2018-01-17T07:50:00Z</dcterms:modified>
</cp:coreProperties>
</file>