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03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401"/>
        <w:gridCol w:w="166"/>
        <w:gridCol w:w="195"/>
        <w:gridCol w:w="230"/>
        <w:gridCol w:w="79"/>
        <w:gridCol w:w="320"/>
        <w:gridCol w:w="755"/>
        <w:gridCol w:w="406"/>
        <w:gridCol w:w="121"/>
        <w:gridCol w:w="446"/>
        <w:gridCol w:w="162"/>
        <w:gridCol w:w="74"/>
        <w:gridCol w:w="802"/>
        <w:gridCol w:w="74"/>
        <w:gridCol w:w="305"/>
        <w:gridCol w:w="497"/>
        <w:gridCol w:w="74"/>
        <w:gridCol w:w="802"/>
        <w:gridCol w:w="45"/>
        <w:gridCol w:w="563"/>
        <w:gridCol w:w="854"/>
        <w:gridCol w:w="22"/>
        <w:gridCol w:w="876"/>
        <w:gridCol w:w="236"/>
        <w:gridCol w:w="74"/>
        <w:gridCol w:w="236"/>
        <w:gridCol w:w="876"/>
        <w:gridCol w:w="232"/>
        <w:gridCol w:w="644"/>
        <w:gridCol w:w="915"/>
        <w:gridCol w:w="1276"/>
        <w:gridCol w:w="567"/>
        <w:gridCol w:w="567"/>
        <w:gridCol w:w="2298"/>
      </w:tblGrid>
      <w:tr w:rsidR="00195880" w:rsidRPr="00195880" w:rsidTr="00100295">
        <w:trPr>
          <w:gridAfter w:val="2"/>
          <w:wAfter w:w="2865" w:type="dxa"/>
          <w:cantSplit/>
        </w:trPr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5880" w:rsidRPr="00195880" w:rsidTr="00100295">
        <w:trPr>
          <w:gridAfter w:val="1"/>
          <w:wAfter w:w="2298" w:type="dxa"/>
          <w:cantSplit/>
          <w:trHeight w:val="1446"/>
        </w:trPr>
        <w:tc>
          <w:tcPr>
            <w:tcW w:w="15735" w:type="dxa"/>
            <w:gridSpan w:val="34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195880" w:rsidRPr="00100295" w:rsidRDefault="00195880" w:rsidP="00195880">
            <w:pPr>
              <w:spacing w:after="0"/>
              <w:ind w:firstLine="11057"/>
              <w:rPr>
                <w:rFonts w:ascii="Times New Roman" w:hAnsi="Times New Roman" w:cs="Times New Roman"/>
                <w:sz w:val="18"/>
                <w:szCs w:val="18"/>
              </w:rPr>
            </w:pPr>
            <w:r w:rsidRPr="00100295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Приложение  6.1  к решению</w:t>
            </w:r>
          </w:p>
          <w:p w:rsidR="00195880" w:rsidRPr="00100295" w:rsidRDefault="00195880" w:rsidP="00195880">
            <w:pPr>
              <w:spacing w:after="0"/>
              <w:ind w:firstLine="11057"/>
              <w:rPr>
                <w:rFonts w:ascii="Times New Roman" w:hAnsi="Times New Roman" w:cs="Times New Roman"/>
                <w:sz w:val="18"/>
                <w:szCs w:val="18"/>
              </w:rPr>
            </w:pPr>
            <w:r w:rsidRPr="00100295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195880" w:rsidRDefault="00100295" w:rsidP="00195880">
            <w:pPr>
              <w:spacing w:after="0"/>
              <w:ind w:firstLine="1105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00295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10029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14 </w:t>
            </w:r>
            <w:r w:rsidRPr="00100295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Pr="0010029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февраля  </w:t>
            </w:r>
            <w:r w:rsidRPr="00100295">
              <w:rPr>
                <w:rFonts w:ascii="Times New Roman" w:hAnsi="Times New Roman" w:cs="Times New Roman"/>
                <w:sz w:val="18"/>
                <w:szCs w:val="18"/>
              </w:rPr>
              <w:t xml:space="preserve">2019 года № </w:t>
            </w:r>
            <w:r w:rsidRPr="0010029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333 </w:t>
            </w:r>
          </w:p>
          <w:p w:rsidR="00100295" w:rsidRPr="00100295" w:rsidRDefault="00100295" w:rsidP="00195880">
            <w:pPr>
              <w:spacing w:after="0"/>
              <w:ind w:firstLine="110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5880" w:rsidRPr="00100295" w:rsidRDefault="00195880" w:rsidP="00195880">
            <w:pPr>
              <w:spacing w:after="0"/>
              <w:ind w:firstLine="11057"/>
              <w:rPr>
                <w:rFonts w:ascii="Times New Roman" w:hAnsi="Times New Roman" w:cs="Times New Roman"/>
                <w:sz w:val="18"/>
                <w:szCs w:val="18"/>
              </w:rPr>
            </w:pPr>
            <w:r w:rsidRPr="00100295">
              <w:rPr>
                <w:rFonts w:ascii="Times New Roman" w:hAnsi="Times New Roman" w:cs="Times New Roman"/>
                <w:sz w:val="18"/>
                <w:szCs w:val="18"/>
              </w:rPr>
              <w:t xml:space="preserve">«Приложение 8.2 к решению </w:t>
            </w:r>
          </w:p>
          <w:p w:rsidR="00195880" w:rsidRPr="00100295" w:rsidRDefault="00195880" w:rsidP="00195880">
            <w:pPr>
              <w:spacing w:after="0"/>
              <w:ind w:firstLine="11057"/>
              <w:rPr>
                <w:rFonts w:ascii="Times New Roman" w:hAnsi="Times New Roman" w:cs="Times New Roman"/>
                <w:sz w:val="18"/>
                <w:szCs w:val="18"/>
              </w:rPr>
            </w:pPr>
            <w:r w:rsidRPr="00100295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195880" w:rsidRPr="00100295" w:rsidRDefault="00195880" w:rsidP="00195880">
            <w:pPr>
              <w:spacing w:after="0"/>
              <w:ind w:firstLine="11057"/>
              <w:rPr>
                <w:rFonts w:ascii="Times New Roman" w:hAnsi="Times New Roman" w:cs="Times New Roman"/>
                <w:sz w:val="18"/>
                <w:szCs w:val="18"/>
              </w:rPr>
            </w:pPr>
            <w:r w:rsidRPr="00100295">
              <w:rPr>
                <w:rFonts w:ascii="Times New Roman" w:hAnsi="Times New Roman" w:cs="Times New Roman"/>
                <w:sz w:val="18"/>
                <w:szCs w:val="18"/>
              </w:rPr>
              <w:t>от «28» ноября 2018 года № 299</w:t>
            </w:r>
          </w:p>
        </w:tc>
      </w:tr>
      <w:tr w:rsidR="00195880" w:rsidRPr="00195880" w:rsidTr="00100295">
        <w:trPr>
          <w:gridAfter w:val="1"/>
          <w:wAfter w:w="2298" w:type="dxa"/>
          <w:cantSplit/>
        </w:trPr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00295" w:rsidRDefault="00195880" w:rsidP="00E83F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5880" w:rsidRPr="00195880" w:rsidTr="00100295">
        <w:trPr>
          <w:gridAfter w:val="1"/>
          <w:wAfter w:w="2298" w:type="dxa"/>
          <w:cantSplit/>
          <w:trHeight w:val="743"/>
        </w:trPr>
        <w:tc>
          <w:tcPr>
            <w:tcW w:w="15735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0295" w:rsidRDefault="00100295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95880" w:rsidRPr="00100295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плановый период 2020-2021 годов</w:t>
            </w:r>
          </w:p>
        </w:tc>
      </w:tr>
      <w:tr w:rsidR="00195880" w:rsidRPr="00195880" w:rsidTr="001002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5880" w:rsidRPr="00195880" w:rsidTr="00100295">
        <w:trPr>
          <w:cantSplit/>
          <w:trHeight w:val="529"/>
        </w:trPr>
        <w:tc>
          <w:tcPr>
            <w:tcW w:w="18033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80" w:rsidRPr="00195880" w:rsidRDefault="00195880" w:rsidP="001002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0029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195880" w:rsidRPr="00195880" w:rsidTr="00100295">
        <w:trPr>
          <w:gridAfter w:val="1"/>
          <w:wAfter w:w="2298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195880" w:rsidRPr="00195880" w:rsidTr="00100295">
        <w:trPr>
          <w:gridAfter w:val="1"/>
          <w:wAfter w:w="2298" w:type="dxa"/>
          <w:cantSplit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  <w:trHeight w:val="1949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901 551,00000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736 655,20000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164 895,80000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898 583,70000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733 187,10000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165 396,60000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626 813,31674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611 858,51674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630 396,39780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615 441,69780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403 642,93914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388 694,33914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407 223,62420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392 275,02420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гры на 2018-2025 годы и на период до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государственных 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37 870,37456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37 767,97456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156 735,25944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67 924,95944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149 298,50944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60 488,20944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населения и территорий от чрезвычайных ситуаций, обеспечение пожарной безопасности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и проектов (программ) редакций СМИ по освещению мероприятий, направленных на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работ по формированию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70 629,72375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71 227,82375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39 422,10000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40 020,20000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655 375,32000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87 494,52000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662 372,02000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муниципальными финансами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20.1.03.D930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"Охрана общественного порядка 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дорог общего пользования местного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Ханты-Мансийского автономного округа –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341 288,30000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635 235,49326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614 359,39326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20 876,10000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634 628,77303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610 377,27303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39 581,97624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39 581,97624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39 582,97624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39 582,97624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290 098,94116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320 380,68826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132 284,40000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132 284,40000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132 444,90000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132 444,90000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40 419,30000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40 419,30000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40 579,80000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40 579,80000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01.3.P2.00000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168 895,17238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148 021,97238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20 873,20000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137 845,20505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113 596,60505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24 248,60000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159 196,06733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124 770,70000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154 406,60066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118 031,50000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154 406,60066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118 031,50000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"Расселение приспособленных для проживания строений,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включенных в Реестры строений на 01.01.2012"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9 699,10505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1 260,70505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13 074,50505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1 260,70505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граждан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департамента имущественных отношений Нефтеюганского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1 881 938,91000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480 759,21000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"Содействие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1 844 101,81000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465 726,11000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520 499,49309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518 832,48739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520 467,41309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518 802,48739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программ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1 114 937,98414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143 112,28414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1 113 229,51414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141 403,81414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1 056 811,91414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130 003,81414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1 056 811,91414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130 003,81414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квалификации педагогических и руководящих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организации отдыха 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квалификации педагогических и руководящих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Поощрение одаренных детей, лидеров в сфере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Публичные нормативные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годы и на период до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услуг) по организации дополнительного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на 2019-2024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разнообразия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разнообразия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физической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"Развитие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659 391,57674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649 891,09674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9 500,48000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699 130,10697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689 614,82697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9 515,28000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хозяйство и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дорог общего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228 597,05807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228 103,45807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216 983,16719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216 474,76719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на возмещение недополученных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водоотведения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32 907,20674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38 991,02697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15 261,69000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15 261,69000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95880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5880" w:rsidRPr="00195880" w:rsidTr="00100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5 135 426,10000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3 451 479,50000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1 683 946,60000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5 188 779,90000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3 500 786,00000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1 687 993,90000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95880" w:rsidRPr="00195880" w:rsidRDefault="00195880" w:rsidP="00E83F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58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195880" w:rsidRPr="00195880" w:rsidRDefault="00195880" w:rsidP="0019588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». </w:t>
      </w:r>
    </w:p>
    <w:p w:rsidR="00C55B2A" w:rsidRPr="00195880" w:rsidRDefault="00195880" w:rsidP="0019588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sectPr w:rsidR="00C55B2A" w:rsidRPr="00195880" w:rsidSect="00100295">
      <w:pgSz w:w="16838" w:h="11906" w:orient="landscape"/>
      <w:pgMar w:top="709" w:right="678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80"/>
    <w:rsid w:val="00075E1E"/>
    <w:rsid w:val="00100295"/>
    <w:rsid w:val="00195880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58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5880"/>
    <w:rPr>
      <w:color w:val="800080"/>
      <w:u w:val="single"/>
    </w:rPr>
  </w:style>
  <w:style w:type="paragraph" w:customStyle="1" w:styleId="xl64">
    <w:name w:val="xl64"/>
    <w:basedOn w:val="a"/>
    <w:rsid w:val="001958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58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958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9588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58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958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58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58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958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9588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958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958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958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958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958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958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958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958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958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9588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958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19588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19588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95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195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958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958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588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9588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58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5880"/>
    <w:rPr>
      <w:color w:val="800080"/>
      <w:u w:val="single"/>
    </w:rPr>
  </w:style>
  <w:style w:type="paragraph" w:customStyle="1" w:styleId="xl64">
    <w:name w:val="xl64"/>
    <w:basedOn w:val="a"/>
    <w:rsid w:val="001958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58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958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9588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58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958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58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58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958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9588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958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958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958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958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958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958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958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958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958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958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958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958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9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9588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958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19588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19588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95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195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958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958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588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9588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179</Pages>
  <Words>33070</Words>
  <Characters>188502</Characters>
  <Application>Microsoft Office Word</Application>
  <DocSecurity>0</DocSecurity>
  <Lines>1570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2019-02-15T09:30:00Z</dcterms:created>
  <dcterms:modified xsi:type="dcterms:W3CDTF">2019-02-15T09:30:00Z</dcterms:modified>
</cp:coreProperties>
</file>