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4231"/>
        <w:gridCol w:w="1840"/>
        <w:gridCol w:w="1875"/>
        <w:gridCol w:w="2343"/>
      </w:tblGrid>
      <w:tr w:rsidR="00BB3B94" w:rsidRPr="00BB3B94" w:rsidTr="00BB3B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B94" w:rsidRPr="00BB3B94" w:rsidTr="00BD25FD">
        <w:trPr>
          <w:trHeight w:val="213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7" w:rsidRDefault="004933C7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7" w:rsidRPr="00BB3B94" w:rsidRDefault="004933C7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Default="00BB3B94" w:rsidP="00BB3B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3C7" w:rsidRDefault="004933C7" w:rsidP="00BB3B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3C7" w:rsidRDefault="004933C7" w:rsidP="00BB3B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3C7" w:rsidRDefault="004933C7" w:rsidP="00BB3B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3C7" w:rsidRPr="00BB3B94" w:rsidRDefault="004933C7" w:rsidP="00BB3B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 xml:space="preserve">Приложение </w:t>
            </w:r>
            <w:r w:rsidR="00AB6BC6">
              <w:rPr>
                <w:rFonts w:ascii="Times New Roman" w:hAnsi="Times New Roman" w:cs="Times New Roman"/>
              </w:rPr>
              <w:t>7</w:t>
            </w:r>
            <w:r w:rsidRPr="00BD25FD">
              <w:rPr>
                <w:rFonts w:ascii="Times New Roman" w:hAnsi="Times New Roman" w:cs="Times New Roman"/>
              </w:rPr>
              <w:t xml:space="preserve"> к решению</w:t>
            </w: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>от «___» ________2019 года № ____</w:t>
            </w: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>«Приложение 1</w:t>
            </w:r>
            <w:r>
              <w:rPr>
                <w:rFonts w:ascii="Times New Roman" w:hAnsi="Times New Roman" w:cs="Times New Roman"/>
              </w:rPr>
              <w:t>0</w:t>
            </w:r>
            <w:r w:rsidRPr="00BD25FD">
              <w:rPr>
                <w:rFonts w:ascii="Times New Roman" w:hAnsi="Times New Roman" w:cs="Times New Roman"/>
              </w:rPr>
              <w:t xml:space="preserve"> к решению </w:t>
            </w: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 xml:space="preserve">                                           Думы Нефтеюганского района </w:t>
            </w:r>
          </w:p>
          <w:p w:rsidR="00BD25FD" w:rsidRDefault="00BD25FD" w:rsidP="00BD25FD">
            <w:pPr>
              <w:pStyle w:val="a5"/>
              <w:jc w:val="right"/>
            </w:pPr>
            <w:r w:rsidRPr="00BD25FD">
              <w:rPr>
                <w:rFonts w:ascii="Times New Roman" w:hAnsi="Times New Roman" w:cs="Times New Roman"/>
              </w:rPr>
              <w:t xml:space="preserve">                                            от «28» ноября 2018 года № 299</w:t>
            </w:r>
            <w:r w:rsidRPr="00BD25FD">
              <w:t xml:space="preserve"> </w:t>
            </w:r>
          </w:p>
          <w:p w:rsidR="00BD25FD" w:rsidRDefault="00BD25FD" w:rsidP="00BD25FD">
            <w:pPr>
              <w:pStyle w:val="a5"/>
              <w:jc w:val="right"/>
            </w:pPr>
          </w:p>
          <w:p w:rsidR="00BB3B94" w:rsidRPr="00BB3B94" w:rsidRDefault="00BD25FD" w:rsidP="00BD25FD">
            <w:pPr>
              <w:pStyle w:val="a5"/>
              <w:jc w:val="right"/>
            </w:pPr>
            <w:r w:rsidRPr="00BD25FD">
              <w:t xml:space="preserve"> </w:t>
            </w:r>
          </w:p>
        </w:tc>
      </w:tr>
      <w:tr w:rsidR="00BB3B94" w:rsidRPr="00BB3B94" w:rsidTr="004933C7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B94" w:rsidRPr="00BB3B94" w:rsidTr="00BB3B94"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2019 год</w:t>
            </w:r>
          </w:p>
        </w:tc>
      </w:tr>
      <w:tr w:rsidR="00BB3B94" w:rsidRPr="00BB3B94" w:rsidTr="003713B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5FD" w:rsidRPr="00BB3B94" w:rsidTr="00BD25FD">
        <w:trPr>
          <w:trHeight w:val="17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5FD" w:rsidRPr="00BB3B94" w:rsidRDefault="00BD25FD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5FD" w:rsidRPr="00BB3B94" w:rsidRDefault="00BD25FD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5FD" w:rsidRPr="00BB3B94" w:rsidRDefault="00BD25FD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</w:p>
          <w:p w:rsidR="00BD25FD" w:rsidRPr="00BD25FD" w:rsidRDefault="00BD25FD" w:rsidP="00BD25FD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 xml:space="preserve">(тыс. рублей)   </w:t>
            </w:r>
          </w:p>
        </w:tc>
      </w:tr>
      <w:tr w:rsidR="00BB3B94" w:rsidRPr="00BB3B94" w:rsidTr="00BD25FD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96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на 2019 год</w:t>
            </w:r>
          </w:p>
        </w:tc>
      </w:tr>
      <w:tr w:rsidR="00BB3B94" w:rsidRPr="00BB3B94" w:rsidTr="00BB3B94">
        <w:tc>
          <w:tcPr>
            <w:tcW w:w="0" w:type="auto"/>
            <w:vMerge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Сумма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BB3B94">
              <w:rPr>
                <w:rFonts w:ascii="Times New Roman" w:hAnsi="Times New Roman" w:cs="Times New Roman"/>
                <w:b/>
                <w:bCs/>
              </w:rPr>
              <w:br/>
              <w:t xml:space="preserve">за счет федерального бюджета </w:t>
            </w:r>
          </w:p>
        </w:tc>
        <w:tc>
          <w:tcPr>
            <w:tcW w:w="2343" w:type="dxa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BB3B94">
              <w:rPr>
                <w:rFonts w:ascii="Times New Roman" w:hAnsi="Times New Roman" w:cs="Times New Roman"/>
                <w:b/>
                <w:bCs/>
              </w:rPr>
              <w:br/>
              <w:t>за счет бюджета автономного округа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3" w:type="dxa"/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</w:t>
            </w:r>
          </w:p>
        </w:tc>
      </w:tr>
      <w:tr w:rsidR="00BB3B94" w:rsidRPr="00BB3B94" w:rsidTr="00167CC4">
        <w:trPr>
          <w:trHeight w:val="529"/>
        </w:trPr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1 723 865,22160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79 880,20436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1 643 985,01724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Обеспечение устойчивого развития сельских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5 245,00000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1 573,50000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3 671,50000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5 245,00000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1 573,50000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3 671,50000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5 245,00000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1 573,50000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3 671,50000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5 245,00000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1 573,50000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3 671,50000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885,95356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43,87566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842,07790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885,95356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43,87566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842,07790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885,95356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43,87566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842,07790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885,95356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43,87566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842,07790</w:t>
            </w:r>
          </w:p>
        </w:tc>
      </w:tr>
      <w:tr w:rsidR="00BB3B94" w:rsidRPr="00BB3B94" w:rsidTr="00167CC4">
        <w:trPr>
          <w:trHeight w:val="890"/>
        </w:trPr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11 788,53513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4 597,52870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7 191,00643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11 788,53513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4 597,52870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7 191,00643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11 788,53513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4 597,52870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7 191,00643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9 700,25500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3 783,09945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5 917,15555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2 088,28013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814,42925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1 273,85088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Поддержка отрасли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85,07727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13,60000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71,47727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85,07727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13,60000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71,47727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85,07727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13,60000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71,47727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85,07727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71,47727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73 651,70000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73 651,70000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15 043,73525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15 043,73525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8 966,63609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8 966,63609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2 305,64682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2 305,64682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1 645,24211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1 645,24211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1 369,27460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1 369,27460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3 327,76513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3 327,76513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комплекса </w:t>
            </w:r>
            <w:r w:rsidRPr="00BB3B94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209 954,30000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209 954,30000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3 348,50000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3 348,50000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79,90000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387,50000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387,50000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"Выравнивание финансовых возможностей и содействие сбалансированности </w:t>
            </w: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29 967,90000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23 176,20000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23 176,20000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1 245,00000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1 245,00000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2 479,30000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927,30000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927,30000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676,80000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676,80000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376,40000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376,40000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1 086,90000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1 086,90000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2 200,00000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2 460,20000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2 460,20000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95 128,80000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95 128,80000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512,80000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512,80000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51,03448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51,03448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23,81610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23,81610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17,01149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5,10345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5,10345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15,31034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15,31034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13,60920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13,60920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17,01149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"Гармонизация межнациональных и межконфесси</w:t>
            </w:r>
            <w:r w:rsidR="00DE389A">
              <w:rPr>
                <w:rFonts w:ascii="Times New Roman" w:hAnsi="Times New Roman" w:cs="Times New Roman"/>
                <w:b/>
                <w:bCs/>
              </w:rPr>
              <w:t>он</w:t>
            </w:r>
            <w:r w:rsidRPr="00BB3B94">
              <w:rPr>
                <w:rFonts w:ascii="Times New Roman" w:hAnsi="Times New Roman" w:cs="Times New Roman"/>
                <w:b/>
                <w:bCs/>
              </w:rPr>
              <w:t>альных отношений"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3 764,60000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3 764,60000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371 934,80000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371 934,80000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9 095,01743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9 095,01743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13 722,58257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13 722,58257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20.1.1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154 370,80000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154 370,80000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1 617,97820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1 617,97820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Обеспечение устойчивого сокращения непригодного для проживания жилищного фонда, за счет средств бюджета авт</w:t>
            </w:r>
            <w:r w:rsidR="007F19FA">
              <w:rPr>
                <w:rFonts w:ascii="Times New Roman" w:hAnsi="Times New Roman" w:cs="Times New Roman"/>
                <w:b/>
                <w:bCs/>
              </w:rPr>
              <w:t>о</w:t>
            </w:r>
            <w:r w:rsidRPr="00BB3B94">
              <w:rPr>
                <w:rFonts w:ascii="Times New Roman" w:hAnsi="Times New Roman" w:cs="Times New Roman"/>
                <w:b/>
                <w:bCs/>
              </w:rPr>
              <w:t>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115 198,80000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115 198,80000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24.1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12 542,65499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12 542,65499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2 063,46500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2 063,46500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569 772,05745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569 772,05745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1 682 197,00200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17 568,20000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1 664 628,80200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5 308,40000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4 514,90000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793,50000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583,05000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409,29000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173,76000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49,82500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32,74000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17,08500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23,87600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23,87600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8,30900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8,30900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37,37000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37,37000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27.1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2 664,50000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2 664,50000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9 769,90000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9 769,90000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30.1.1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12 736,00000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12 736,00000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1 678,00000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1 678,00000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"Организационные,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экономические механизмы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179,60000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</w:t>
            </w: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566,70000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33.1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566,70000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566,70000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850,00000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39 250,70000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39 250,70000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"Социальное и демографическое </w:t>
            </w: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16 423,20000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36.1.1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16 423,20000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16 423,20000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11 813,80200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11 813,80200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22 804,00000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22 804,00000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осуществления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1 327 828,10000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1 327 828,10000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45 017,60000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45 017,60000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8 475,30000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8 475,30000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70 752,30000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70 752,30000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"Развитие отрасли </w:t>
            </w: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2 000,00000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BB3B94">
              <w:rPr>
                <w:rFonts w:ascii="Times New Roman" w:hAnsi="Times New Roman" w:cs="Times New Roman"/>
                <w:b/>
                <w:bCs/>
              </w:rPr>
              <w:t>рыбохозяйственного</w:t>
            </w:r>
            <w:proofErr w:type="spell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"Поддержка </w:t>
            </w:r>
            <w:proofErr w:type="spellStart"/>
            <w:r w:rsidRPr="00BB3B94">
              <w:rPr>
                <w:rFonts w:ascii="Times New Roman" w:hAnsi="Times New Roman" w:cs="Times New Roman"/>
                <w:b/>
                <w:bCs/>
              </w:rPr>
              <w:t>рыбохозяйственного</w:t>
            </w:r>
            <w:proofErr w:type="spell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3 777,60000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3 777,60000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2 572,50000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2 572,50000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1 934,00000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47.1.1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48 028,90000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48 028,90000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13 486,50000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13 486,50000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3 798,40000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3 798,40000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3 335,60000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3 335,60000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715,90000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715,90000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3 111,50000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3 111,50000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2 803,70000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2 803,70000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6 802,50000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6 802,50000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"Улучшение условий и охраны труда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3 188,30000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3 188,30000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479,40000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479,40000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125,10000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0,03000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0,03000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619,97000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619,97000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52.1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2,90000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автономном округе-Югре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8 300,40000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13,62172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13,62172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3,82497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3,82497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1,07728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1,07728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0,94604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0,94604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0,20305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0,20305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0,88249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0,88249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0,79517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0,79517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1,92928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1,92928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93,12000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93,12000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12 208,15000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12 010,85000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 xml:space="preserve">Иные межбюджетные трансферты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BB3B94">
              <w:rPr>
                <w:rFonts w:ascii="Times New Roman" w:hAnsi="Times New Roman" w:cs="Times New Roman"/>
                <w:b/>
                <w:bCs/>
              </w:rPr>
              <w:t>предпенсионного</w:t>
            </w:r>
            <w:proofErr w:type="spell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возраста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197,30000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10,40000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9 880,00000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9 880,00000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4 000,00000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390,00000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5 490,00000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5 490,00000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Иные межбюджетные трансферты за счет средств резервного фонда Правительства Хант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ы-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Мансийского автономного округа-Югры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512,00000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512,00000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512,00000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1 310,75000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1 310,75000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123,05000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123,05000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203,30000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203,30000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53,50000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64,20000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90,95000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90,95000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775,75000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775,75000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59.1.2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72,70000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72,70000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72,70000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72,70000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Иные межбюджетные трансферты победителям конкурсов муниципальных образований Ханты-Мансийского автономного округ</w:t>
            </w:r>
            <w:proofErr w:type="gramStart"/>
            <w:r w:rsidRPr="00BB3B94">
              <w:rPr>
                <w:rFonts w:ascii="Times New Roman" w:hAnsi="Times New Roman" w:cs="Times New Roman"/>
                <w:b/>
                <w:bCs/>
              </w:rPr>
              <w:t>а-</w:t>
            </w:r>
            <w:proofErr w:type="gramEnd"/>
            <w:r w:rsidRPr="00BB3B94">
              <w:rPr>
                <w:rFonts w:ascii="Times New Roman" w:hAnsi="Times New Roman" w:cs="Times New Roman"/>
                <w:b/>
                <w:bCs/>
              </w:rPr>
              <w:t xml:space="preserve">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225,00000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75,00000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75,00000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150,00000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111 452,30000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111 452,30000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lastRenderedPageBreak/>
              <w:t>63.1.1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Непрограммные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2343" w:type="dxa"/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23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</w:rPr>
              <w:t>0,00000</w:t>
            </w:r>
          </w:p>
        </w:tc>
      </w:tr>
      <w:tr w:rsidR="00BB3B94" w:rsidRPr="00BB3B94" w:rsidTr="00BB3B94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3 534 295,67360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102 218,70436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3B94">
              <w:rPr>
                <w:rFonts w:ascii="Times New Roman" w:hAnsi="Times New Roman" w:cs="Times New Roman"/>
                <w:b/>
                <w:bCs/>
              </w:rPr>
              <w:t>3 432 076,96924</w:t>
            </w:r>
          </w:p>
        </w:tc>
      </w:tr>
      <w:tr w:rsidR="00BB3B94" w:rsidRPr="00BB3B94" w:rsidTr="00BB3B94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B94" w:rsidRPr="00BB3B94" w:rsidTr="00BB3B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B94" w:rsidRPr="00BB3B94" w:rsidTr="00BB3B94">
        <w:trPr>
          <w:trHeight w:val="5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B94" w:rsidRPr="00BB3B94" w:rsidRDefault="00BB3B94" w:rsidP="00BB3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2E7" w:rsidRPr="00FF736A" w:rsidRDefault="00AF32E7" w:rsidP="00AF32E7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r w:rsidRPr="00FF736A">
              <w:rPr>
                <w:rFonts w:ascii="Times New Roman" w:hAnsi="Times New Roman" w:cs="Times New Roman"/>
              </w:rPr>
              <w:t>».</w:t>
            </w:r>
          </w:p>
          <w:bookmarkEnd w:id="0"/>
          <w:p w:rsidR="00BB3B94" w:rsidRPr="00BB3B94" w:rsidRDefault="00BB3B94" w:rsidP="00AF32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3B94" w:rsidRPr="00403C53" w:rsidRDefault="00BB3B94" w:rsidP="00BB3B94"/>
    <w:p w:rsidR="00BB3B94" w:rsidRPr="00BB3B94" w:rsidRDefault="00BB3B94" w:rsidP="00BB3B94"/>
    <w:sectPr w:rsidR="00BB3B94" w:rsidRPr="00BB3B94" w:rsidSect="007F19FA">
      <w:pgSz w:w="11906" w:h="16838"/>
      <w:pgMar w:top="284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94"/>
    <w:rsid w:val="00054420"/>
    <w:rsid w:val="000A52B9"/>
    <w:rsid w:val="00167CC4"/>
    <w:rsid w:val="00350372"/>
    <w:rsid w:val="003713B9"/>
    <w:rsid w:val="003F5536"/>
    <w:rsid w:val="00452714"/>
    <w:rsid w:val="004933C7"/>
    <w:rsid w:val="004E4B3C"/>
    <w:rsid w:val="007F19FA"/>
    <w:rsid w:val="009D796F"/>
    <w:rsid w:val="00AB6BC6"/>
    <w:rsid w:val="00AF32E7"/>
    <w:rsid w:val="00BB3B94"/>
    <w:rsid w:val="00BD25FD"/>
    <w:rsid w:val="00DE389A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CC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D25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CC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D2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5126</Words>
  <Characters>29222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Валеева Алла Петровна</cp:lastModifiedBy>
  <cp:revision>20</cp:revision>
  <cp:lastPrinted>2019-09-12T11:54:00Z</cp:lastPrinted>
  <dcterms:created xsi:type="dcterms:W3CDTF">2019-09-12T11:31:00Z</dcterms:created>
  <dcterms:modified xsi:type="dcterms:W3CDTF">2019-09-13T03:38:00Z</dcterms:modified>
</cp:coreProperties>
</file>