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7F273C" w:rsidRPr="007F273C" w:rsidTr="007F273C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73C" w:rsidRPr="007F273C" w:rsidTr="007F273C">
        <w:trPr>
          <w:trHeight w:val="1552"/>
        </w:trPr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73C" w:rsidRDefault="007F273C" w:rsidP="007F27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0" w:colLast="3"/>
          </w:p>
          <w:p w:rsidR="007F273C" w:rsidRPr="007F273C" w:rsidRDefault="007F273C" w:rsidP="007F273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5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7F273C" w:rsidRPr="007F273C" w:rsidRDefault="007F273C" w:rsidP="007F273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7F273C" w:rsidRPr="007F273C" w:rsidRDefault="007F273C" w:rsidP="007F273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от «____»_____2020 года №___</w:t>
            </w:r>
          </w:p>
          <w:p w:rsidR="007F273C" w:rsidRPr="007F273C" w:rsidRDefault="007F273C" w:rsidP="007F273C">
            <w:pPr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73C" w:rsidRPr="007F273C" w:rsidRDefault="007F273C" w:rsidP="007F273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6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7F273C" w:rsidRPr="007F273C" w:rsidRDefault="007F273C" w:rsidP="007F273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7F273C" w:rsidRPr="00FB5CA7" w:rsidRDefault="007F273C" w:rsidP="007F273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FB5CA7">
              <w:rPr>
                <w:rFonts w:ascii="Times New Roman" w:hAnsi="Times New Roman" w:cs="Times New Roman"/>
                <w:sz w:val="18"/>
                <w:szCs w:val="18"/>
              </w:rPr>
              <w:t>от «27» ноября 2019 года № 431</w:t>
            </w:r>
          </w:p>
          <w:p w:rsidR="007F273C" w:rsidRDefault="007F273C" w:rsidP="007F27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73C" w:rsidRPr="007F273C" w:rsidRDefault="007F273C" w:rsidP="007F27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73C" w:rsidRPr="007F273C" w:rsidTr="007F273C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73C" w:rsidRPr="007F273C" w:rsidTr="007F273C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2020 год</w:t>
            </w:r>
          </w:p>
        </w:tc>
      </w:tr>
      <w:tr w:rsidR="007F273C" w:rsidRPr="007F273C" w:rsidTr="007F273C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73C" w:rsidRPr="007F273C" w:rsidTr="007F273C"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7F273C" w:rsidRPr="007F273C" w:rsidTr="007F273C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center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2 459 967,10488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1 762 488,99100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7 457,04000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18 941,69000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bookmarkEnd w:id="0"/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Поддержка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1 712 107,56100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328 832,96100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328 832,96100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310 000,46100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22 908,30000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3 702,63520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2 821,26230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2 671,26230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8 923,50000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17 588,81300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3 115,07500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679 889,30088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358 344,56688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50 506,44763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муниципальном-частном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партнерстве объектов недвижимого имущества для размещения дошкольных образовательных организаций и (или) общеобразовательных </w:t>
            </w:r>
            <w:proofErr w:type="spell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организацй</w:t>
            </w:r>
            <w:proofErr w:type="spell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15 478,80000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167 168,53400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46 130,01000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45 343,32400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45 321,32400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45 321,32400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25 571,00000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и реконструкцию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2 005,63200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936,16700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683 090,15804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270 460,96095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270 460,96095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6 299,03400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6 299,03400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6 299,03400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325 932,42117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63 696,57692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63 696,57692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63 696,57692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63 696,57692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216 392,58699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183 054,94032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557,15000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557,15000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149 594,47937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149 594,47937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Иные межбюджетные трансферты для частичного обеспечения расходов, связанных с повышением оплаты труда работников муниципальных учреждений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культуры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32 036,04667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44 623,25726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43 937,63226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41 187,66242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41 187,66242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86 696,77592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86 626,77592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60 602,29712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26 024,47880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12 243,76280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5 511,87600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270 747,21820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205 581,03610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58 572,49002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1 019,00000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145 078,97808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118 174,38708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320,34000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320,34000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100 778,37737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100 778,37737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64 831,08210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60 554,78411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60 554,78411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60 554,78411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60 554,78411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122 801,52953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108 132,83084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43 894,63084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2 420,07000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16 466,28849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12 386,48951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12 386,48951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989 186,58171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37 326,84367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36 810,17700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686 992,04605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196 881,73144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4 382,00000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485 728,31461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150 128,30000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282 169,90000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53 430,11461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101 900,72412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2 801,62540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14 604,83772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1 371,63772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Субсидия несовершеннолетним детям, родившимся после 31.12.2011, родители (усыновители) которых признаны участниками основного  мероприятия "Расселение приспособленных для проживания строений, включенных в реестры 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4 742,87000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320 631,30210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259 463,07564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23 527,00000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79 707,89706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114 478,97858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75 876,58613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27 745,42999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27 745,42999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530,17001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субсидии на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субсидии 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 целях финансового обеспечения затрат на приобретение топлива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spell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меропиятий</w:t>
            </w:r>
            <w:proofErr w:type="spell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8 800,40000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4 784,39548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47 583,43098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33 679,30598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Устройство ливневой канализации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1 892,60000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1 892,60000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полномочий по созданию и обеспечению деятельности административной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35 798,00000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34 498,00000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31 693,04646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31 693,04646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3 717,73646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3 717,73646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238 003,28637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7 479,96497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27 626,38632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57 463,13071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4 510,00000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условий развития форм непосредственного осуществления населением местного самоуправления и участия населения в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осуществлении местного самоуправления"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52 953,13071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52 953,13071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52 953,13071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5 973,39000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1 639,11368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347 336,15051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347 284,76051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профилактике правонарушений в сфере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59 290,36716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16 763,68498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3 321,86165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3 449,79000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3 449,79000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3 449,79000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42 526,68218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42 526,68218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41 782,68218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41 782,68218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530 846,43999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58 343,63999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471 836,40000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468 836,40000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77 029,60000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623 345,25152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453 438,55033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442 223,07271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182 219,00209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109 889,73086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109 889,73086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3 946,00000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1 022,40000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168 884,30119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168 884,30119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57 493,70119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36 766,73929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36 766,73929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2 110,70000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2 010,70000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21.1.12.00000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эффективного мониторинга состояния межнациональных отношений и раннего </w:t>
            </w:r>
            <w:proofErr w:type="spellStart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предупрждения</w:t>
            </w:r>
            <w:proofErr w:type="spellEnd"/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 конфликтных ситуаций и выявления фактов распространения идеологии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36 513,96000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9 283,57192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7F273C" w:rsidRPr="007F273C" w:rsidTr="007F273C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7F273C" w:rsidRPr="007F273C" w:rsidRDefault="007F273C" w:rsidP="004543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7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6 899 014,75401</w:t>
            </w:r>
          </w:p>
        </w:tc>
      </w:tr>
    </w:tbl>
    <w:p w:rsidR="007F273C" w:rsidRPr="007F273C" w:rsidRDefault="00F4284A" w:rsidP="00F4284A">
      <w:pPr>
        <w:ind w:left="920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7F273C" w:rsidRDefault="00FB5CA7" w:rsidP="007F273C">
      <w:pPr>
        <w:rPr>
          <w:rFonts w:ascii="Times New Roman" w:hAnsi="Times New Roman" w:cs="Times New Roman"/>
          <w:sz w:val="18"/>
          <w:szCs w:val="18"/>
        </w:rPr>
      </w:pPr>
    </w:p>
    <w:sectPr w:rsidR="00C55B2A" w:rsidRPr="007F273C" w:rsidSect="007F273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73C"/>
    <w:rsid w:val="00075E1E"/>
    <w:rsid w:val="007F273C"/>
    <w:rsid w:val="00BF7FDA"/>
    <w:rsid w:val="00F4284A"/>
    <w:rsid w:val="00FB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27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273C"/>
    <w:rPr>
      <w:color w:val="800080"/>
      <w:u w:val="single"/>
    </w:rPr>
  </w:style>
  <w:style w:type="paragraph" w:customStyle="1" w:styleId="xl64">
    <w:name w:val="xl64"/>
    <w:basedOn w:val="a"/>
    <w:rsid w:val="007F27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F2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F2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F2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F2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F27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F2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F273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F2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F27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F27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F27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5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27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273C"/>
    <w:rPr>
      <w:color w:val="800080"/>
      <w:u w:val="single"/>
    </w:rPr>
  </w:style>
  <w:style w:type="paragraph" w:customStyle="1" w:styleId="xl64">
    <w:name w:val="xl64"/>
    <w:basedOn w:val="a"/>
    <w:rsid w:val="007F27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F2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F2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F2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F2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F27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F2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F27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F273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F2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F27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F27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F27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5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52</Pages>
  <Words>17067</Words>
  <Characters>97288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3</cp:revision>
  <cp:lastPrinted>2020-02-03T07:15:00Z</cp:lastPrinted>
  <dcterms:created xsi:type="dcterms:W3CDTF">2020-01-30T11:14:00Z</dcterms:created>
  <dcterms:modified xsi:type="dcterms:W3CDTF">2020-02-03T07:16:00Z</dcterms:modified>
</cp:coreProperties>
</file>