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4D" w:rsidRPr="004172E1" w:rsidRDefault="00545D4D" w:rsidP="00545D4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 w:rsidRPr="004172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5375B1" w:rsidRPr="004172E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172E1">
        <w:rPr>
          <w:rFonts w:ascii="Times New Roman" w:eastAsia="Times New Roman" w:hAnsi="Times New Roman" w:cs="Times New Roman"/>
          <w:sz w:val="20"/>
          <w:szCs w:val="20"/>
          <w:lang w:eastAsia="ru-RU"/>
        </w:rPr>
        <w:t>.1 к решению</w:t>
      </w:r>
    </w:p>
    <w:p w:rsidR="00545D4D" w:rsidRPr="004172E1" w:rsidRDefault="00545D4D" w:rsidP="00545D4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7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Думы Нефтеюганского района</w:t>
      </w:r>
    </w:p>
    <w:p w:rsidR="00DF20A9" w:rsidRDefault="00545D4D" w:rsidP="00DF20A9">
      <w:pPr>
        <w:spacing w:after="0" w:line="240" w:lineRule="auto"/>
        <w:ind w:right="-24"/>
        <w:jc w:val="right"/>
        <w:rPr>
          <w:rFonts w:ascii="Times New Roman" w:hAnsi="Times New Roman" w:cs="Times New Roman"/>
          <w:sz w:val="20"/>
          <w:szCs w:val="20"/>
        </w:rPr>
      </w:pPr>
      <w:r w:rsidRPr="004172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 w:rsidR="00DF20A9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="00DF20A9">
        <w:rPr>
          <w:rFonts w:ascii="Times New Roman" w:hAnsi="Times New Roman" w:cs="Times New Roman"/>
          <w:sz w:val="20"/>
          <w:szCs w:val="20"/>
        </w:rPr>
        <w:t>«</w:t>
      </w:r>
      <w:r w:rsidR="00DF20A9">
        <w:rPr>
          <w:rFonts w:ascii="Times New Roman" w:hAnsi="Times New Roman" w:cs="Times New Roman"/>
          <w:sz w:val="20"/>
          <w:szCs w:val="20"/>
          <w:u w:val="single"/>
        </w:rPr>
        <w:t xml:space="preserve"> 22</w:t>
      </w:r>
      <w:proofErr w:type="gramEnd"/>
      <w:r w:rsidR="00DF20A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DF20A9">
        <w:rPr>
          <w:rFonts w:ascii="Times New Roman" w:hAnsi="Times New Roman" w:cs="Times New Roman"/>
          <w:sz w:val="20"/>
          <w:szCs w:val="20"/>
        </w:rPr>
        <w:t>»</w:t>
      </w:r>
      <w:r w:rsidR="00DF20A9">
        <w:rPr>
          <w:rFonts w:ascii="Times New Roman" w:hAnsi="Times New Roman" w:cs="Times New Roman"/>
          <w:sz w:val="20"/>
          <w:szCs w:val="20"/>
          <w:u w:val="single"/>
        </w:rPr>
        <w:t xml:space="preserve">  декабря  </w:t>
      </w:r>
      <w:r w:rsidR="00DF20A9">
        <w:rPr>
          <w:rFonts w:ascii="Times New Roman" w:hAnsi="Times New Roman" w:cs="Times New Roman"/>
          <w:sz w:val="20"/>
          <w:szCs w:val="20"/>
        </w:rPr>
        <w:t>2021 года №</w:t>
      </w:r>
      <w:r w:rsidR="00DF20A9">
        <w:rPr>
          <w:rFonts w:ascii="Times New Roman" w:hAnsi="Times New Roman" w:cs="Times New Roman"/>
          <w:sz w:val="20"/>
          <w:szCs w:val="20"/>
          <w:u w:val="single"/>
        </w:rPr>
        <w:t xml:space="preserve"> 704 </w:t>
      </w:r>
    </w:p>
    <w:p w:rsidR="00545D4D" w:rsidRPr="004172E1" w:rsidRDefault="00545D4D" w:rsidP="00545D4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5D4D" w:rsidRPr="004172E1" w:rsidRDefault="00545D4D" w:rsidP="00545D4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«Приложение 13.1 к решению</w:t>
      </w:r>
    </w:p>
    <w:p w:rsidR="00545D4D" w:rsidRPr="004172E1" w:rsidRDefault="00545D4D" w:rsidP="00545D4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Думы Нефтеюганского района</w:t>
      </w:r>
    </w:p>
    <w:p w:rsidR="00545D4D" w:rsidRPr="004172E1" w:rsidRDefault="00545D4D" w:rsidP="00545D4D">
      <w:pPr>
        <w:ind w:right="-1"/>
        <w:jc w:val="right"/>
        <w:rPr>
          <w:sz w:val="20"/>
          <w:szCs w:val="20"/>
        </w:rPr>
      </w:pP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от « </w:t>
      </w: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25 </w:t>
      </w: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 </w:t>
      </w: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 ноября</w:t>
      </w: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2020 года № </w:t>
      </w:r>
      <w:r w:rsidRPr="004172E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548</w:t>
      </w: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BC4F41" w:rsidRPr="004172E1" w:rsidTr="00BC4F41">
        <w:trPr>
          <w:trHeight w:val="1560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</w:t>
            </w:r>
            <w:bookmarkStart w:id="0" w:name="_GoBack"/>
            <w:bookmarkEnd w:id="0"/>
            <w:r w:rsidRPr="00417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ых вложений, в которые осуществляется за счет субсидий из вышестоящих бюджетов, на плановый период 2022 и 2023 годов</w:t>
            </w:r>
          </w:p>
        </w:tc>
      </w:tr>
      <w:tr w:rsidR="00BC4F41" w:rsidRPr="004172E1" w:rsidTr="00BC4F41">
        <w:trPr>
          <w:trHeight w:val="288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4F41" w:rsidRPr="004172E1" w:rsidTr="00BC4F41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 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 (тыс. рублей)</w:t>
            </w:r>
          </w:p>
        </w:tc>
      </w:tr>
      <w:tr w:rsidR="00BC4F41" w:rsidRPr="004172E1" w:rsidTr="00BC4F41">
        <w:trPr>
          <w:trHeight w:val="136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316 620,44944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853 082,92135</w:t>
            </w:r>
          </w:p>
        </w:tc>
      </w:tr>
      <w:tr w:rsidR="00BC4F41" w:rsidRPr="004172E1" w:rsidTr="00BC4F41">
        <w:trPr>
          <w:trHeight w:val="153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118 649,88764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62 532,24719</w:t>
            </w:r>
          </w:p>
        </w:tc>
      </w:tr>
      <w:tr w:rsidR="00BC4F41" w:rsidRPr="004172E1" w:rsidTr="00BC4F41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105 598,40000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55 653,70000</w:t>
            </w:r>
          </w:p>
        </w:tc>
      </w:tr>
      <w:tr w:rsidR="00BC4F41" w:rsidRPr="004172E1" w:rsidTr="00BC4F41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13 051,48764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6 878,54719</w:t>
            </w:r>
          </w:p>
        </w:tc>
      </w:tr>
      <w:tr w:rsidR="00BC4F41" w:rsidRPr="004172E1" w:rsidTr="00BC4F41">
        <w:trPr>
          <w:trHeight w:val="108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197 970,56180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790 550,67416</w:t>
            </w:r>
          </w:p>
        </w:tc>
      </w:tr>
      <w:tr w:rsidR="00BC4F41" w:rsidRPr="004172E1" w:rsidTr="00BC4F41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176 193,80000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703 590,10000</w:t>
            </w:r>
          </w:p>
        </w:tc>
      </w:tr>
      <w:tr w:rsidR="00BC4F41" w:rsidRPr="004172E1" w:rsidTr="00BC4F41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21 776,76180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86 960,57416</w:t>
            </w:r>
          </w:p>
        </w:tc>
      </w:tr>
      <w:tr w:rsidR="00133921" w:rsidRPr="004172E1" w:rsidTr="00BC4F41">
        <w:trPr>
          <w:trHeight w:val="1332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92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Нефтеюганского района  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921" w:rsidRPr="004172E1" w:rsidRDefault="00133921" w:rsidP="00D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920 449,90000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921" w:rsidRPr="004172E1" w:rsidRDefault="00133921" w:rsidP="00D0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7 500,00000</w:t>
            </w:r>
          </w:p>
        </w:tc>
      </w:tr>
      <w:tr w:rsidR="00BC4F41" w:rsidRPr="004172E1" w:rsidTr="00BC4F41">
        <w:trPr>
          <w:trHeight w:val="69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Региональный проект "Чистая вода" </w:t>
            </w:r>
            <w:r w:rsidRPr="004172E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  <w:t>(</w:t>
            </w:r>
            <w:r w:rsidRPr="004172E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Реконструкция ВОС г.п.</w:t>
            </w:r>
            <w:r w:rsidR="009F315C" w:rsidRPr="004172E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172E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Пойковский)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920 449,90000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7 50</w:t>
            </w:r>
            <w:r w:rsidR="00BC4F41"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BC4F41" w:rsidRPr="004172E1" w:rsidTr="00BC4F41">
        <w:trPr>
          <w:trHeight w:val="492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59 501,00000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C4F41" w:rsidRPr="004172E1" w:rsidTr="00BC4F41">
        <w:trPr>
          <w:trHeight w:val="42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688 759,10000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C4F41" w:rsidRPr="004172E1" w:rsidTr="00BC4F41">
        <w:trPr>
          <w:trHeight w:val="44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172 189,80000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133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lang w:eastAsia="ru-RU"/>
              </w:rPr>
              <w:t>7 50</w:t>
            </w:r>
            <w:r w:rsidR="00BC4F41" w:rsidRPr="004172E1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BC4F41" w:rsidRPr="004172E1" w:rsidTr="00BC4F41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BC4F4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1 237 070,34944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F41" w:rsidRPr="004172E1" w:rsidRDefault="00133921" w:rsidP="00BC4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7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860 582,92135</w:t>
            </w:r>
          </w:p>
        </w:tc>
      </w:tr>
    </w:tbl>
    <w:p w:rsidR="003006A2" w:rsidRPr="004172E1" w:rsidRDefault="00133921" w:rsidP="00E0762E">
      <w:pPr>
        <w:ind w:left="8496"/>
        <w:rPr>
          <w:rFonts w:ascii="Times New Roman" w:hAnsi="Times New Roman" w:cs="Times New Roman"/>
        </w:rPr>
      </w:pPr>
      <w:r w:rsidRPr="004172E1">
        <w:rPr>
          <w:rFonts w:ascii="Times New Roman" w:hAnsi="Times New Roman" w:cs="Times New Roman"/>
        </w:rPr>
        <w:t xml:space="preserve">        </w:t>
      </w:r>
      <w:r w:rsidR="00E0762E" w:rsidRPr="004172E1">
        <w:rPr>
          <w:rFonts w:ascii="Times New Roman" w:hAnsi="Times New Roman" w:cs="Times New Roman"/>
        </w:rPr>
        <w:t>».</w:t>
      </w:r>
    </w:p>
    <w:sectPr w:rsidR="003006A2" w:rsidRPr="004172E1" w:rsidSect="00DF20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91"/>
    <w:rsid w:val="000A69C2"/>
    <w:rsid w:val="000B54BC"/>
    <w:rsid w:val="00133921"/>
    <w:rsid w:val="00257C7B"/>
    <w:rsid w:val="002C4B61"/>
    <w:rsid w:val="003006A2"/>
    <w:rsid w:val="004172E1"/>
    <w:rsid w:val="005375B1"/>
    <w:rsid w:val="00545D4D"/>
    <w:rsid w:val="00623651"/>
    <w:rsid w:val="00897391"/>
    <w:rsid w:val="008C5C04"/>
    <w:rsid w:val="009F315C"/>
    <w:rsid w:val="00BC4F41"/>
    <w:rsid w:val="00DA41BF"/>
    <w:rsid w:val="00DF20A9"/>
    <w:rsid w:val="00E06D74"/>
    <w:rsid w:val="00E0762E"/>
    <w:rsid w:val="00EC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E6E23-F1FE-4B1E-A720-E51B8061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Курапова Альфия Минираисовна</cp:lastModifiedBy>
  <cp:revision>2</cp:revision>
  <dcterms:created xsi:type="dcterms:W3CDTF">2021-12-24T12:13:00Z</dcterms:created>
  <dcterms:modified xsi:type="dcterms:W3CDTF">2021-12-24T12:13:00Z</dcterms:modified>
</cp:coreProperties>
</file>