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4B4E7E" w14:textId="77777777" w:rsidR="009E68BB" w:rsidRPr="00284373" w:rsidRDefault="009E68BB" w:rsidP="000104A5">
      <w:pPr>
        <w:spacing w:after="0" w:line="240" w:lineRule="auto"/>
        <w:ind w:left="524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437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6 к решению</w:t>
      </w:r>
    </w:p>
    <w:p w14:paraId="1C0F0434" w14:textId="77777777" w:rsidR="009E68BB" w:rsidRPr="00284373" w:rsidRDefault="009E68BB" w:rsidP="000104A5">
      <w:pPr>
        <w:spacing w:after="0" w:line="240" w:lineRule="auto"/>
        <w:ind w:left="524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4373">
        <w:rPr>
          <w:rFonts w:ascii="Times New Roman" w:eastAsia="Times New Roman" w:hAnsi="Times New Roman" w:cs="Times New Roman"/>
          <w:sz w:val="20"/>
          <w:szCs w:val="20"/>
          <w:lang w:eastAsia="ru-RU"/>
        </w:rPr>
        <w:t>Думы Нефтеюганского района</w:t>
      </w:r>
    </w:p>
    <w:p w14:paraId="0720FCDC" w14:textId="22BA8D95" w:rsidR="009E68BB" w:rsidRPr="00284373" w:rsidRDefault="009E68BB" w:rsidP="000104A5">
      <w:pPr>
        <w:spacing w:after="0" w:line="240" w:lineRule="auto"/>
        <w:ind w:left="5245"/>
        <w:rPr>
          <w:rFonts w:ascii="Times New Roman" w:hAnsi="Times New Roman" w:cs="Times New Roman"/>
          <w:sz w:val="20"/>
          <w:szCs w:val="20"/>
        </w:rPr>
      </w:pPr>
      <w:r w:rsidRPr="00284373">
        <w:rPr>
          <w:rFonts w:ascii="Times New Roman" w:hAnsi="Times New Roman" w:cs="Times New Roman"/>
          <w:sz w:val="20"/>
          <w:szCs w:val="20"/>
        </w:rPr>
        <w:t>от «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CB3F9C">
        <w:rPr>
          <w:rFonts w:ascii="Times New Roman" w:hAnsi="Times New Roman" w:cs="Times New Roman"/>
          <w:sz w:val="20"/>
          <w:szCs w:val="20"/>
          <w:u w:val="single"/>
        </w:rPr>
        <w:t>24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284373">
        <w:rPr>
          <w:rFonts w:ascii="Times New Roman" w:hAnsi="Times New Roman" w:cs="Times New Roman"/>
          <w:sz w:val="20"/>
          <w:szCs w:val="20"/>
        </w:rPr>
        <w:t>»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 </w:t>
      </w:r>
      <w:r w:rsidR="00CB3F9C">
        <w:rPr>
          <w:rFonts w:ascii="Times New Roman" w:hAnsi="Times New Roman" w:cs="Times New Roman"/>
          <w:sz w:val="20"/>
          <w:szCs w:val="20"/>
          <w:u w:val="single"/>
        </w:rPr>
        <w:t>мая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   </w:t>
      </w:r>
      <w:r w:rsidRPr="00284373">
        <w:rPr>
          <w:rFonts w:ascii="Times New Roman" w:hAnsi="Times New Roman" w:cs="Times New Roman"/>
          <w:sz w:val="20"/>
          <w:szCs w:val="20"/>
        </w:rPr>
        <w:t>2022 года №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CB3F9C">
        <w:rPr>
          <w:rFonts w:ascii="Times New Roman" w:hAnsi="Times New Roman" w:cs="Times New Roman"/>
          <w:sz w:val="20"/>
          <w:szCs w:val="20"/>
          <w:u w:val="single"/>
        </w:rPr>
        <w:t>761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  <w:u w:val="single"/>
        </w:rPr>
        <w:t xml:space="preserve">  </w:t>
      </w:r>
      <w:r w:rsidRPr="00D64F13">
        <w:rPr>
          <w:rFonts w:ascii="Times New Roman" w:hAnsi="Times New Roman" w:cs="Times New Roman"/>
          <w:color w:val="FFFFFF" w:themeColor="background1"/>
          <w:sz w:val="20"/>
          <w:szCs w:val="20"/>
          <w:u w:val="single"/>
        </w:rPr>
        <w:t xml:space="preserve"> .</w:t>
      </w:r>
    </w:p>
    <w:p w14:paraId="17913FB8" w14:textId="77777777" w:rsidR="009E68BB" w:rsidRPr="00284373" w:rsidRDefault="009E68BB" w:rsidP="000104A5">
      <w:pPr>
        <w:spacing w:after="0" w:line="240" w:lineRule="auto"/>
        <w:ind w:left="5245"/>
        <w:rPr>
          <w:rFonts w:ascii="Times New Roman" w:hAnsi="Times New Roman" w:cs="Times New Roman"/>
          <w:sz w:val="20"/>
          <w:szCs w:val="20"/>
        </w:rPr>
      </w:pPr>
    </w:p>
    <w:p w14:paraId="3A46275F" w14:textId="77777777" w:rsidR="009E68BB" w:rsidRPr="00284373" w:rsidRDefault="009E68BB" w:rsidP="000104A5">
      <w:pPr>
        <w:spacing w:after="0" w:line="240" w:lineRule="auto"/>
        <w:ind w:left="524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43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«Приложение 6 к решению </w:t>
      </w:r>
    </w:p>
    <w:p w14:paraId="306143D3" w14:textId="77777777" w:rsidR="009E68BB" w:rsidRPr="00284373" w:rsidRDefault="009E68BB" w:rsidP="000104A5">
      <w:pPr>
        <w:spacing w:after="0" w:line="240" w:lineRule="auto"/>
        <w:ind w:left="524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43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Думы Нефтеюганского района </w:t>
      </w:r>
    </w:p>
    <w:p w14:paraId="1E73C71A" w14:textId="77777777" w:rsidR="009E68BB" w:rsidRPr="00284373" w:rsidRDefault="009E68BB" w:rsidP="009E68BB">
      <w:pPr>
        <w:ind w:left="5245"/>
        <w:rPr>
          <w:sz w:val="20"/>
          <w:szCs w:val="20"/>
        </w:rPr>
      </w:pPr>
      <w:r w:rsidRPr="00284373">
        <w:rPr>
          <w:rFonts w:ascii="Times New Roman" w:eastAsia="Times New Roman" w:hAnsi="Times New Roman" w:cs="Times New Roman"/>
          <w:sz w:val="20"/>
          <w:szCs w:val="20"/>
          <w:lang w:eastAsia="ru-RU"/>
        </w:rPr>
        <w:t>от «</w:t>
      </w:r>
      <w:r w:rsidRPr="00284373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08</w:t>
      </w:r>
      <w:r w:rsidRPr="002843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»</w:t>
      </w:r>
      <w:r w:rsidRPr="00284373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декабря  </w:t>
      </w:r>
      <w:r w:rsidRPr="00284373">
        <w:rPr>
          <w:rFonts w:ascii="Times New Roman" w:eastAsia="Times New Roman" w:hAnsi="Times New Roman" w:cs="Times New Roman"/>
          <w:sz w:val="20"/>
          <w:szCs w:val="20"/>
          <w:lang w:eastAsia="ru-RU"/>
        </w:rPr>
        <w:t>2021 года №</w:t>
      </w:r>
      <w:r w:rsidRPr="00284373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695</w:t>
      </w:r>
    </w:p>
    <w:tbl>
      <w:tblPr>
        <w:tblW w:w="9963" w:type="dxa"/>
        <w:tblInd w:w="-426" w:type="dxa"/>
        <w:tblLook w:val="04A0" w:firstRow="1" w:lastRow="0" w:firstColumn="1" w:lastColumn="0" w:noHBand="0" w:noVBand="1"/>
      </w:tblPr>
      <w:tblGrid>
        <w:gridCol w:w="3680"/>
        <w:gridCol w:w="486"/>
        <w:gridCol w:w="441"/>
        <w:gridCol w:w="400"/>
        <w:gridCol w:w="400"/>
        <w:gridCol w:w="400"/>
        <w:gridCol w:w="400"/>
        <w:gridCol w:w="576"/>
        <w:gridCol w:w="520"/>
        <w:gridCol w:w="2660"/>
      </w:tblGrid>
      <w:tr w:rsidR="002745B7" w:rsidRPr="002745B7" w14:paraId="36AE20DC" w14:textId="77777777" w:rsidTr="005D685D">
        <w:trPr>
          <w:trHeight w:val="450"/>
        </w:trPr>
        <w:tc>
          <w:tcPr>
            <w:tcW w:w="9963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ADEEC8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финансирования дефицита бюджета  Нефтеюганского района на 2022 год</w:t>
            </w:r>
          </w:p>
        </w:tc>
      </w:tr>
      <w:tr w:rsidR="002745B7" w:rsidRPr="002745B7" w14:paraId="22716B6E" w14:textId="77777777" w:rsidTr="005D685D">
        <w:trPr>
          <w:trHeight w:val="450"/>
        </w:trPr>
        <w:tc>
          <w:tcPr>
            <w:tcW w:w="9963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2F6639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745B7" w:rsidRPr="002745B7" w14:paraId="25DEFAAF" w14:textId="77777777" w:rsidTr="005D685D">
        <w:trPr>
          <w:trHeight w:val="469"/>
        </w:trPr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322D0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6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B8D2E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41538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Сумма, тыс.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</w:tr>
      <w:tr w:rsidR="002745B7" w:rsidRPr="002745B7" w14:paraId="7C2CD4D3" w14:textId="77777777" w:rsidTr="005D685D">
        <w:trPr>
          <w:trHeight w:val="458"/>
        </w:trPr>
        <w:tc>
          <w:tcPr>
            <w:tcW w:w="3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D048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A49A7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849F0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92D7E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3022F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77C85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0E40A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938CA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45940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0CB1C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764 315,64408</w:t>
            </w:r>
          </w:p>
        </w:tc>
      </w:tr>
      <w:tr w:rsidR="002745B7" w:rsidRPr="002745B7" w14:paraId="5E1EA245" w14:textId="77777777" w:rsidTr="005D685D">
        <w:trPr>
          <w:trHeight w:val="469"/>
        </w:trPr>
        <w:tc>
          <w:tcPr>
            <w:tcW w:w="3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D92D2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2658FB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307517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08E061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94A7BB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F37726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2E987B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9C6D4E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1A1786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54B17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2745B7" w:rsidRPr="002745B7" w14:paraId="64DD5D5E" w14:textId="77777777" w:rsidTr="005D685D">
        <w:trPr>
          <w:trHeight w:val="48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42701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992775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B8208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082E2B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0097A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D86FB3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4212D2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8F89A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C5FE84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C1EE3D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197 563,63551</w:t>
            </w:r>
          </w:p>
        </w:tc>
      </w:tr>
      <w:tr w:rsidR="002745B7" w:rsidRPr="002745B7" w14:paraId="121D0C6A" w14:textId="77777777" w:rsidTr="005D685D">
        <w:trPr>
          <w:trHeight w:val="72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3DCBC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7CCE5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C5AAA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7EEDC4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747961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15DC5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73F1C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1CE844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76366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7D3312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197 563,63551</w:t>
            </w:r>
          </w:p>
        </w:tc>
      </w:tr>
      <w:tr w:rsidR="002745B7" w:rsidRPr="002745B7" w14:paraId="57DFD8BC" w14:textId="77777777" w:rsidTr="005D685D">
        <w:trPr>
          <w:trHeight w:val="72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1EDEF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1E934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C41A3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EEA92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9D381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3EE5B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BE184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7513A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E41AD4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E5FB1F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0,00000</w:t>
            </w:r>
          </w:p>
        </w:tc>
      </w:tr>
      <w:tr w:rsidR="002745B7" w:rsidRPr="002745B7" w14:paraId="6F74F58E" w14:textId="77777777" w:rsidTr="005D685D">
        <w:trPr>
          <w:trHeight w:val="63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A8388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4CD12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C357B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C98F5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4D0B6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7AA90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724FD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2CD1C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384C9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9F626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-57 000,00000</w:t>
            </w:r>
          </w:p>
        </w:tc>
      </w:tr>
      <w:tr w:rsidR="002745B7" w:rsidRPr="002745B7" w14:paraId="16AD7AEC" w14:textId="77777777" w:rsidTr="005D685D">
        <w:trPr>
          <w:trHeight w:val="9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D3C0C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5951E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66402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77ED6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9B6FB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D697D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4C3FD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FAA1C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DCEEA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79935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0,00000</w:t>
            </w:r>
          </w:p>
        </w:tc>
      </w:tr>
      <w:tr w:rsidR="002745B7" w:rsidRPr="002745B7" w14:paraId="7CCCD263" w14:textId="77777777" w:rsidTr="005D685D">
        <w:trPr>
          <w:trHeight w:val="9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15C2B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9AC73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96E8D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2E897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1F319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7E4DE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3E9E0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FE5F5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5A897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198B9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-57 000,00000</w:t>
            </w:r>
          </w:p>
        </w:tc>
      </w:tr>
      <w:tr w:rsidR="002745B7" w:rsidRPr="002745B7" w14:paraId="4E7A9C79" w14:textId="77777777" w:rsidTr="005D685D">
        <w:trPr>
          <w:trHeight w:val="612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0106E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33E86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29077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D13BF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B8385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145FB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67EA8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5D005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A1341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16A5F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608 640,75857</w:t>
            </w:r>
          </w:p>
        </w:tc>
      </w:tr>
      <w:tr w:rsidR="002745B7" w:rsidRPr="002745B7" w14:paraId="79AE4D0E" w14:textId="77777777" w:rsidTr="005D685D">
        <w:trPr>
          <w:trHeight w:val="48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19F41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75D87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BC083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52B79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1782F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C5188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09990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FFAE9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98F10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25185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-6 236 234,63956</w:t>
            </w:r>
          </w:p>
        </w:tc>
      </w:tr>
      <w:tr w:rsidR="002745B7" w:rsidRPr="002745B7" w14:paraId="6BF90276" w14:textId="77777777" w:rsidTr="005D685D">
        <w:trPr>
          <w:trHeight w:val="48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F07F3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0C47A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E55F0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394F5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63A64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B01CA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09F23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5EC31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2CB8B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79918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6 844 875,39813</w:t>
            </w:r>
          </w:p>
        </w:tc>
      </w:tr>
      <w:tr w:rsidR="002745B7" w:rsidRPr="002745B7" w14:paraId="647B6EC3" w14:textId="77777777" w:rsidTr="005D685D">
        <w:trPr>
          <w:trHeight w:val="6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0536A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CEEBD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F8B5A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1A222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5D328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29972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58440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F8349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C60E9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E98E0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15 111,25000</w:t>
            </w:r>
          </w:p>
        </w:tc>
      </w:tr>
      <w:tr w:rsidR="002745B7" w:rsidRPr="002745B7" w14:paraId="3FB427AE" w14:textId="77777777" w:rsidTr="005D685D">
        <w:trPr>
          <w:trHeight w:val="97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5212E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6C298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415CF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5A92C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7EA4F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48CC7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96AFB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A2454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0A22D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A7555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15 111,25000</w:t>
            </w:r>
          </w:p>
        </w:tc>
      </w:tr>
      <w:tr w:rsidR="002745B7" w:rsidRPr="002745B7" w14:paraId="7059F0E6" w14:textId="77777777" w:rsidTr="005D685D">
        <w:trPr>
          <w:trHeight w:val="91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303F7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C1F0D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02D89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FA541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38935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35A86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476DB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0A7E5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5CB3E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2D534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15 111,25000</w:t>
            </w:r>
          </w:p>
        </w:tc>
      </w:tr>
      <w:tr w:rsidR="002745B7" w:rsidRPr="002745B7" w14:paraId="6FF90A2D" w14:textId="77777777" w:rsidTr="005D685D">
        <w:trPr>
          <w:trHeight w:val="9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B8C8F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C1E18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B57E2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758C8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5EF23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3DC92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19220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F9B3C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31CD2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57DD4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-4 000,00000</w:t>
            </w:r>
          </w:p>
        </w:tc>
      </w:tr>
      <w:tr w:rsidR="002745B7" w:rsidRPr="002745B7" w14:paraId="3486EC51" w14:textId="77777777" w:rsidTr="005D685D">
        <w:trPr>
          <w:trHeight w:val="960"/>
        </w:trPr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84A39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Предоставление бюджетных кредитов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43983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F1109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D53D1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5790E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1D8C9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69AE5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1110B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7A245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911A6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-2 000,00000</w:t>
            </w:r>
          </w:p>
        </w:tc>
      </w:tr>
      <w:tr w:rsidR="002745B7" w:rsidRPr="002745B7" w14:paraId="1C041BE0" w14:textId="77777777" w:rsidTr="005D685D">
        <w:trPr>
          <w:trHeight w:val="720"/>
        </w:trPr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49F31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BE462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54550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0F35F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526CE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E7585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F4124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2C30B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142FA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363B0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-2 000,00000</w:t>
            </w:r>
          </w:p>
        </w:tc>
      </w:tr>
      <w:tr w:rsidR="002745B7" w:rsidRPr="002745B7" w14:paraId="178CD599" w14:textId="77777777" w:rsidTr="005D685D">
        <w:trPr>
          <w:trHeight w:val="9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E180B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D5CA1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73EEB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57A37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E5657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31097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0212F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5E7FC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17534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A30BE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4 000,00000</w:t>
            </w:r>
          </w:p>
        </w:tc>
      </w:tr>
      <w:tr w:rsidR="002745B7" w:rsidRPr="002745B7" w14:paraId="0CA080AC" w14:textId="77777777" w:rsidTr="005D685D">
        <w:trPr>
          <w:trHeight w:val="9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B09A1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D1E10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7049B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8A25F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9FE49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D2663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8512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BECF7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E8904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B044A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2 000,00000</w:t>
            </w:r>
          </w:p>
        </w:tc>
      </w:tr>
      <w:tr w:rsidR="002745B7" w:rsidRPr="002745B7" w14:paraId="09B48B57" w14:textId="77777777" w:rsidTr="005D685D">
        <w:trPr>
          <w:trHeight w:val="818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50EA5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F8059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B96D8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6C55E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E8C60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C2800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75BC5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87142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D9889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1BC5F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2 000,00000</w:t>
            </w:r>
          </w:p>
        </w:tc>
      </w:tr>
      <w:tr w:rsidR="002745B7" w:rsidRPr="002745B7" w14:paraId="2ED61683" w14:textId="77777777" w:rsidTr="005D685D">
        <w:trPr>
          <w:trHeight w:val="398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241C6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источников финансирования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23978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3AA34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55F2A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092AB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77DBE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FB0C6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D721A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EFE93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930E8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764 315,64408</w:t>
            </w:r>
          </w:p>
        </w:tc>
      </w:tr>
    </w:tbl>
    <w:p w14:paraId="662A7E86" w14:textId="77777777" w:rsidR="00681B9A" w:rsidRPr="005D685D" w:rsidRDefault="00D13BBD" w:rsidP="005D685D">
      <w:pPr>
        <w:ind w:left="7788" w:right="-143" w:firstLine="708"/>
        <w:jc w:val="right"/>
        <w:rPr>
          <w:rFonts w:ascii="Times New Roman" w:hAnsi="Times New Roman" w:cs="Times New Roman"/>
          <w:sz w:val="20"/>
          <w:szCs w:val="20"/>
        </w:rPr>
      </w:pPr>
      <w:r w:rsidRPr="005D685D">
        <w:rPr>
          <w:rFonts w:ascii="Times New Roman" w:hAnsi="Times New Roman" w:cs="Times New Roman"/>
          <w:sz w:val="20"/>
          <w:szCs w:val="20"/>
        </w:rPr>
        <w:t>».</w:t>
      </w:r>
    </w:p>
    <w:sectPr w:rsidR="00681B9A" w:rsidRPr="005D68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B3C"/>
    <w:rsid w:val="00002CCC"/>
    <w:rsid w:val="000F2EE3"/>
    <w:rsid w:val="002745B7"/>
    <w:rsid w:val="003645CF"/>
    <w:rsid w:val="005D685D"/>
    <w:rsid w:val="00681B9A"/>
    <w:rsid w:val="007E3A29"/>
    <w:rsid w:val="009E68BB"/>
    <w:rsid w:val="00BA3B3C"/>
    <w:rsid w:val="00C81C18"/>
    <w:rsid w:val="00CB3F9C"/>
    <w:rsid w:val="00D1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A3ACE"/>
  <w15:chartTrackingRefBased/>
  <w15:docId w15:val="{DE0D3C2A-E18E-418D-A174-C74C7A94E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69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2604</Characters>
  <Application>Microsoft Office Word</Application>
  <DocSecurity>0</DocSecurity>
  <Lines>21</Lines>
  <Paragraphs>6</Paragraphs>
  <ScaleCrop>false</ScaleCrop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Климчук Людмила Александровна</cp:lastModifiedBy>
  <cp:revision>2</cp:revision>
  <dcterms:created xsi:type="dcterms:W3CDTF">2022-05-18T07:33:00Z</dcterms:created>
  <dcterms:modified xsi:type="dcterms:W3CDTF">2022-05-18T07:33:00Z</dcterms:modified>
</cp:coreProperties>
</file>