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482" w:type="dxa"/>
        <w:tblInd w:w="-601" w:type="dxa"/>
        <w:tblLayout w:type="fixed"/>
        <w:tblLook w:val="04A0" w:firstRow="1" w:lastRow="0" w:firstColumn="1" w:lastColumn="0" w:noHBand="0" w:noVBand="1"/>
      </w:tblPr>
      <w:tblGrid>
        <w:gridCol w:w="2305"/>
        <w:gridCol w:w="231"/>
        <w:gridCol w:w="236"/>
        <w:gridCol w:w="347"/>
        <w:gridCol w:w="567"/>
        <w:gridCol w:w="680"/>
        <w:gridCol w:w="1150"/>
        <w:gridCol w:w="755"/>
        <w:gridCol w:w="895"/>
        <w:gridCol w:w="176"/>
        <w:gridCol w:w="455"/>
        <w:gridCol w:w="728"/>
        <w:gridCol w:w="689"/>
        <w:gridCol w:w="670"/>
        <w:gridCol w:w="606"/>
        <w:gridCol w:w="992"/>
      </w:tblGrid>
      <w:tr w:rsidR="008E19A0" w:rsidRPr="008E19A0" w:rsidTr="008E19A0">
        <w:trPr>
          <w:cantSplit/>
          <w:trHeight w:val="1646"/>
        </w:trPr>
        <w:tc>
          <w:tcPr>
            <w:tcW w:w="11482" w:type="dxa"/>
            <w:gridSpan w:val="16"/>
            <w:tcBorders>
              <w:top w:val="nil"/>
              <w:left w:val="nil"/>
              <w:right w:val="nil"/>
            </w:tcBorders>
            <w:shd w:val="clear" w:color="auto" w:fill="auto"/>
            <w:noWrap/>
            <w:vAlign w:val="bottom"/>
            <w:hideMark/>
          </w:tcPr>
          <w:p w:rsidR="0055423F" w:rsidRPr="00AB75B3" w:rsidRDefault="0055423F" w:rsidP="0055423F">
            <w:pPr>
              <w:spacing w:after="0"/>
              <w:jc w:val="both"/>
              <w:rPr>
                <w:rFonts w:ascii="Times New Roman" w:hAnsi="Times New Roman" w:cs="Times New Roman"/>
                <w:sz w:val="18"/>
                <w:szCs w:val="18"/>
              </w:rPr>
            </w:pPr>
            <w:r>
              <w:rPr>
                <w:rFonts w:ascii="Times New Roman" w:hAnsi="Times New Roman" w:cs="Times New Roman"/>
                <w:sz w:val="18"/>
                <w:szCs w:val="18"/>
              </w:rPr>
              <w:t xml:space="preserve">                                                                                                                                                                           </w:t>
            </w:r>
            <w:r w:rsidRPr="00AB75B3">
              <w:rPr>
                <w:rFonts w:ascii="Times New Roman" w:hAnsi="Times New Roman" w:cs="Times New Roman"/>
                <w:sz w:val="18"/>
                <w:szCs w:val="18"/>
              </w:rPr>
              <w:t xml:space="preserve">Приложение </w:t>
            </w:r>
            <w:r>
              <w:rPr>
                <w:rFonts w:ascii="Times New Roman" w:hAnsi="Times New Roman" w:cs="Times New Roman"/>
                <w:sz w:val="18"/>
                <w:szCs w:val="18"/>
              </w:rPr>
              <w:t>4</w:t>
            </w:r>
            <w:r w:rsidRPr="00AB75B3">
              <w:rPr>
                <w:rFonts w:ascii="Times New Roman" w:hAnsi="Times New Roman" w:cs="Times New Roman"/>
                <w:sz w:val="18"/>
                <w:szCs w:val="18"/>
              </w:rPr>
              <w:t xml:space="preserve"> к решению</w:t>
            </w:r>
          </w:p>
          <w:p w:rsidR="0055423F" w:rsidRPr="00AB75B3" w:rsidRDefault="0055423F" w:rsidP="0055423F">
            <w:pPr>
              <w:spacing w:after="0"/>
              <w:jc w:val="both"/>
              <w:rPr>
                <w:rFonts w:ascii="Times New Roman" w:hAnsi="Times New Roman" w:cs="Times New Roman"/>
                <w:sz w:val="18"/>
                <w:szCs w:val="18"/>
              </w:rPr>
            </w:pPr>
            <w:r w:rsidRPr="00AB75B3">
              <w:rPr>
                <w:rFonts w:ascii="Times New Roman" w:hAnsi="Times New Roman" w:cs="Times New Roman"/>
                <w:sz w:val="18"/>
                <w:szCs w:val="18"/>
              </w:rPr>
              <w:t xml:space="preserve">                                                                            </w:t>
            </w:r>
            <w:r>
              <w:rPr>
                <w:rFonts w:ascii="Times New Roman" w:hAnsi="Times New Roman" w:cs="Times New Roman"/>
                <w:sz w:val="18"/>
                <w:szCs w:val="18"/>
              </w:rPr>
              <w:t xml:space="preserve">                                                                                               </w:t>
            </w:r>
            <w:r w:rsidRPr="00AB75B3">
              <w:rPr>
                <w:rFonts w:ascii="Times New Roman" w:hAnsi="Times New Roman" w:cs="Times New Roman"/>
                <w:sz w:val="18"/>
                <w:szCs w:val="18"/>
              </w:rPr>
              <w:t>Думы Нефтеюганского района</w:t>
            </w:r>
          </w:p>
          <w:p w:rsidR="0055423F" w:rsidRPr="00AB75B3" w:rsidRDefault="0055423F" w:rsidP="0055423F">
            <w:pPr>
              <w:spacing w:after="0"/>
              <w:jc w:val="both"/>
              <w:rPr>
                <w:rFonts w:ascii="Times New Roman" w:hAnsi="Times New Roman" w:cs="Times New Roman"/>
                <w:sz w:val="18"/>
                <w:szCs w:val="18"/>
              </w:rPr>
            </w:pPr>
            <w:r w:rsidRPr="00AB75B3">
              <w:rPr>
                <w:rFonts w:ascii="Times New Roman" w:hAnsi="Times New Roman" w:cs="Times New Roman"/>
                <w:sz w:val="18"/>
                <w:szCs w:val="18"/>
              </w:rPr>
              <w:t xml:space="preserve">                                                                                                                                          </w:t>
            </w:r>
            <w:r>
              <w:rPr>
                <w:rFonts w:ascii="Times New Roman" w:hAnsi="Times New Roman" w:cs="Times New Roman"/>
                <w:sz w:val="18"/>
                <w:szCs w:val="18"/>
              </w:rPr>
              <w:t xml:space="preserve">                               </w:t>
            </w:r>
            <w:r w:rsidRPr="00AB75B3">
              <w:rPr>
                <w:rFonts w:ascii="Times New Roman" w:hAnsi="Times New Roman" w:cs="Times New Roman"/>
                <w:sz w:val="18"/>
                <w:szCs w:val="18"/>
              </w:rPr>
              <w:t xml:space="preserve">  от «___»________2022 года  №___</w:t>
            </w:r>
          </w:p>
          <w:p w:rsidR="0055423F" w:rsidRPr="00AB75B3" w:rsidRDefault="0055423F" w:rsidP="0055423F">
            <w:pPr>
              <w:spacing w:after="0"/>
              <w:jc w:val="both"/>
              <w:rPr>
                <w:rFonts w:ascii="Times New Roman" w:hAnsi="Times New Roman" w:cs="Times New Roman"/>
                <w:sz w:val="18"/>
                <w:szCs w:val="18"/>
              </w:rPr>
            </w:pPr>
            <w:r w:rsidRPr="00AB75B3">
              <w:rPr>
                <w:rFonts w:ascii="Times New Roman" w:hAnsi="Times New Roman" w:cs="Times New Roman"/>
                <w:sz w:val="18"/>
                <w:szCs w:val="18"/>
              </w:rPr>
              <w:t xml:space="preserve">                                                                                                                                          </w:t>
            </w:r>
            <w:r>
              <w:rPr>
                <w:rFonts w:ascii="Times New Roman" w:hAnsi="Times New Roman" w:cs="Times New Roman"/>
                <w:sz w:val="18"/>
                <w:szCs w:val="18"/>
              </w:rPr>
              <w:t xml:space="preserve">                              </w:t>
            </w:r>
            <w:r w:rsidRPr="00AB75B3">
              <w:rPr>
                <w:rFonts w:ascii="Times New Roman" w:hAnsi="Times New Roman" w:cs="Times New Roman"/>
                <w:sz w:val="18"/>
                <w:szCs w:val="18"/>
              </w:rPr>
              <w:t xml:space="preserve">  «Приложение </w:t>
            </w:r>
            <w:r>
              <w:rPr>
                <w:rFonts w:ascii="Times New Roman" w:hAnsi="Times New Roman" w:cs="Times New Roman"/>
                <w:sz w:val="18"/>
                <w:szCs w:val="18"/>
              </w:rPr>
              <w:t xml:space="preserve">5 </w:t>
            </w:r>
            <w:r w:rsidRPr="00AB75B3">
              <w:rPr>
                <w:rFonts w:ascii="Times New Roman" w:hAnsi="Times New Roman" w:cs="Times New Roman"/>
                <w:sz w:val="18"/>
                <w:szCs w:val="18"/>
              </w:rPr>
              <w:t xml:space="preserve">к решению </w:t>
            </w:r>
          </w:p>
          <w:p w:rsidR="0055423F" w:rsidRPr="00AB75B3" w:rsidRDefault="0055423F" w:rsidP="0055423F">
            <w:pPr>
              <w:spacing w:after="0"/>
              <w:jc w:val="both"/>
              <w:rPr>
                <w:rFonts w:ascii="Times New Roman" w:hAnsi="Times New Roman" w:cs="Times New Roman"/>
                <w:sz w:val="18"/>
                <w:szCs w:val="18"/>
              </w:rPr>
            </w:pPr>
            <w:r w:rsidRPr="00AB75B3">
              <w:rPr>
                <w:rFonts w:ascii="Times New Roman" w:hAnsi="Times New Roman" w:cs="Times New Roman"/>
                <w:sz w:val="18"/>
                <w:szCs w:val="18"/>
              </w:rPr>
              <w:t xml:space="preserve">                                                                                                                                             </w:t>
            </w:r>
            <w:r>
              <w:rPr>
                <w:rFonts w:ascii="Times New Roman" w:hAnsi="Times New Roman" w:cs="Times New Roman"/>
                <w:sz w:val="18"/>
                <w:szCs w:val="18"/>
              </w:rPr>
              <w:t xml:space="preserve">                              </w:t>
            </w:r>
            <w:r w:rsidRPr="00AB75B3">
              <w:rPr>
                <w:rFonts w:ascii="Times New Roman" w:hAnsi="Times New Roman" w:cs="Times New Roman"/>
                <w:sz w:val="18"/>
                <w:szCs w:val="18"/>
              </w:rPr>
              <w:t xml:space="preserve">Думы Нефтеюганского района </w:t>
            </w:r>
          </w:p>
          <w:p w:rsidR="0055423F" w:rsidRDefault="0055423F" w:rsidP="0055423F">
            <w:pPr>
              <w:spacing w:after="0"/>
              <w:jc w:val="both"/>
              <w:rPr>
                <w:rFonts w:ascii="Times New Roman" w:hAnsi="Times New Roman" w:cs="Times New Roman"/>
                <w:sz w:val="18"/>
                <w:szCs w:val="18"/>
              </w:rPr>
            </w:pPr>
            <w:r w:rsidRPr="00AB75B3">
              <w:rPr>
                <w:rFonts w:ascii="Times New Roman" w:hAnsi="Times New Roman" w:cs="Times New Roman"/>
                <w:sz w:val="18"/>
                <w:szCs w:val="18"/>
              </w:rPr>
              <w:t xml:space="preserve">                                         </w:t>
            </w:r>
            <w:r>
              <w:rPr>
                <w:rFonts w:ascii="Times New Roman" w:hAnsi="Times New Roman" w:cs="Times New Roman"/>
                <w:sz w:val="18"/>
                <w:szCs w:val="18"/>
              </w:rPr>
              <w:t xml:space="preserve">                                                                                                                                </w:t>
            </w:r>
            <w:r w:rsidRPr="00AB75B3">
              <w:rPr>
                <w:rFonts w:ascii="Times New Roman" w:hAnsi="Times New Roman" w:cs="Times New Roman"/>
                <w:sz w:val="18"/>
                <w:szCs w:val="18"/>
              </w:rPr>
              <w:t xml:space="preserve">  от « 08 »  декабря  2021 года № 695</w:t>
            </w:r>
          </w:p>
          <w:p w:rsidR="008E19A0" w:rsidRPr="008E19A0" w:rsidRDefault="008E19A0" w:rsidP="000D1E82">
            <w:pPr>
              <w:rPr>
                <w:rFonts w:ascii="Times New Roman" w:hAnsi="Times New Roman" w:cs="Times New Roman"/>
                <w:sz w:val="16"/>
                <w:szCs w:val="16"/>
              </w:rPr>
            </w:pPr>
            <w:bookmarkStart w:id="0" w:name="_GoBack"/>
            <w:bookmarkEnd w:id="0"/>
          </w:p>
        </w:tc>
      </w:tr>
      <w:tr w:rsidR="00B17208" w:rsidRPr="008E19A0" w:rsidTr="008E19A0">
        <w:trPr>
          <w:cantSplit/>
        </w:trPr>
        <w:tc>
          <w:tcPr>
            <w:tcW w:w="2305" w:type="dxa"/>
            <w:tcBorders>
              <w:top w:val="nil"/>
              <w:left w:val="nil"/>
              <w:bottom w:val="nil"/>
              <w:right w:val="nil"/>
            </w:tcBorders>
            <w:shd w:val="clear" w:color="auto" w:fill="auto"/>
            <w:noWrap/>
            <w:vAlign w:val="bottom"/>
            <w:hideMark/>
          </w:tcPr>
          <w:p w:rsidR="00B17208" w:rsidRPr="008E19A0" w:rsidRDefault="00B17208" w:rsidP="000D1E82">
            <w:pPr>
              <w:rPr>
                <w:rFonts w:ascii="Times New Roman" w:hAnsi="Times New Roman" w:cs="Times New Roman"/>
                <w:sz w:val="16"/>
                <w:szCs w:val="16"/>
              </w:rPr>
            </w:pPr>
          </w:p>
        </w:tc>
        <w:tc>
          <w:tcPr>
            <w:tcW w:w="467" w:type="dxa"/>
            <w:gridSpan w:val="2"/>
            <w:tcBorders>
              <w:top w:val="nil"/>
              <w:left w:val="nil"/>
              <w:bottom w:val="nil"/>
              <w:right w:val="nil"/>
            </w:tcBorders>
            <w:shd w:val="clear" w:color="auto" w:fill="auto"/>
            <w:noWrap/>
            <w:vAlign w:val="bottom"/>
            <w:hideMark/>
          </w:tcPr>
          <w:p w:rsidR="00B17208" w:rsidRPr="008E19A0" w:rsidRDefault="00B17208" w:rsidP="000D1E82">
            <w:pPr>
              <w:rPr>
                <w:rFonts w:ascii="Times New Roman" w:hAnsi="Times New Roman" w:cs="Times New Roman"/>
                <w:sz w:val="16"/>
                <w:szCs w:val="16"/>
              </w:rPr>
            </w:pPr>
          </w:p>
        </w:tc>
        <w:tc>
          <w:tcPr>
            <w:tcW w:w="914" w:type="dxa"/>
            <w:gridSpan w:val="2"/>
            <w:tcBorders>
              <w:top w:val="nil"/>
              <w:left w:val="nil"/>
              <w:bottom w:val="nil"/>
              <w:right w:val="nil"/>
            </w:tcBorders>
            <w:shd w:val="clear" w:color="auto" w:fill="auto"/>
            <w:noWrap/>
            <w:vAlign w:val="bottom"/>
            <w:hideMark/>
          </w:tcPr>
          <w:p w:rsidR="00B17208" w:rsidRPr="008E19A0" w:rsidRDefault="00B17208" w:rsidP="000D1E82">
            <w:pPr>
              <w:rPr>
                <w:rFonts w:ascii="Times New Roman" w:hAnsi="Times New Roman" w:cs="Times New Roman"/>
                <w:sz w:val="16"/>
                <w:szCs w:val="16"/>
              </w:rPr>
            </w:pPr>
          </w:p>
        </w:tc>
        <w:tc>
          <w:tcPr>
            <w:tcW w:w="680" w:type="dxa"/>
            <w:tcBorders>
              <w:top w:val="nil"/>
              <w:left w:val="nil"/>
              <w:bottom w:val="nil"/>
              <w:right w:val="nil"/>
            </w:tcBorders>
            <w:shd w:val="clear" w:color="auto" w:fill="auto"/>
            <w:noWrap/>
            <w:vAlign w:val="bottom"/>
            <w:hideMark/>
          </w:tcPr>
          <w:p w:rsidR="00B17208" w:rsidRPr="008E19A0" w:rsidRDefault="00B17208" w:rsidP="000D1E82">
            <w:pPr>
              <w:rPr>
                <w:rFonts w:ascii="Times New Roman" w:hAnsi="Times New Roman" w:cs="Times New Roman"/>
                <w:sz w:val="16"/>
                <w:szCs w:val="16"/>
              </w:rPr>
            </w:pPr>
          </w:p>
        </w:tc>
        <w:tc>
          <w:tcPr>
            <w:tcW w:w="1150" w:type="dxa"/>
            <w:tcBorders>
              <w:top w:val="nil"/>
              <w:left w:val="nil"/>
              <w:bottom w:val="nil"/>
              <w:right w:val="nil"/>
            </w:tcBorders>
            <w:shd w:val="clear" w:color="auto" w:fill="auto"/>
            <w:noWrap/>
            <w:vAlign w:val="bottom"/>
            <w:hideMark/>
          </w:tcPr>
          <w:p w:rsidR="00B17208" w:rsidRPr="008E19A0" w:rsidRDefault="00B17208" w:rsidP="000D1E82">
            <w:pPr>
              <w:rPr>
                <w:rFonts w:ascii="Times New Roman" w:hAnsi="Times New Roman" w:cs="Times New Roman"/>
                <w:sz w:val="16"/>
                <w:szCs w:val="16"/>
              </w:rPr>
            </w:pPr>
          </w:p>
        </w:tc>
        <w:tc>
          <w:tcPr>
            <w:tcW w:w="755" w:type="dxa"/>
            <w:tcBorders>
              <w:top w:val="nil"/>
              <w:left w:val="nil"/>
              <w:bottom w:val="nil"/>
              <w:right w:val="nil"/>
            </w:tcBorders>
            <w:shd w:val="clear" w:color="auto" w:fill="auto"/>
            <w:noWrap/>
            <w:vAlign w:val="bottom"/>
            <w:hideMark/>
          </w:tcPr>
          <w:p w:rsidR="00B17208" w:rsidRPr="008E19A0" w:rsidRDefault="00B17208" w:rsidP="000D1E82">
            <w:pPr>
              <w:rPr>
                <w:rFonts w:ascii="Times New Roman" w:hAnsi="Times New Roman" w:cs="Times New Roman"/>
                <w:sz w:val="16"/>
                <w:szCs w:val="16"/>
              </w:rPr>
            </w:pPr>
          </w:p>
        </w:tc>
        <w:tc>
          <w:tcPr>
            <w:tcW w:w="895" w:type="dxa"/>
            <w:tcBorders>
              <w:top w:val="nil"/>
              <w:left w:val="nil"/>
              <w:bottom w:val="nil"/>
              <w:right w:val="nil"/>
            </w:tcBorders>
            <w:shd w:val="clear" w:color="auto" w:fill="auto"/>
            <w:noWrap/>
            <w:vAlign w:val="bottom"/>
            <w:hideMark/>
          </w:tcPr>
          <w:p w:rsidR="00B17208" w:rsidRPr="008E19A0" w:rsidRDefault="00B17208" w:rsidP="000D1E82">
            <w:pPr>
              <w:rPr>
                <w:rFonts w:ascii="Times New Roman" w:hAnsi="Times New Roman" w:cs="Times New Roman"/>
                <w:sz w:val="16"/>
                <w:szCs w:val="16"/>
              </w:rPr>
            </w:pPr>
          </w:p>
        </w:tc>
        <w:tc>
          <w:tcPr>
            <w:tcW w:w="1359" w:type="dxa"/>
            <w:gridSpan w:val="3"/>
            <w:tcBorders>
              <w:top w:val="nil"/>
              <w:left w:val="nil"/>
              <w:bottom w:val="nil"/>
              <w:right w:val="nil"/>
            </w:tcBorders>
            <w:shd w:val="clear" w:color="auto" w:fill="auto"/>
            <w:noWrap/>
            <w:vAlign w:val="bottom"/>
            <w:hideMark/>
          </w:tcPr>
          <w:p w:rsidR="00B17208" w:rsidRPr="008E19A0" w:rsidRDefault="00B17208" w:rsidP="000D1E82">
            <w:pPr>
              <w:rPr>
                <w:rFonts w:ascii="Times New Roman" w:hAnsi="Times New Roman" w:cs="Times New Roman"/>
                <w:sz w:val="16"/>
                <w:szCs w:val="16"/>
              </w:rPr>
            </w:pPr>
          </w:p>
        </w:tc>
        <w:tc>
          <w:tcPr>
            <w:tcW w:w="1359" w:type="dxa"/>
            <w:gridSpan w:val="2"/>
            <w:tcBorders>
              <w:top w:val="nil"/>
              <w:left w:val="nil"/>
              <w:bottom w:val="nil"/>
              <w:right w:val="nil"/>
            </w:tcBorders>
            <w:shd w:val="clear" w:color="auto" w:fill="auto"/>
            <w:noWrap/>
            <w:vAlign w:val="bottom"/>
            <w:hideMark/>
          </w:tcPr>
          <w:p w:rsidR="00B17208" w:rsidRPr="008E19A0" w:rsidRDefault="00B17208" w:rsidP="000D1E82">
            <w:pPr>
              <w:rPr>
                <w:rFonts w:ascii="Times New Roman" w:hAnsi="Times New Roman" w:cs="Times New Roman"/>
                <w:sz w:val="16"/>
                <w:szCs w:val="16"/>
              </w:rPr>
            </w:pPr>
          </w:p>
        </w:tc>
        <w:tc>
          <w:tcPr>
            <w:tcW w:w="1598" w:type="dxa"/>
            <w:gridSpan w:val="2"/>
            <w:tcBorders>
              <w:top w:val="nil"/>
              <w:left w:val="nil"/>
              <w:bottom w:val="nil"/>
              <w:right w:val="nil"/>
            </w:tcBorders>
            <w:shd w:val="clear" w:color="auto" w:fill="auto"/>
            <w:noWrap/>
            <w:vAlign w:val="bottom"/>
            <w:hideMark/>
          </w:tcPr>
          <w:p w:rsidR="00B17208" w:rsidRPr="008E19A0" w:rsidRDefault="00B17208" w:rsidP="000D1E82">
            <w:pPr>
              <w:rPr>
                <w:rFonts w:ascii="Times New Roman" w:hAnsi="Times New Roman" w:cs="Times New Roman"/>
                <w:sz w:val="16"/>
                <w:szCs w:val="16"/>
              </w:rPr>
            </w:pPr>
          </w:p>
        </w:tc>
      </w:tr>
      <w:tr w:rsidR="00B17208" w:rsidRPr="008E19A0" w:rsidTr="008E19A0">
        <w:trPr>
          <w:cantSplit/>
        </w:trPr>
        <w:tc>
          <w:tcPr>
            <w:tcW w:w="11482" w:type="dxa"/>
            <w:gridSpan w:val="16"/>
            <w:tcBorders>
              <w:top w:val="nil"/>
              <w:left w:val="nil"/>
              <w:bottom w:val="nil"/>
              <w:right w:val="nil"/>
            </w:tcBorders>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Ведомственная структура  расходов бюджета Нефтеюганского района на 2022 год</w:t>
            </w:r>
          </w:p>
        </w:tc>
      </w:tr>
      <w:tr w:rsidR="00B17208" w:rsidRPr="008E19A0" w:rsidTr="008E19A0">
        <w:trPr>
          <w:cantSplit/>
        </w:trPr>
        <w:tc>
          <w:tcPr>
            <w:tcW w:w="2536" w:type="dxa"/>
            <w:gridSpan w:val="2"/>
            <w:tcBorders>
              <w:top w:val="nil"/>
              <w:left w:val="nil"/>
              <w:bottom w:val="nil"/>
              <w:right w:val="nil"/>
            </w:tcBorders>
            <w:shd w:val="clear" w:color="auto" w:fill="auto"/>
            <w:vAlign w:val="center"/>
            <w:hideMark/>
          </w:tcPr>
          <w:p w:rsidR="00B17208" w:rsidRPr="008E19A0" w:rsidRDefault="00B17208" w:rsidP="000D1E82">
            <w:pPr>
              <w:jc w:val="center"/>
              <w:rPr>
                <w:rFonts w:ascii="Times New Roman" w:hAnsi="Times New Roman" w:cs="Times New Roman"/>
                <w:sz w:val="16"/>
                <w:szCs w:val="16"/>
              </w:rPr>
            </w:pPr>
          </w:p>
        </w:tc>
        <w:tc>
          <w:tcPr>
            <w:tcW w:w="583" w:type="dxa"/>
            <w:gridSpan w:val="2"/>
            <w:tcBorders>
              <w:top w:val="nil"/>
              <w:left w:val="nil"/>
              <w:bottom w:val="nil"/>
              <w:right w:val="nil"/>
            </w:tcBorders>
            <w:shd w:val="clear" w:color="auto" w:fill="auto"/>
            <w:vAlign w:val="center"/>
            <w:hideMark/>
          </w:tcPr>
          <w:p w:rsidR="00B17208" w:rsidRPr="008E19A0" w:rsidRDefault="00B17208" w:rsidP="000D1E82">
            <w:pPr>
              <w:jc w:val="cente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B17208" w:rsidRPr="008E19A0" w:rsidRDefault="00B17208" w:rsidP="000D1E82">
            <w:pPr>
              <w:rPr>
                <w:rFonts w:ascii="Times New Roman" w:hAnsi="Times New Roman" w:cs="Times New Roman"/>
                <w:sz w:val="16"/>
                <w:szCs w:val="16"/>
              </w:rPr>
            </w:pPr>
          </w:p>
        </w:tc>
        <w:tc>
          <w:tcPr>
            <w:tcW w:w="680" w:type="dxa"/>
            <w:tcBorders>
              <w:top w:val="nil"/>
              <w:left w:val="nil"/>
              <w:bottom w:val="nil"/>
              <w:right w:val="nil"/>
            </w:tcBorders>
            <w:shd w:val="clear" w:color="auto" w:fill="auto"/>
            <w:noWrap/>
            <w:vAlign w:val="bottom"/>
            <w:hideMark/>
          </w:tcPr>
          <w:p w:rsidR="00B17208" w:rsidRPr="008E19A0" w:rsidRDefault="00B17208" w:rsidP="000D1E82">
            <w:pPr>
              <w:rPr>
                <w:rFonts w:ascii="Times New Roman" w:hAnsi="Times New Roman" w:cs="Times New Roman"/>
                <w:sz w:val="16"/>
                <w:szCs w:val="16"/>
              </w:rPr>
            </w:pPr>
          </w:p>
        </w:tc>
        <w:tc>
          <w:tcPr>
            <w:tcW w:w="1150" w:type="dxa"/>
            <w:tcBorders>
              <w:top w:val="nil"/>
              <w:left w:val="nil"/>
              <w:bottom w:val="nil"/>
              <w:right w:val="nil"/>
            </w:tcBorders>
            <w:shd w:val="clear" w:color="auto" w:fill="auto"/>
            <w:noWrap/>
            <w:vAlign w:val="bottom"/>
            <w:hideMark/>
          </w:tcPr>
          <w:p w:rsidR="00B17208" w:rsidRPr="008E19A0" w:rsidRDefault="00B17208" w:rsidP="000D1E82">
            <w:pPr>
              <w:rPr>
                <w:rFonts w:ascii="Times New Roman" w:hAnsi="Times New Roman" w:cs="Times New Roman"/>
                <w:sz w:val="16"/>
                <w:szCs w:val="16"/>
              </w:rPr>
            </w:pPr>
          </w:p>
        </w:tc>
        <w:tc>
          <w:tcPr>
            <w:tcW w:w="755" w:type="dxa"/>
            <w:tcBorders>
              <w:top w:val="nil"/>
              <w:left w:val="nil"/>
              <w:bottom w:val="nil"/>
              <w:right w:val="nil"/>
            </w:tcBorders>
            <w:shd w:val="clear" w:color="auto" w:fill="auto"/>
            <w:noWrap/>
            <w:vAlign w:val="bottom"/>
            <w:hideMark/>
          </w:tcPr>
          <w:p w:rsidR="00B17208" w:rsidRPr="008E19A0" w:rsidRDefault="00B17208" w:rsidP="000D1E82">
            <w:pPr>
              <w:rPr>
                <w:rFonts w:ascii="Times New Roman" w:hAnsi="Times New Roman" w:cs="Times New Roman"/>
                <w:sz w:val="16"/>
                <w:szCs w:val="16"/>
              </w:rPr>
            </w:pPr>
          </w:p>
        </w:tc>
        <w:tc>
          <w:tcPr>
            <w:tcW w:w="1071" w:type="dxa"/>
            <w:gridSpan w:val="2"/>
            <w:tcBorders>
              <w:top w:val="nil"/>
              <w:left w:val="nil"/>
              <w:bottom w:val="nil"/>
              <w:right w:val="nil"/>
            </w:tcBorders>
            <w:shd w:val="clear" w:color="auto" w:fill="auto"/>
            <w:noWrap/>
            <w:vAlign w:val="bottom"/>
            <w:hideMark/>
          </w:tcPr>
          <w:p w:rsidR="00B17208" w:rsidRPr="008E19A0" w:rsidRDefault="00B17208" w:rsidP="000D1E82">
            <w:pPr>
              <w:rPr>
                <w:rFonts w:ascii="Times New Roman" w:hAnsi="Times New Roman" w:cs="Times New Roman"/>
                <w:sz w:val="16"/>
                <w:szCs w:val="16"/>
              </w:rPr>
            </w:pPr>
          </w:p>
        </w:tc>
        <w:tc>
          <w:tcPr>
            <w:tcW w:w="1183" w:type="dxa"/>
            <w:gridSpan w:val="2"/>
            <w:tcBorders>
              <w:top w:val="nil"/>
              <w:left w:val="nil"/>
              <w:bottom w:val="nil"/>
              <w:right w:val="nil"/>
            </w:tcBorders>
            <w:shd w:val="clear" w:color="auto" w:fill="auto"/>
            <w:noWrap/>
            <w:vAlign w:val="bottom"/>
            <w:hideMark/>
          </w:tcPr>
          <w:p w:rsidR="00B17208" w:rsidRPr="008E19A0" w:rsidRDefault="00B17208" w:rsidP="000D1E82">
            <w:pPr>
              <w:rPr>
                <w:rFonts w:ascii="Times New Roman" w:hAnsi="Times New Roman" w:cs="Times New Roman"/>
                <w:sz w:val="16"/>
                <w:szCs w:val="16"/>
              </w:rPr>
            </w:pPr>
          </w:p>
        </w:tc>
        <w:tc>
          <w:tcPr>
            <w:tcW w:w="1359" w:type="dxa"/>
            <w:gridSpan w:val="2"/>
            <w:tcBorders>
              <w:top w:val="nil"/>
              <w:left w:val="nil"/>
              <w:bottom w:val="nil"/>
              <w:right w:val="nil"/>
            </w:tcBorders>
            <w:shd w:val="clear" w:color="auto" w:fill="auto"/>
            <w:vAlign w:val="center"/>
            <w:hideMark/>
          </w:tcPr>
          <w:p w:rsidR="00B17208" w:rsidRPr="008E19A0" w:rsidRDefault="00B17208" w:rsidP="000D1E82">
            <w:pPr>
              <w:jc w:val="center"/>
              <w:rPr>
                <w:rFonts w:ascii="Times New Roman" w:hAnsi="Times New Roman" w:cs="Times New Roman"/>
                <w:sz w:val="16"/>
                <w:szCs w:val="16"/>
              </w:rPr>
            </w:pPr>
          </w:p>
        </w:tc>
        <w:tc>
          <w:tcPr>
            <w:tcW w:w="1598" w:type="dxa"/>
            <w:gridSpan w:val="2"/>
            <w:tcBorders>
              <w:top w:val="nil"/>
              <w:left w:val="nil"/>
              <w:bottom w:val="nil"/>
              <w:right w:val="nil"/>
            </w:tcBorders>
            <w:shd w:val="clear" w:color="auto" w:fill="auto"/>
            <w:noWrap/>
            <w:vAlign w:val="bottom"/>
            <w:hideMark/>
          </w:tcPr>
          <w:p w:rsidR="00B17208" w:rsidRPr="008E19A0" w:rsidRDefault="00B17208" w:rsidP="000D1E82">
            <w:pPr>
              <w:rPr>
                <w:rFonts w:ascii="Times New Roman" w:hAnsi="Times New Roman" w:cs="Times New Roman"/>
                <w:sz w:val="16"/>
                <w:szCs w:val="16"/>
              </w:rPr>
            </w:pPr>
          </w:p>
        </w:tc>
      </w:tr>
      <w:tr w:rsidR="00B17208" w:rsidRPr="008E19A0" w:rsidTr="008E19A0">
        <w:trPr>
          <w:cantSplit/>
        </w:trPr>
        <w:tc>
          <w:tcPr>
            <w:tcW w:w="2536" w:type="dxa"/>
            <w:gridSpan w:val="2"/>
            <w:tcBorders>
              <w:top w:val="nil"/>
              <w:left w:val="nil"/>
              <w:bottom w:val="nil"/>
              <w:right w:val="nil"/>
            </w:tcBorders>
            <w:shd w:val="clear" w:color="auto" w:fill="auto"/>
            <w:noWrap/>
            <w:tcMar>
              <w:right w:w="0" w:type="dxa"/>
            </w:tcMar>
            <w:vAlign w:val="bottom"/>
            <w:hideMark/>
          </w:tcPr>
          <w:p w:rsidR="00B17208" w:rsidRPr="008E19A0" w:rsidRDefault="00B17208" w:rsidP="000D1E82">
            <w:pPr>
              <w:rPr>
                <w:rFonts w:ascii="Times New Roman" w:hAnsi="Times New Roman" w:cs="Times New Roman"/>
                <w:sz w:val="16"/>
                <w:szCs w:val="16"/>
              </w:rPr>
            </w:pPr>
          </w:p>
        </w:tc>
        <w:tc>
          <w:tcPr>
            <w:tcW w:w="583" w:type="dxa"/>
            <w:gridSpan w:val="2"/>
            <w:tcBorders>
              <w:top w:val="nil"/>
              <w:left w:val="nil"/>
              <w:bottom w:val="nil"/>
              <w:right w:val="nil"/>
            </w:tcBorders>
            <w:shd w:val="clear" w:color="auto" w:fill="auto"/>
            <w:noWrap/>
            <w:vAlign w:val="bottom"/>
            <w:hideMark/>
          </w:tcPr>
          <w:p w:rsidR="00B17208" w:rsidRPr="008E19A0" w:rsidRDefault="00B17208" w:rsidP="000D1E82">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B17208" w:rsidRPr="008E19A0" w:rsidRDefault="00B17208" w:rsidP="000D1E82">
            <w:pPr>
              <w:rPr>
                <w:rFonts w:ascii="Times New Roman" w:hAnsi="Times New Roman" w:cs="Times New Roman"/>
                <w:sz w:val="16"/>
                <w:szCs w:val="16"/>
              </w:rPr>
            </w:pPr>
          </w:p>
        </w:tc>
        <w:tc>
          <w:tcPr>
            <w:tcW w:w="680" w:type="dxa"/>
            <w:tcBorders>
              <w:top w:val="nil"/>
              <w:left w:val="nil"/>
              <w:bottom w:val="nil"/>
              <w:right w:val="nil"/>
            </w:tcBorders>
            <w:shd w:val="clear" w:color="auto" w:fill="auto"/>
            <w:noWrap/>
            <w:vAlign w:val="bottom"/>
            <w:hideMark/>
          </w:tcPr>
          <w:p w:rsidR="00B17208" w:rsidRPr="008E19A0" w:rsidRDefault="00B17208" w:rsidP="000D1E82">
            <w:pPr>
              <w:rPr>
                <w:rFonts w:ascii="Times New Roman" w:hAnsi="Times New Roman" w:cs="Times New Roman"/>
                <w:sz w:val="16"/>
                <w:szCs w:val="16"/>
              </w:rPr>
            </w:pPr>
          </w:p>
        </w:tc>
        <w:tc>
          <w:tcPr>
            <w:tcW w:w="1150" w:type="dxa"/>
            <w:tcBorders>
              <w:top w:val="nil"/>
              <w:left w:val="nil"/>
              <w:bottom w:val="nil"/>
              <w:right w:val="nil"/>
            </w:tcBorders>
            <w:shd w:val="clear" w:color="auto" w:fill="auto"/>
            <w:noWrap/>
            <w:vAlign w:val="bottom"/>
            <w:hideMark/>
          </w:tcPr>
          <w:p w:rsidR="00B17208" w:rsidRPr="008E19A0" w:rsidRDefault="00B17208" w:rsidP="000D1E82">
            <w:pPr>
              <w:rPr>
                <w:rFonts w:ascii="Times New Roman" w:hAnsi="Times New Roman" w:cs="Times New Roman"/>
                <w:sz w:val="16"/>
                <w:szCs w:val="16"/>
              </w:rPr>
            </w:pPr>
          </w:p>
        </w:tc>
        <w:tc>
          <w:tcPr>
            <w:tcW w:w="755" w:type="dxa"/>
            <w:tcBorders>
              <w:top w:val="nil"/>
              <w:left w:val="nil"/>
              <w:bottom w:val="nil"/>
              <w:right w:val="nil"/>
            </w:tcBorders>
            <w:shd w:val="clear" w:color="auto" w:fill="auto"/>
            <w:noWrap/>
            <w:vAlign w:val="bottom"/>
            <w:hideMark/>
          </w:tcPr>
          <w:p w:rsidR="00B17208" w:rsidRPr="008E19A0" w:rsidRDefault="00B17208" w:rsidP="000D1E82">
            <w:pPr>
              <w:rPr>
                <w:rFonts w:ascii="Times New Roman" w:hAnsi="Times New Roman" w:cs="Times New Roman"/>
                <w:sz w:val="16"/>
                <w:szCs w:val="16"/>
              </w:rPr>
            </w:pPr>
          </w:p>
        </w:tc>
        <w:tc>
          <w:tcPr>
            <w:tcW w:w="1071" w:type="dxa"/>
            <w:gridSpan w:val="2"/>
            <w:tcBorders>
              <w:top w:val="nil"/>
              <w:left w:val="nil"/>
              <w:bottom w:val="nil"/>
              <w:right w:val="nil"/>
            </w:tcBorders>
            <w:shd w:val="clear" w:color="auto" w:fill="auto"/>
            <w:noWrap/>
            <w:vAlign w:val="bottom"/>
            <w:hideMark/>
          </w:tcPr>
          <w:p w:rsidR="00B17208" w:rsidRPr="008E19A0" w:rsidRDefault="00B17208" w:rsidP="000D1E82">
            <w:pPr>
              <w:rPr>
                <w:rFonts w:ascii="Times New Roman" w:hAnsi="Times New Roman" w:cs="Times New Roman"/>
                <w:sz w:val="16"/>
                <w:szCs w:val="16"/>
              </w:rPr>
            </w:pPr>
          </w:p>
        </w:tc>
        <w:tc>
          <w:tcPr>
            <w:tcW w:w="1183" w:type="dxa"/>
            <w:gridSpan w:val="2"/>
            <w:tcBorders>
              <w:top w:val="nil"/>
              <w:left w:val="nil"/>
              <w:bottom w:val="nil"/>
              <w:right w:val="nil"/>
            </w:tcBorders>
            <w:shd w:val="clear" w:color="auto" w:fill="auto"/>
            <w:noWrap/>
            <w:vAlign w:val="bottom"/>
            <w:hideMark/>
          </w:tcPr>
          <w:p w:rsidR="00B17208" w:rsidRPr="008E19A0" w:rsidRDefault="00B17208" w:rsidP="000D1E82">
            <w:pPr>
              <w:rPr>
                <w:rFonts w:ascii="Times New Roman" w:hAnsi="Times New Roman" w:cs="Times New Roman"/>
                <w:sz w:val="16"/>
                <w:szCs w:val="16"/>
              </w:rPr>
            </w:pPr>
          </w:p>
        </w:tc>
        <w:tc>
          <w:tcPr>
            <w:tcW w:w="1359" w:type="dxa"/>
            <w:gridSpan w:val="2"/>
            <w:tcBorders>
              <w:top w:val="nil"/>
              <w:left w:val="nil"/>
              <w:bottom w:val="nil"/>
              <w:right w:val="nil"/>
            </w:tcBorders>
            <w:shd w:val="clear" w:color="auto" w:fill="auto"/>
            <w:noWrap/>
            <w:vAlign w:val="bottom"/>
            <w:hideMark/>
          </w:tcPr>
          <w:p w:rsidR="00B17208" w:rsidRPr="008E19A0" w:rsidRDefault="00B17208" w:rsidP="000D1E82">
            <w:pPr>
              <w:jc w:val="right"/>
              <w:rPr>
                <w:rFonts w:ascii="Times New Roman" w:hAnsi="Times New Roman" w:cs="Times New Roman"/>
                <w:sz w:val="16"/>
                <w:szCs w:val="16"/>
              </w:rPr>
            </w:pPr>
          </w:p>
        </w:tc>
        <w:tc>
          <w:tcPr>
            <w:tcW w:w="1598" w:type="dxa"/>
            <w:gridSpan w:val="2"/>
            <w:tcBorders>
              <w:top w:val="nil"/>
              <w:left w:val="nil"/>
              <w:bottom w:val="single" w:sz="4" w:space="0" w:color="auto"/>
              <w:right w:val="nil"/>
            </w:tcBorders>
            <w:shd w:val="clear" w:color="auto" w:fill="auto"/>
            <w:noWrap/>
            <w:vAlign w:val="bottom"/>
            <w:hideMark/>
          </w:tcPr>
          <w:p w:rsidR="00B17208" w:rsidRPr="008E19A0" w:rsidRDefault="00B17208" w:rsidP="000D1E82">
            <w:pPr>
              <w:jc w:val="right"/>
              <w:rPr>
                <w:rFonts w:ascii="Times New Roman" w:hAnsi="Times New Roman" w:cs="Times New Roman"/>
                <w:sz w:val="16"/>
                <w:szCs w:val="16"/>
              </w:rPr>
            </w:pPr>
            <w:proofErr w:type="spellStart"/>
            <w:r w:rsidRPr="008E19A0">
              <w:rPr>
                <w:rFonts w:ascii="Times New Roman" w:hAnsi="Times New Roman" w:cs="Times New Roman"/>
                <w:sz w:val="16"/>
                <w:szCs w:val="16"/>
              </w:rPr>
              <w:t>тыс</w:t>
            </w:r>
            <w:proofErr w:type="gramStart"/>
            <w:r w:rsidRPr="008E19A0">
              <w:rPr>
                <w:rFonts w:ascii="Times New Roman" w:hAnsi="Times New Roman" w:cs="Times New Roman"/>
                <w:sz w:val="16"/>
                <w:szCs w:val="16"/>
              </w:rPr>
              <w:t>.р</w:t>
            </w:r>
            <w:proofErr w:type="gramEnd"/>
            <w:r w:rsidRPr="008E19A0">
              <w:rPr>
                <w:rFonts w:ascii="Times New Roman" w:hAnsi="Times New Roman" w:cs="Times New Roman"/>
                <w:sz w:val="16"/>
                <w:szCs w:val="16"/>
              </w:rPr>
              <w:t>ублей</w:t>
            </w:r>
            <w:proofErr w:type="spellEnd"/>
          </w:p>
        </w:tc>
      </w:tr>
      <w:tr w:rsidR="00B17208" w:rsidRPr="008E19A0" w:rsidTr="008E19A0">
        <w:trPr>
          <w:cantSplit/>
        </w:trPr>
        <w:tc>
          <w:tcPr>
            <w:tcW w:w="253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Наименование</w:t>
            </w:r>
          </w:p>
        </w:tc>
        <w:tc>
          <w:tcPr>
            <w:tcW w:w="58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Вед</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7208" w:rsidRPr="008E19A0" w:rsidRDefault="00B17208" w:rsidP="000D1E82">
            <w:pPr>
              <w:jc w:val="center"/>
              <w:rPr>
                <w:rFonts w:ascii="Times New Roman" w:hAnsi="Times New Roman" w:cs="Times New Roman"/>
                <w:sz w:val="16"/>
                <w:szCs w:val="16"/>
              </w:rPr>
            </w:pPr>
            <w:proofErr w:type="spellStart"/>
            <w:r w:rsidRPr="008E19A0">
              <w:rPr>
                <w:rFonts w:ascii="Times New Roman" w:hAnsi="Times New Roman" w:cs="Times New Roman"/>
                <w:sz w:val="16"/>
                <w:szCs w:val="16"/>
              </w:rPr>
              <w:t>Рз</w:t>
            </w:r>
            <w:proofErr w:type="spellEnd"/>
          </w:p>
        </w:tc>
        <w:tc>
          <w:tcPr>
            <w:tcW w:w="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7208" w:rsidRPr="008E19A0" w:rsidRDefault="00B17208" w:rsidP="000D1E82">
            <w:pPr>
              <w:jc w:val="center"/>
              <w:rPr>
                <w:rFonts w:ascii="Times New Roman" w:hAnsi="Times New Roman" w:cs="Times New Roman"/>
                <w:sz w:val="16"/>
                <w:szCs w:val="16"/>
              </w:rPr>
            </w:pPr>
            <w:proofErr w:type="spellStart"/>
            <w:proofErr w:type="gramStart"/>
            <w:r w:rsidRPr="008E19A0">
              <w:rPr>
                <w:rFonts w:ascii="Times New Roman" w:hAnsi="Times New Roman" w:cs="Times New Roman"/>
                <w:sz w:val="16"/>
                <w:szCs w:val="16"/>
              </w:rPr>
              <w:t>Пр</w:t>
            </w:r>
            <w:proofErr w:type="spellEnd"/>
            <w:proofErr w:type="gramEnd"/>
          </w:p>
        </w:tc>
        <w:tc>
          <w:tcPr>
            <w:tcW w:w="11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Целевая статья раздела</w:t>
            </w:r>
          </w:p>
        </w:tc>
        <w:tc>
          <w:tcPr>
            <w:tcW w:w="7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Вид расхода</w:t>
            </w:r>
          </w:p>
        </w:tc>
        <w:tc>
          <w:tcPr>
            <w:tcW w:w="5211" w:type="dxa"/>
            <w:gridSpan w:val="8"/>
            <w:tcBorders>
              <w:top w:val="single" w:sz="4" w:space="0" w:color="auto"/>
              <w:left w:val="nil"/>
              <w:bottom w:val="single" w:sz="4" w:space="0" w:color="auto"/>
              <w:right w:val="single" w:sz="4" w:space="0" w:color="auto"/>
            </w:tcBorders>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2022</w:t>
            </w:r>
          </w:p>
        </w:tc>
      </w:tr>
      <w:tr w:rsidR="008E19A0" w:rsidRPr="008E19A0" w:rsidTr="008E19A0">
        <w:trPr>
          <w:cantSplit/>
        </w:trPr>
        <w:tc>
          <w:tcPr>
            <w:tcW w:w="2536" w:type="dxa"/>
            <w:gridSpan w:val="2"/>
            <w:vMerge/>
            <w:tcBorders>
              <w:top w:val="single" w:sz="4" w:space="0" w:color="auto"/>
              <w:left w:val="single" w:sz="4" w:space="0" w:color="auto"/>
              <w:right w:val="single" w:sz="4" w:space="0" w:color="auto"/>
            </w:tcBorders>
            <w:shd w:val="clear" w:color="auto" w:fill="auto"/>
            <w:vAlign w:val="center"/>
            <w:hideMark/>
          </w:tcPr>
          <w:p w:rsidR="00B17208" w:rsidRPr="008E19A0" w:rsidRDefault="00B17208" w:rsidP="000D1E82">
            <w:pPr>
              <w:rPr>
                <w:rFonts w:ascii="Times New Roman" w:hAnsi="Times New Roman" w:cs="Times New Roman"/>
                <w:sz w:val="16"/>
                <w:szCs w:val="16"/>
              </w:rPr>
            </w:pPr>
          </w:p>
        </w:tc>
        <w:tc>
          <w:tcPr>
            <w:tcW w:w="583" w:type="dxa"/>
            <w:gridSpan w:val="2"/>
            <w:vMerge/>
            <w:tcBorders>
              <w:top w:val="single" w:sz="4" w:space="0" w:color="auto"/>
              <w:left w:val="single" w:sz="4" w:space="0" w:color="auto"/>
              <w:right w:val="single" w:sz="4" w:space="0" w:color="auto"/>
            </w:tcBorders>
            <w:shd w:val="clear" w:color="auto" w:fill="auto"/>
            <w:vAlign w:val="center"/>
            <w:hideMark/>
          </w:tcPr>
          <w:p w:rsidR="00B17208" w:rsidRPr="008E19A0" w:rsidRDefault="00B17208" w:rsidP="000D1E82">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rsidR="00B17208" w:rsidRPr="008E19A0" w:rsidRDefault="00B17208" w:rsidP="000D1E82">
            <w:pPr>
              <w:rPr>
                <w:rFonts w:ascii="Times New Roman" w:hAnsi="Times New Roman" w:cs="Times New Roman"/>
                <w:sz w:val="16"/>
                <w:szCs w:val="16"/>
              </w:rPr>
            </w:pPr>
          </w:p>
        </w:tc>
        <w:tc>
          <w:tcPr>
            <w:tcW w:w="680" w:type="dxa"/>
            <w:vMerge/>
            <w:tcBorders>
              <w:top w:val="single" w:sz="4" w:space="0" w:color="auto"/>
              <w:left w:val="single" w:sz="4" w:space="0" w:color="auto"/>
              <w:right w:val="single" w:sz="4" w:space="0" w:color="auto"/>
            </w:tcBorders>
            <w:shd w:val="clear" w:color="auto" w:fill="auto"/>
            <w:vAlign w:val="center"/>
            <w:hideMark/>
          </w:tcPr>
          <w:p w:rsidR="00B17208" w:rsidRPr="008E19A0" w:rsidRDefault="00B17208" w:rsidP="000D1E82">
            <w:pPr>
              <w:rPr>
                <w:rFonts w:ascii="Times New Roman" w:hAnsi="Times New Roman" w:cs="Times New Roman"/>
                <w:sz w:val="16"/>
                <w:szCs w:val="16"/>
              </w:rPr>
            </w:pPr>
          </w:p>
        </w:tc>
        <w:tc>
          <w:tcPr>
            <w:tcW w:w="1150" w:type="dxa"/>
            <w:vMerge/>
            <w:tcBorders>
              <w:top w:val="single" w:sz="4" w:space="0" w:color="auto"/>
              <w:left w:val="single" w:sz="4" w:space="0" w:color="auto"/>
              <w:right w:val="single" w:sz="4" w:space="0" w:color="auto"/>
            </w:tcBorders>
            <w:shd w:val="clear" w:color="auto" w:fill="auto"/>
            <w:vAlign w:val="center"/>
            <w:hideMark/>
          </w:tcPr>
          <w:p w:rsidR="00B17208" w:rsidRPr="008E19A0" w:rsidRDefault="00B17208" w:rsidP="000D1E82">
            <w:pPr>
              <w:rPr>
                <w:rFonts w:ascii="Times New Roman" w:hAnsi="Times New Roman" w:cs="Times New Roman"/>
                <w:sz w:val="16"/>
                <w:szCs w:val="16"/>
              </w:rPr>
            </w:pPr>
          </w:p>
        </w:tc>
        <w:tc>
          <w:tcPr>
            <w:tcW w:w="755" w:type="dxa"/>
            <w:vMerge/>
            <w:tcBorders>
              <w:top w:val="single" w:sz="4" w:space="0" w:color="auto"/>
              <w:left w:val="single" w:sz="4" w:space="0" w:color="auto"/>
              <w:right w:val="single" w:sz="4" w:space="0" w:color="auto"/>
            </w:tcBorders>
            <w:shd w:val="clear" w:color="auto" w:fill="auto"/>
            <w:vAlign w:val="center"/>
            <w:hideMark/>
          </w:tcPr>
          <w:p w:rsidR="00B17208" w:rsidRPr="008E19A0" w:rsidRDefault="00B17208" w:rsidP="000D1E82">
            <w:pPr>
              <w:rPr>
                <w:rFonts w:ascii="Times New Roman" w:hAnsi="Times New Roman" w:cs="Times New Roman"/>
                <w:sz w:val="16"/>
                <w:szCs w:val="16"/>
              </w:rPr>
            </w:pPr>
          </w:p>
        </w:tc>
        <w:tc>
          <w:tcPr>
            <w:tcW w:w="1526" w:type="dxa"/>
            <w:gridSpan w:val="3"/>
            <w:tcBorders>
              <w:top w:val="nil"/>
              <w:left w:val="nil"/>
              <w:right w:val="single" w:sz="4" w:space="0" w:color="auto"/>
            </w:tcBorders>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Всего</w:t>
            </w:r>
          </w:p>
        </w:tc>
        <w:tc>
          <w:tcPr>
            <w:tcW w:w="1417" w:type="dxa"/>
            <w:gridSpan w:val="2"/>
            <w:tcBorders>
              <w:top w:val="nil"/>
              <w:left w:val="nil"/>
              <w:right w:val="single" w:sz="4" w:space="0" w:color="auto"/>
            </w:tcBorders>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276" w:type="dxa"/>
            <w:gridSpan w:val="2"/>
            <w:tcBorders>
              <w:top w:val="nil"/>
              <w:left w:val="nil"/>
              <w:right w:val="single" w:sz="4" w:space="0" w:color="auto"/>
            </w:tcBorders>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992" w:type="dxa"/>
            <w:tcBorders>
              <w:top w:val="nil"/>
              <w:left w:val="nil"/>
              <w:right w:val="single" w:sz="4" w:space="0" w:color="auto"/>
            </w:tcBorders>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536" w:type="dxa"/>
            <w:gridSpan w:val="2"/>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w:t>
            </w:r>
          </w:p>
        </w:tc>
        <w:tc>
          <w:tcPr>
            <w:tcW w:w="583" w:type="dxa"/>
            <w:gridSpan w:val="2"/>
            <w:shd w:val="clear" w:color="auto" w:fill="auto"/>
            <w:vAlign w:val="center"/>
            <w:hideMark/>
          </w:tcPr>
          <w:p w:rsidR="00B17208" w:rsidRPr="008E19A0" w:rsidRDefault="00B17208" w:rsidP="00B17208">
            <w:pPr>
              <w:jc w:val="center"/>
              <w:rPr>
                <w:rFonts w:ascii="Times New Roman" w:hAnsi="Times New Roman" w:cs="Times New Roman"/>
                <w:sz w:val="16"/>
                <w:szCs w:val="16"/>
              </w:rPr>
            </w:pPr>
            <w:r w:rsidRPr="008E19A0">
              <w:rPr>
                <w:rFonts w:ascii="Times New Roman" w:hAnsi="Times New Roman" w:cs="Times New Roman"/>
                <w:sz w:val="16"/>
                <w:szCs w:val="16"/>
              </w:rPr>
              <w:t>2</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w:t>
            </w:r>
          </w:p>
        </w:tc>
        <w:tc>
          <w:tcPr>
            <w:tcW w:w="1526" w:type="dxa"/>
            <w:gridSpan w:val="3"/>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w:t>
            </w:r>
          </w:p>
        </w:tc>
        <w:tc>
          <w:tcPr>
            <w:tcW w:w="1417" w:type="dxa"/>
            <w:gridSpan w:val="2"/>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w:t>
            </w:r>
          </w:p>
        </w:tc>
        <w:tc>
          <w:tcPr>
            <w:tcW w:w="1276" w:type="dxa"/>
            <w:gridSpan w:val="2"/>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w:t>
            </w:r>
          </w:p>
        </w:tc>
        <w:tc>
          <w:tcPr>
            <w:tcW w:w="992"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b/>
                <w:bCs/>
                <w:sz w:val="16"/>
                <w:szCs w:val="16"/>
              </w:rPr>
            </w:pPr>
            <w:r w:rsidRPr="008E19A0">
              <w:rPr>
                <w:rFonts w:ascii="Times New Roman" w:hAnsi="Times New Roman" w:cs="Times New Roman"/>
                <w:b/>
                <w:bCs/>
                <w:sz w:val="16"/>
                <w:szCs w:val="16"/>
              </w:rPr>
              <w:t>Дума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b/>
                <w:bCs/>
                <w:sz w:val="16"/>
                <w:szCs w:val="16"/>
              </w:rPr>
            </w:pPr>
            <w:r w:rsidRPr="008E19A0">
              <w:rPr>
                <w:rFonts w:ascii="Times New Roman" w:hAnsi="Times New Roman" w:cs="Times New Roman"/>
                <w:b/>
                <w:bCs/>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17 854,60000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17 542,70000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311,90000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ОБЩЕГОСУДАРСТВЕННЫЕ ВОПРОСЫ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17 395,72772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17 083,82772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311,90000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8 568,85001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8 568,85001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8 568,85001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8 568,85001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8 568,85001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8 568,85001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w:t>
            </w:r>
            <w:r w:rsidRPr="008E19A0">
              <w:rPr>
                <w:rFonts w:ascii="Times New Roman" w:hAnsi="Times New Roman" w:cs="Times New Roman"/>
                <w:sz w:val="16"/>
                <w:szCs w:val="16"/>
              </w:rPr>
              <w:lastRenderedPageBreak/>
              <w:t>района и подведомственными администрации Нефтеюганского района казенными учреждениями"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8 568,85001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8 568,85001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4 307,41794</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4 307,41794</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4 307,41794</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4 307,41794</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государственных (муниципальных) органов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4 307,41794</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4 307,41794</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Председатель представительного органа муниципального образования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20.1.01.02110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4 261,43207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4 261,43207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20.1.01.02110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4 261,43207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4 261,43207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государственных (муниципальных) органов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20.1.01.02110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4 261,43207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4 261,43207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8 826,87771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8 514,97771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311,90000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8 826,87771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8 514,97771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311,90000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8 826,87771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8 514,97771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311,90000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w:t>
            </w:r>
            <w:r w:rsidRPr="008E19A0">
              <w:rPr>
                <w:rFonts w:ascii="Times New Roman" w:hAnsi="Times New Roman" w:cs="Times New Roman"/>
                <w:sz w:val="16"/>
                <w:szCs w:val="16"/>
              </w:rPr>
              <w:lastRenderedPageBreak/>
              <w:t>администрации Нефтеюганского района казенными учреждениями"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8 826,87771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8 514,97771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311,90000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5 529,63467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5 529,63467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5 529,63467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5 529,63467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государственных (муниципальных) органов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5 529,63467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5 529,63467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20.1.01.02041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311,90000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311,90000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20.1.01.02041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311,90000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311,90000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государственных (муниципальных) органов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20.1.01.02041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311,90000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311,90000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20.1.01.02250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2 985,34304</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2 985,34304</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20.1.01.02250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2 985,34304</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2 985,34304</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государственных (муниципальных) органов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20.1.01.02250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2 985,34304</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2 985,34304</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ОБРАЗОВАНИЕ</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6,53600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6,53600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Профессиональная подготовка, переподготовка и повышение квалификации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6,53600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6,53600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"Улучшение  условий и охраны  труда в муниципальном  </w:t>
            </w:r>
            <w:r w:rsidRPr="008E19A0">
              <w:rPr>
                <w:rFonts w:ascii="Times New Roman" w:hAnsi="Times New Roman" w:cs="Times New Roman"/>
                <w:sz w:val="16"/>
                <w:szCs w:val="16"/>
              </w:rPr>
              <w:lastRenderedPageBreak/>
              <w:t>образовании  Нефтеюганский  район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6,53600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6,53600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Основное мероприятие "Обеспечение безопасности и создание благоприятных условий труда работающих"</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6,53600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6,53600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6,53600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6,53600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6,53600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6,53600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6,53600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6,53600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СОЦИАЛЬНАЯ ПОЛИТИКА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452,33628</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452,33628</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Пенсионное обеспечение</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452,33628</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452,33628</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452,33628</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452,33628</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452,33628</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452,33628</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452,33628</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452,33628</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20.1.01.71600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452,33628</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452,33628</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Социальное обеспечение и иные выплаты населению</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20.1.01.71600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452,33628</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452,33628</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011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20.1.01.71600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452,33628</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452,33628</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b/>
                <w:bCs/>
                <w:sz w:val="16"/>
                <w:szCs w:val="16"/>
              </w:rPr>
            </w:pPr>
            <w:r w:rsidRPr="008E19A0">
              <w:rPr>
                <w:rFonts w:ascii="Times New Roman" w:hAnsi="Times New Roman" w:cs="Times New Roman"/>
                <w:b/>
                <w:bCs/>
                <w:sz w:val="16"/>
                <w:szCs w:val="16"/>
              </w:rPr>
              <w:t>Администрация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b/>
                <w:bCs/>
                <w:sz w:val="16"/>
                <w:szCs w:val="16"/>
              </w:rPr>
            </w:pPr>
            <w:r w:rsidRPr="008E19A0">
              <w:rPr>
                <w:rFonts w:ascii="Times New Roman" w:hAnsi="Times New Roman" w:cs="Times New Roman"/>
                <w:b/>
                <w:bCs/>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729 283,34040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558 995,94740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167 601,30000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2 686,09300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ОБЩЕГОСУДАРСТВЕННЫЕ ВОПРОСЫ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433 074,06366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418 524,87066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11 863,10000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2 686,09300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Функционирование высшего должностного лица субъекта Российской Федерации и муниципального образования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5 347,31750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5 347,31750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5 347,31750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5 347,31750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5 347,31750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5 347,31750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5 347,31750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5 347,31750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Глава муниципального образования (местное самоуправление)</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20.1.01.02030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5 347,31750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5 347,31750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20.1.01.02030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5 347,31750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5 347,31750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государственных (муниципальных) органов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20.1.01.02030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5 347,31750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5 347,31750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243 132,83547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240 446,74247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2 686,09300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2 187,13900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2 187,13900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Подпрограмма «Градостроительная </w:t>
            </w:r>
            <w:r w:rsidRPr="008E19A0">
              <w:rPr>
                <w:rFonts w:ascii="Times New Roman" w:hAnsi="Times New Roman" w:cs="Times New Roman"/>
                <w:sz w:val="16"/>
                <w:szCs w:val="16"/>
              </w:rPr>
              <w:lastRenderedPageBreak/>
              <w:t>деятельность»</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2 187,13900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xml:space="preserve">2 </w:t>
            </w:r>
            <w:r w:rsidRPr="008E19A0">
              <w:rPr>
                <w:rFonts w:ascii="Times New Roman" w:hAnsi="Times New Roman" w:cs="Times New Roman"/>
                <w:sz w:val="16"/>
                <w:szCs w:val="16"/>
              </w:rPr>
              <w:lastRenderedPageBreak/>
              <w:t>187,13900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Основное мероприятие " Осуществление градостроительной деятельности"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08.1.01.00000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2 187,13900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2 187,13900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функций органов местного самоуправления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08.1.01.02040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2 187,13900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2 187,13900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08.1.01.02040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2 187,13900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2 187,13900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государственных (муниципальных) органов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08.1.01.02040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2 187,13900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2 187,13900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240 945,69647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240 446,74247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498,95400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240 880,74647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240 381,79247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498,95400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240 880,74647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240 381,79247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498,95400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функций органов местного самоуправления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240 880,74647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240 381,79247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498,95400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240 639,85893</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240 140,90493</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498,95400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государственных (муниципальных) органов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240 639,85893</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240 140,90493</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498,95400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Иные бюджетные ассигнования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240,88754</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240,88754</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Уплата налогов, сборов и иных платежей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850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240,88754</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240,88754</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64,95000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64,95000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64,95000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64,95000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функций органов местного самоуправления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20.2.02.02040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64,95000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64,95000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20.2.02.02040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64,95000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64,95000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20.2.02.02040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64,95000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64,95000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Судебная система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"Профилактика правонарушений"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10.1.05.00000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10.1.05.51200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10.1.05.51200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10.1.05.51200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Другие общегосударственные вопросы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184 591,51069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172 730,81069</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11 860,70000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2 794,09100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2 220,19100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573,90000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573,90000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573,90000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07.0.01.84210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573,90000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573,90000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07.0.01.84210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7,20000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государственных (муниципальных) органов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07.0.01.84210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7,20000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Социальное обеспечение и иные выплаты населению</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07.0.01.84210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466,70000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466,70000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07.0.01.84210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466,70000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466,70000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бюджетные ассигнования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07.0.01.84210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Субсидии юридическим лицам (кроме некоммерческих </w:t>
            </w:r>
            <w:r w:rsidRPr="008E19A0">
              <w:rPr>
                <w:rFonts w:ascii="Times New Roman" w:hAnsi="Times New Roman" w:cs="Times New Roman"/>
                <w:sz w:val="16"/>
                <w:szCs w:val="16"/>
              </w:rPr>
              <w:lastRenderedPageBreak/>
              <w:t>организаций), индивидуальным предпринимателям, физическим лицам - производителям товаров, работ, услуг</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07.0.01.84210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1 641,90300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1 641,90300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1 641,90300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1 641,90300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1 641,90300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1 641,90300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1 641,90300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1 641,90300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578,28800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578,28800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578,28800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578,28800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578,28800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578,28800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578,28800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578,28800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1 758,70000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1 758,70000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"Профилактика правонарушений"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1 758,70000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1 758,70000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w:t>
            </w:r>
            <w:r w:rsidRPr="008E19A0">
              <w:rPr>
                <w:rFonts w:ascii="Times New Roman" w:hAnsi="Times New Roman" w:cs="Times New Roman"/>
                <w:sz w:val="16"/>
                <w:szCs w:val="16"/>
              </w:rPr>
              <w:lastRenderedPageBreak/>
              <w:t>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10.1.04.00000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1 758,70000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1 758,70000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10.1.04.84250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1 758,70000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1 758,70000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10.1.04.84250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1 755,31096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1 755,31096</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государственных (муниципальных) органов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10.1.04.84250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1 755,31096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1 755,31096</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10.1.04.84250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3,38904</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3,38904</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10.1.04.84250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3,38904</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3,38904</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Подпрограмма "Поддержка социально-ориентированных некоммерческих организаций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Развитие форм непосредственного осуществления населением местного самоуправления"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"Оказание  поддержки социально-ориентированным некоммерческим организациям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lastRenderedPageBreak/>
              <w:t>Нефтеюганском</w:t>
            </w:r>
            <w:proofErr w:type="gramEnd"/>
            <w:r w:rsidRPr="008E19A0">
              <w:rPr>
                <w:rFonts w:ascii="Times New Roman" w:hAnsi="Times New Roman" w:cs="Times New Roman"/>
                <w:sz w:val="16"/>
                <w:szCs w:val="16"/>
              </w:rPr>
              <w:t xml:space="preserve"> районе"</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Субсидии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13.1.01.61600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13.1.01.61600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13.1.01.61600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630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9 528,10000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9 528,10000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9 528,10000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9 528,10000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19.0.03.84270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9 528,10000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9 528,10000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19.0.03.84270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8 688,91751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8 688,91751</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государственных (муниципальных) органов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19.0.03.84270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8 688,91751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8 688,91751</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19.0.03.84270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839,18249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839,18249</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19.0.03.84270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839,18249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839,18249</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164 510,61969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164 510,61969</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Подпрограмма "Качественное и эффективное исполнение функций органами местного </w:t>
            </w:r>
            <w:r w:rsidRPr="008E19A0">
              <w:rPr>
                <w:rFonts w:ascii="Times New Roman" w:hAnsi="Times New Roman" w:cs="Times New Roman"/>
                <w:sz w:val="16"/>
                <w:szCs w:val="16"/>
              </w:rPr>
              <w:lastRenderedPageBreak/>
              <w:t>самоуправления Нефтеюганского района и подведомственными администрации Нефтеюганского района казенными учреждениями"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164 385,61969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164 385,61969</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164 385,61969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164 385,61969</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163 385,61969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163 385,61969</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70 283,95068</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70 283,95068</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казенных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70 283,95068</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70 283,95068</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92 320,00375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92 320,00375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92 320,00375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92 320,00375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бюджетные ассигнования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781,66526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781,66526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Уплата налогов, сборов и иных платежей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850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781,66526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781,66526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Прочие мероприятия органов местного самоуправления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Социальное обеспечение и иные выплаты населению</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выплаты населению</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360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Прочие мероприятия органов местного самоуправления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20.2.03.02400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Социальное обеспечение и иные выплаты населению</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20.2.03.02400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Премии и гранты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20.2.03.02400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22.0.00.00000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22.0.01.00000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22.0.01.99990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22.0.01.99990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22.0.01.99990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630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НАЦИОНАЛЬНАЯ БЕЗОПАСНОСТЬ И ПРАВООХРАНИТЕЛЬНАЯ ДЕЯТЕЛЬНОСТЬ</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23 914,14875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18 632,94875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5 281,20000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Органы юстиции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5 281,20000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5 281,20000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5 281,20000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5 281,20000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5 281,20000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5 281,20000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5 281,20000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5 281,20000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Осуществление переданных полномочий Российской Федерации на государственную регистрацию актов гражданского состояния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20.1.03.59300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4 039,60000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4 039,60000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20.1.03.59300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4 039,60000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4 039,60000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государственных (муниципальных) органов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20.1.03.59300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4 039,60000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4 039,60000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20.1.03.D9300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1 241,60000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1 241,60000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20.1.03.D9300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1 009,99338</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1 009,99338</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государственных (муниципальных) органов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20.1.03.D9300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1 009,99338</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1 009,99338</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20.1.03.D9300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231,60662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231,60662</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20.1.03.D9300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231,60662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231,60662</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18 342,94875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18 342,94875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18 342,94875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18 342,94875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Подпрограмма "Создание условий для осуществления эффективной деятельности органа повседневного </w:t>
            </w:r>
            <w:r w:rsidRPr="008E19A0">
              <w:rPr>
                <w:rFonts w:ascii="Times New Roman" w:hAnsi="Times New Roman" w:cs="Times New Roman"/>
                <w:sz w:val="16"/>
                <w:szCs w:val="16"/>
              </w:rPr>
              <w:lastRenderedPageBreak/>
              <w:t>управления Нефтеюганского районного звена территориальной подсистемы РСЧС Ханты-Мансийского автономного округа-Югры"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11.3.00.00000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18 342,94875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18 342,94875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11.3.01.00000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18 342,94875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18 342,94875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11.3.01.00590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18 342,94875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18 342,94875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11.3.01.00590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18 342,94875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18 342,94875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казенных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11.3.01.00590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18 342,94875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18 342,94875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"Профилактика правонарушений"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10.1.02.00000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10.1.02.99990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10.1.02.99990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10.1.02.99990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10.1.03.00000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10.1.03.99990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10.1.03.99990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10.1.03.99990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НАЦИОНАЛЬНАЯ ЭКОНОМИКА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188 890,39410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95 706,39410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93 184,00000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Сельское хозяйство и рыболовство</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133 688,87500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46 244,47500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87 444,40000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в 2019-2024 годах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133 688,87500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46 244,47500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87 444,40000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"Поддержка и развитие растениеводства"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581,00000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581,00000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Субвенции на поддержку и развитие растениеводства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06.0.01.84140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581,00000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581,00000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бюджетные ассигнования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06.0.01.84140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581,00000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581,00000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06.0.01.84140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581,00000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581,00000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"Поддержка и развитие животноводства"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112 585,30000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39 940,50000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72 644,80000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Субвенции на поддержку и развитие животноводства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06.0.02.84350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72 644,80000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72 644,80000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бюджетные ассигнования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06.0.02.84350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72 644,80000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72 644,80000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06.0.02.84350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72 644,80000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72 644,80000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39 940,50000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39 940,50000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бюджетные ассигнования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39 940,50000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39 940,50000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физическим </w:t>
            </w:r>
            <w:r w:rsidRPr="008E19A0">
              <w:rPr>
                <w:rFonts w:ascii="Times New Roman" w:hAnsi="Times New Roman" w:cs="Times New Roman"/>
                <w:sz w:val="16"/>
                <w:szCs w:val="16"/>
              </w:rPr>
              <w:lastRenderedPageBreak/>
              <w:t>лицам - производителям товаров, работ, услуг</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39 940,50000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39 940,50000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 xml:space="preserve">Основное мероприятие  "Развитие </w:t>
            </w:r>
            <w:proofErr w:type="spellStart"/>
            <w:r w:rsidRPr="008E19A0">
              <w:rPr>
                <w:rFonts w:ascii="Times New Roman" w:hAnsi="Times New Roman" w:cs="Times New Roman"/>
                <w:sz w:val="16"/>
                <w:szCs w:val="16"/>
              </w:rPr>
              <w:t>рыбохозяйственного</w:t>
            </w:r>
            <w:proofErr w:type="spellEnd"/>
            <w:r w:rsidRPr="008E19A0">
              <w:rPr>
                <w:rFonts w:ascii="Times New Roman" w:hAnsi="Times New Roman" w:cs="Times New Roman"/>
                <w:sz w:val="16"/>
                <w:szCs w:val="16"/>
              </w:rPr>
              <w:t xml:space="preserve"> комплекса"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3 295,00000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2 545,00000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Субвенции на развитие </w:t>
            </w:r>
            <w:proofErr w:type="spellStart"/>
            <w:r w:rsidRPr="008E19A0">
              <w:rPr>
                <w:rFonts w:ascii="Times New Roman" w:hAnsi="Times New Roman" w:cs="Times New Roman"/>
                <w:sz w:val="16"/>
                <w:szCs w:val="16"/>
              </w:rPr>
              <w:t>рыбохозяйственного</w:t>
            </w:r>
            <w:proofErr w:type="spellEnd"/>
            <w:r w:rsidRPr="008E19A0">
              <w:rPr>
                <w:rFonts w:ascii="Times New Roman" w:hAnsi="Times New Roman" w:cs="Times New Roman"/>
                <w:sz w:val="16"/>
                <w:szCs w:val="16"/>
              </w:rPr>
              <w:t xml:space="preserve"> комплекса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06.0.03.84180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2 545,00000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2 545,00000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бюджетные ассигнования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06.0.03.84180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2 545,00000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2 545,00000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06.0.03.84180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2 545,00000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2 545,00000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бюджетные ассигнования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06.0.05.00000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1 053,97500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1 053,97500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06.0.05.99990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1 053,97500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1 053,97500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06.0.05.99990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1 053,97500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1 053,97500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06.0.05.99990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1 053,97500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1 053,97500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"Поддержка и развитие малых форм хозяйствования"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06.0.06.00000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9 370,40000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9 370,40000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Субвенции на поддержку  и развитие малых форм хозяйствования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06.0.06.84170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9 370,40000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9 370,40000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бюджетные ассигнования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06.0.06.84170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9 370,40000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9 370,40000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06.0.06.84170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9 370,40000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9 370,40000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06.0.09.00000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6 803,20000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2 303,20000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 xml:space="preserve">Субвенции </w:t>
            </w:r>
            <w:proofErr w:type="gramStart"/>
            <w:r w:rsidRPr="008E19A0">
              <w:rPr>
                <w:rFonts w:ascii="Times New Roman" w:hAnsi="Times New Roman" w:cs="Times New Roman"/>
                <w:sz w:val="16"/>
                <w:szCs w:val="16"/>
              </w:rPr>
              <w:t>на организацию мероприятий при осуществлении деятельности по обращению с животными без владельцев</w:t>
            </w:r>
            <w:proofErr w:type="gramEnd"/>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06.0.09.84200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2 303,20000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2 303,20000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06.0.09.84200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2 303,20000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2 303,20000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06.0.09.84200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2 303,20000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2 303,20000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06.0.09.99990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06.0.09.99990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06.0.09.99990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Связь и информатика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31 070,40900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31 070,40900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13 069,70900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13 069,70900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"Приобретение и сопровождение информационных систем"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04.0.01.00000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4 824,46000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4 824,46000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Услуги в области информационных технологий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04.0.01.20070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4 824,46000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4 824,46000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04.0.01.20070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4 824,46000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4 824,46000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04.0.01.20070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4 824,46000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4 824,46000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"Развитие инфраструктуры информационной сети"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04.0.02.00000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Услуги в области информационных технологий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04.0.02.20070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04.0.02.20070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04.0.02.20070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"Приобретение оборудования для </w:t>
            </w:r>
            <w:r w:rsidRPr="008E19A0">
              <w:rPr>
                <w:rFonts w:ascii="Times New Roman" w:hAnsi="Times New Roman" w:cs="Times New Roman"/>
                <w:sz w:val="16"/>
                <w:szCs w:val="16"/>
              </w:rPr>
              <w:lastRenderedPageBreak/>
              <w:t>функционирования и развития информационной сети. Замена устаревшего оборудования"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04.0.03.00000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990,16000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990,16000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Услуги в области информационных технологий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04.0.03.20070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990,16000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990,16000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04.0.03.20070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990,16000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990,16000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04.0.03.20070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990,16000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990,16000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защиты информации и персональных данных"</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04.0.04.00000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7 085,08900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7 085,08900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Услуги в области информационных технологий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04.0.04.20070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7 085,08900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7 085,08900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04.0.04.20070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7 085,08900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7 085,08900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04.0.04.20070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7 085,08900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7 085,08900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16 684,00000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16 684,00000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Подпрограмма "Поддержка социально-ориентированных некоммерческих организаций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Развитие форм непосредственного осуществления населением местного самоуправления"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Подпрограмма "Информационное обеспечение деятельности органов местного самоуправления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16 674,00000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16 674,00000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16 674,00000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16 674,00000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16 674,00000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16 674,00000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16 674,00000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16 674,00000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16 674,00000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16 674,00000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1 316,70000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1 316,70000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1 316,70000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1 316,70000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21.1.06.00000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24,50000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21.1.06.99990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24,50000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21.1.06.99990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24,50000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21.1.06.99990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24,50000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"Проведение информационных кампаний, направленных на укрепление общероссийского </w:t>
            </w:r>
            <w:r w:rsidRPr="008E19A0">
              <w:rPr>
                <w:rFonts w:ascii="Times New Roman" w:hAnsi="Times New Roman" w:cs="Times New Roman"/>
                <w:sz w:val="16"/>
                <w:szCs w:val="16"/>
              </w:rPr>
              <w:lastRenderedPageBreak/>
              <w:t>гражданского единства  и гармонизацию межнациональных и межконфессиональных отношений, профилактику экстремизма"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21.1.07.00000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1 292,20000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1 292,20000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21.1.07.82560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106,70000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106,70000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21.1.07.82560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106,70000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106,70000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21.1.07.82560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106,70000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106,70000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21.1.07.99990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936,53333</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936,53333</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21.1.07.99990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936,53333</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936,53333</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21.1.07.99990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936,53333</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936,53333</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21.1.07.S2560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248,96667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248,96667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21.1.07.S2560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248,96667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248,96667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21.1.07.S2560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248,96667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248,96667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Другие вопросы в области национальной экономики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24 131,11010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18 391,51010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5 739,60000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в 2019-2024 годах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2 642,00000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2 642,00000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Основное мероприятие  "Развитие деятельности по заготовке и переработке дикоросов"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06.0.04.00000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2 642,00000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2 642,00000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Субвенции на развитие деятельности по заготовке и переработке дикоросов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06.0.04.84190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2 642,00000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2 642,00000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бюджетные ассигнования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06.0.04.84190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2 642,00000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2 642,00000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06.0.04.84190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2 642,00000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2 642,00000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12 318,38000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12 318,38000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07.0.04.00000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12 318,38000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12 318,38000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12 318,38000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12 318,38000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818,38000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818,38000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818,38000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818,38000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630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бюджетные ассигнования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«Обеспечение доступным и комфортным жильем жителей Нефтеюганского района в 2019-2024 годах и на период до 2030 </w:t>
            </w:r>
            <w:r w:rsidRPr="008E19A0">
              <w:rPr>
                <w:rFonts w:ascii="Times New Roman" w:hAnsi="Times New Roman" w:cs="Times New Roman"/>
                <w:sz w:val="16"/>
                <w:szCs w:val="16"/>
              </w:rPr>
              <w:lastRenderedPageBreak/>
              <w:t>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803,44000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803,44000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Подпрограмма «Градостроительная деятельность»</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803,44000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803,44000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 Осуществление градостроительной деятельности"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08.1.01.00000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303,44000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303,44000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на реализацию мероприятий по градостроительной деятельности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08.1.01.82761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54,87740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54,87740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08.1.01.82761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54,87740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54,87740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08.1.01.82761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54,87740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54,87740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08.1.01.99990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241,78000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241,78000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08.1.01.99990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241,78000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241,78000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08.1.01.99990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241,78000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241,78000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 по градостроительной деятельности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08.1.01.S2761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6,78260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6,78260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08.1.01.S2761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6,78260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6,78260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08.1.01.S2761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6,78260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6,78260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08.1.02.00000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08.1.02.99990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08.1.02.99990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08.1.02.99990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«Содействие развитию малого и среднего предпринимательства и </w:t>
            </w:r>
            <w:r w:rsidRPr="008E19A0">
              <w:rPr>
                <w:rFonts w:ascii="Times New Roman" w:hAnsi="Times New Roman" w:cs="Times New Roman"/>
                <w:sz w:val="16"/>
                <w:szCs w:val="16"/>
              </w:rPr>
              <w:lastRenderedPageBreak/>
              <w:t xml:space="preserve">создание условий для развития потребительского рынка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4 299,69000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4 299,69000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Подпрограмма «Поддержка и развитие малого и среднего предпринимательства»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4 299,69000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4 299,69000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14.1.01.00000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461,48300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461,48300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14.1.01.99990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461,48300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461,48300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14.1.01.99990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461,48300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461,48300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14.1.01.99990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461,48300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461,48300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14.1.02.00000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1 246,87368</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1 246,87368</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14.1.02.99990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1 246,87368</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1 246,87368</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бюджетные ассигнования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14.1.02.99990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1 246,87368</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1 246,87368</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14.1.02.99990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1 246,87368</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1 246,87368</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"Региональный проект "Создание условий для легкого старта и комфортного ведения бизнеса"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14.1.I4.00000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265,77777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265,77777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14.1.I4.82320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239,20000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239,20000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бюджетные ассигнования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14.1.I4.82320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239,20000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239,20000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14.1.I4.82320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239,20000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239,20000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Поддержка малого и среднего предпринимательства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14.1.I4.S2320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26,57777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26,57777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бюджетные ассигнования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14.1.I4.S2320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26,57777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26,57777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14.1.I4.S2320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26,57777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26,57777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"Региональный проект "Акселерация субъектов малого и среднего предпринимательства"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14.1.I5.00000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2 325,55555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2 325,55555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Финансовая поддержка субъектов малого и среднего предпринимательства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14.1.I5.82380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2 093,00000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2 093,00000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бюджетные ассигнования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14.1.I5.82380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2 093,00000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2 093,00000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14.1.I5.82380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2 093,00000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2 093,00000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Поддержка малого и среднего предпринимательства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14.1.I5.S2380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232,55555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232,55555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бюджетные ассигнования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14.1.I5.S2380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232,55555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232,55555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14.1.I5.S2380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232,55555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232,55555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3 107,60000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3 097,60000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3 097,60000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3 097,60000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18.0.01.84120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3 097,60000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3 097,60000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18.0.01.84120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3 052,55329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3 052,55329</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18.0.01.84120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3 052,55329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3 052,55329</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18.0.01.84120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45,04671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45,04671</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18.0.01.84120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45,04671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45,04671</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960,00010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960,00010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960,00010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960,00010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710,00010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710,00010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Проведение работ по формированию земельных участков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20.1.02.20621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710,00010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710,00010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20.1.02.20621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710,00010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710,00010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Иные закупки товаров, работ и услуг для обеспечения </w:t>
            </w:r>
            <w:r w:rsidRPr="008E19A0">
              <w:rPr>
                <w:rFonts w:ascii="Times New Roman" w:hAnsi="Times New Roman" w:cs="Times New Roman"/>
                <w:sz w:val="16"/>
                <w:szCs w:val="16"/>
              </w:rPr>
              <w:lastRenderedPageBreak/>
              <w:t>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20.1.02.20621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710,00010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710,00010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Основное мероприятие " Осуществление мероприятий направленных на защиту прав потребителей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20.1.05.00000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20.1.05.99990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20.1.05.99990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20.1.05.99990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ОХРАНА ОКРУЖАЮЩЕЙ СРЕДЫ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800,32200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800,32200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Другие вопросы в области охраны окружающей среды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800,32200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800,32200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800,32200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800,32200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800,32200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800,32200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800,32200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800,32200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800,32200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800,32200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800,32200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800,32200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ОБРАЗОВАНИЕ</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317,58531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317,58531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Профессиональная подготовка, переподготовка и повышение квалификации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317,58531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317,58531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11,20200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11,20200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Основное мероприятие "Обеспечение безопасности и создание благоприятных условий труда работающих"</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11,20200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11,20200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11,20200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11,20200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11,20200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11,20200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11,20200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11,20200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306,38331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306,38331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11,43331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11,43331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11,43331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11,43331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11,43331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11,43331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11,43331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11,43331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11,43331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11,43331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294,95000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294,95000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294,95000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294,95000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Прочие мероприятия органов местного самоуправления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20.2.01.02400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294,95000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294,95000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20.2.01.02400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294,95000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294,95000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20.2.01.02400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294,95000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294,95000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КУЛЬТУРА, КИНЕМАТОГРАФИЯ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8 633,10852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8 359,80852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273,30000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Другие вопросы в области культуры, кинематографии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8 633,10852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8 359,80852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273,30000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2 742,20000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2 742,20000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Подпрограмма "Укрепление единого культурного пространства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2 742,20000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2 742,20000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"Стимулирование культурного разнообразия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в том числе популяризация народных художественных промыслов и ремесел"</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2 742,20000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2 742,20000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2 742,20000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2 742,20000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2 742,20000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2 742,20000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2 742,20000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2 742,20000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5 890,90852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5 617,60852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273,30000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5 890,90852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5 617,60852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273,30000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20.1.04.00000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5 890,90852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5 617,60852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273,30000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20.1.04.20628</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5 617,60852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5 617,60852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20.1.04.20628</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5 617,60852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5 617,60852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20.1.04.20628</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5 617,60852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5 617,60852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20.1.04.84100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273,30000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273,30000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20.1.04.84100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273,30000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273,30000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20.1.04.84100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273,30000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273,30000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СОЦИАЛЬНАЯ ПОЛИТИКА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73 653,71806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16 654,01806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56 999,70000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Пенсионное обеспечение</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16 274,01806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16 274,01806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16 274,01806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16 274,01806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w:t>
            </w:r>
            <w:r w:rsidRPr="008E19A0">
              <w:rPr>
                <w:rFonts w:ascii="Times New Roman" w:hAnsi="Times New Roman" w:cs="Times New Roman"/>
                <w:sz w:val="16"/>
                <w:szCs w:val="16"/>
              </w:rPr>
              <w:lastRenderedPageBreak/>
              <w:t>учреждениями"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16 274,01806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16 274,01806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16 274,01806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16 274,01806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20.1.01.71600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16 274,01806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16 274,01806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Социальное обеспечение и иные выплаты населению</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20.1.01.71600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16 274,01806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16 274,01806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Публичные нормативные социальные выплаты гражданам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20.1.01.71600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16 274,01806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16 274,01806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Социальное обеспечение населения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380,00000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380,00000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380,00000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380,00000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19.0.04.00000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380,00000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380,00000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380,00000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380,00000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Социальное обеспечение и иные выплаты населению</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380,00000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380,00000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380,00000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380,00000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Охрана семьи и детства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39 294,00000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39 294,00000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39 294,00000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39 294,00000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w:t>
            </w:r>
            <w:r w:rsidRPr="008E19A0">
              <w:rPr>
                <w:rFonts w:ascii="Times New Roman" w:hAnsi="Times New Roman" w:cs="Times New Roman"/>
                <w:sz w:val="16"/>
                <w:szCs w:val="16"/>
              </w:rPr>
              <w:lastRenderedPageBreak/>
              <w:t>попечения родителей"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39 294,00000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39 294,00000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19.0.01.84060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39 294,00000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39 294,00000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Социальное обеспечение и иные выплаты населению</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19.0.01.84060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39 294,00000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39 294,00000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19.0.01.84060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39 294,00000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39 294,00000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Другие вопросы в области социальной политики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17 705,70000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17 705,70000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17 705,70000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17 705,70000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"Организация деятельности по опеке и попечительству"</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17 705,70000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17 705,70000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Субвенция на осуществление деятельности по опеке и попечительству</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19.0.02.84320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17 705,70000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17 705,70000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19.0.02.84320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15 102,69382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15 102,69382</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государственных (муниципальных) органов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19.0.02.84320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15 102,69382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15 102,69382</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19.0.02.84320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2 260,60618</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2 260,60618</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19.0.02.84320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2 260,60618</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2 260,60618</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19.0.02.84320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342,40000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342,40000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Субсидии некоммерческим организациям (за исключением государственных </w:t>
            </w:r>
            <w:r w:rsidRPr="008E19A0">
              <w:rPr>
                <w:rFonts w:ascii="Times New Roman" w:hAnsi="Times New Roman" w:cs="Times New Roman"/>
                <w:sz w:val="16"/>
                <w:szCs w:val="16"/>
              </w:rPr>
              <w:lastRenderedPageBreak/>
              <w:t>(муниципальных)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040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19.0.02.84320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630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342,40000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342,40000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b/>
                <w:bCs/>
                <w:sz w:val="16"/>
                <w:szCs w:val="16"/>
              </w:rPr>
            </w:pPr>
            <w:r w:rsidRPr="008E19A0">
              <w:rPr>
                <w:rFonts w:ascii="Times New Roman" w:hAnsi="Times New Roman" w:cs="Times New Roman"/>
                <w:b/>
                <w:bCs/>
                <w:sz w:val="16"/>
                <w:szCs w:val="16"/>
              </w:rPr>
              <w:lastRenderedPageBreak/>
              <w:t>Департамент финансов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b/>
                <w:bCs/>
                <w:sz w:val="16"/>
                <w:szCs w:val="16"/>
              </w:rPr>
            </w:pPr>
            <w:r w:rsidRPr="008E19A0">
              <w:rPr>
                <w:rFonts w:ascii="Times New Roman" w:hAnsi="Times New Roman" w:cs="Times New Roman"/>
                <w:b/>
                <w:bCs/>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626 821,96600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525 949,65000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100 102,30000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770,01600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ОБЩЕГОСУДАРСТВЕННЫЕ ВОПРОСЫ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65 478,71600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64 035,60000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673,10000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770,01600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58 878,71600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57 435,60000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673,10000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770,01600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"Управление  муниципальными финансами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58 878,71600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57 435,60000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673,10000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770,01600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Подпрограмма "Организация бюджетного процесса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58 878,71600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57 435,60000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673,10000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770,01600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17.1.01.00000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58 878,71600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57 435,60000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673,10000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770,01600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функций органов местного самоуправления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17.1.01.02040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58 205,61600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57 435,60000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770,01600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17.1.01.02040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58 105,61600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57 335,60000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770,01600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государственных (муниципальных) органов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17.1.01.02040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58 105,61600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57 335,60000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770,01600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17.1.01.02040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17.1.01.02040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бюджетные ассигнования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17.1.01.02040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Уплата налогов, сборов и иных платежей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17.1.01.02040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850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Субвенции муниципальным районам на исполнение полномочий по расчету и предоставлению дотаций на </w:t>
            </w:r>
            <w:r w:rsidRPr="008E19A0">
              <w:rPr>
                <w:rFonts w:ascii="Times New Roman" w:hAnsi="Times New Roman" w:cs="Times New Roman"/>
                <w:sz w:val="16"/>
                <w:szCs w:val="16"/>
              </w:rPr>
              <w:lastRenderedPageBreak/>
              <w:t>выравнивание бюджетной обеспеченности поселений, входящих в состав муниципальных районов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17.1.01.84260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673,10000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673,10000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17.1.01.84260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673,10000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673,10000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государственных (муниципальных) органов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17.1.01.84260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673,10000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673,10000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Резервные фонды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6 600,00000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6 600,00000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Непрограммные расходы органов муниципальной власти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6 600,00000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6 600,00000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Резервный фонд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50.0.00.20940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6 600,00000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6 600,00000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бюджетные ассигнования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50.0.00.20940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6 600,00000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6 600,00000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Резервные средства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50.0.00.20940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870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6 600,00000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6 600,00000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НАЦИОНАЛЬНАЯ ОБОРОНА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4 444,20000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4 444,20000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Мобилизационная и вневойсковая подготовка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4 444,20000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4 444,20000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Непрограммные расходы органов муниципальной власти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4 444,20000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4 444,20000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50.0.00.51180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4 444,20000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4 444,20000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50.0.00.51180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4 444,20000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4 444,20000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Субвенции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50.0.00.51180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4 444,20000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4 444,20000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НАЦИОНАЛЬНАЯ БЕЗОПАСНОСТЬ И ПРАВООХРАНИТЕЛЬНАЯ ДЕЯТЕЛЬНОСТЬ</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1 140,20000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151,30000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988,90000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Органы юстиции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988,90000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988,90000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988,90000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988,90000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w:t>
            </w:r>
            <w:r w:rsidRPr="008E19A0">
              <w:rPr>
                <w:rFonts w:ascii="Times New Roman" w:hAnsi="Times New Roman" w:cs="Times New Roman"/>
                <w:sz w:val="16"/>
                <w:szCs w:val="16"/>
              </w:rPr>
              <w:lastRenderedPageBreak/>
              <w:t>района и подведомственными администрации Нефтеюганского района казенными учреждениями"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988,90000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988,90000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Основное мероприятие "Осуществление полномочий в сфере государственной регистрации актов гражданского состояния"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988,90000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988,90000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20.1.03.59300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756,40000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756,40000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20.1.03.59300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756,40000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756,40000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Субвенции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20.1.03.59300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756,40000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756,40000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20.1.03.D9300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232,50000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232,50000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20.1.03.D9300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232,50000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232,50000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Субвенции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20.1.03.D9300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232,50000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232,50000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151,30000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151,30000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151,30000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151,30000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"Профилактика правонарушений"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151,30000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151,30000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"Создание условий для деятельности народных дружин"</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10.1.01.00000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151,30000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151,30000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на создание условий для деятельности народных дружин</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10.1.01.82300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151,30000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151,30000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10.1.01.82300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151,30000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151,30000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10.1.01.82300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151,30000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151,30000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НАЦИОНАЛЬНАЯ ЭКОНОМИКА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575,80000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575,80000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Сельское хозяйство и рыболовство</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575,80000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575,80000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в 2019-2024 годах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575,80000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575,80000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06.0.09.00000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575,80000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575,80000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Субвенции </w:t>
            </w:r>
            <w:proofErr w:type="gramStart"/>
            <w:r w:rsidRPr="008E19A0">
              <w:rPr>
                <w:rFonts w:ascii="Times New Roman" w:hAnsi="Times New Roman" w:cs="Times New Roman"/>
                <w:sz w:val="16"/>
                <w:szCs w:val="16"/>
              </w:rPr>
              <w:t>на организацию мероприятий при осуществлении деятельности по обращению с животными без владельцев</w:t>
            </w:r>
            <w:proofErr w:type="gramEnd"/>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06.0.09.84200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575,80000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575,80000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06.0.09.84200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575,80000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575,80000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Субвенции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06.0.09.84200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575,80000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575,80000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ЖИЛИЩНО-КОММУНАЛЬНОЕ ХОЗЯЙСТВО</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17 214,79700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17 214,79700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Благоустройство</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17 214,79700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17 214,79700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17 214,79700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17 214,79700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"Формирование современной городской среды"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17 214,79700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17 214,79700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"Реализация инициативных проектов"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9 625,17200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9 625,17200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Проект "Устройство проезда, прилегающего к многоквартирному дому № 4 микрорайона № 4" г.п. Пойковский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09.4.04.89611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756,57500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756,57500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09.4.04.89611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756,57500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756,57500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09.4.04.89611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756,57500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756,57500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Проект "Устройство тротуара, прилегающего к многоквартирному дому № 4 микрорайона № 4" г.п. Пойковский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09.4.04.89612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497,63300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497,63300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09.4.04.89612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497,63300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497,63300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09.4.04.89612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497,63300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497,63300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Проект "Площадка для дрессировки и выгула собак" г.п. Пойковский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09.4.04.89613</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645,79200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645,79200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09.4.04.89613</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645,79200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645,79200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09.4.04.89613</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645,79200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645,79200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Проект "Сиреневый остров" с.п. Куть-Ях</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09.4.04.89631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09.4.04.89631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09.4.04.89631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проект "Территория безопасности" с.п. Усть-Юган</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09.4.04.89641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1 250,47600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1 250,47600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09.4.04.89641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1 250,47600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1 250,47600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09.4.04.89641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1 250,47600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1 250,47600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проект "Одежда сцены к 240-летию Лемпино" с.п. Лемпино</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09.4.04.89651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862,92000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862,92000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09.4.04.89651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862,92000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862,92000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09.4.04.89651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862,92000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862,92000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проект "Паровозик из </w:t>
            </w:r>
            <w:proofErr w:type="spellStart"/>
            <w:r w:rsidRPr="008E19A0">
              <w:rPr>
                <w:rFonts w:ascii="Times New Roman" w:hAnsi="Times New Roman" w:cs="Times New Roman"/>
                <w:sz w:val="16"/>
                <w:szCs w:val="16"/>
              </w:rPr>
              <w:t>Ромашково</w:t>
            </w:r>
            <w:proofErr w:type="spellEnd"/>
            <w:r w:rsidRPr="008E19A0">
              <w:rPr>
                <w:rFonts w:ascii="Times New Roman" w:hAnsi="Times New Roman" w:cs="Times New Roman"/>
                <w:sz w:val="16"/>
                <w:szCs w:val="16"/>
              </w:rPr>
              <w:t>" с.п. Каркатеевы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09.4.04.89661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911,77600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911,77600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09.4.04.89661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911,77600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911,77600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09.4.04.89661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911,77600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911,77600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проект "Дом на </w:t>
            </w:r>
            <w:proofErr w:type="gramStart"/>
            <w:r w:rsidRPr="008E19A0">
              <w:rPr>
                <w:rFonts w:ascii="Times New Roman" w:hAnsi="Times New Roman" w:cs="Times New Roman"/>
                <w:sz w:val="16"/>
                <w:szCs w:val="16"/>
              </w:rPr>
              <w:t>Садовой</w:t>
            </w:r>
            <w:proofErr w:type="gramEnd"/>
            <w:r w:rsidRPr="008E19A0">
              <w:rPr>
                <w:rFonts w:ascii="Times New Roman" w:hAnsi="Times New Roman" w:cs="Times New Roman"/>
                <w:sz w:val="16"/>
                <w:szCs w:val="16"/>
              </w:rPr>
              <w:t>" с.п. Сентябрьский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09.4.04.89671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962,86211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962,86211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09.4.04.89671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962,86211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962,86211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09.4.04.89671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962,86211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962,86211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проект "Уютный дворик" с.п. Сентябрьский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09.4.04.89672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937,13789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937,13789</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09.4.04.89672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937,13789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937,13789</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09.4.04.89672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937,13789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937,13789</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Проект "Обустройство пешеходной зоны по улице </w:t>
            </w:r>
            <w:proofErr w:type="gramStart"/>
            <w:r w:rsidRPr="008E19A0">
              <w:rPr>
                <w:rFonts w:ascii="Times New Roman" w:hAnsi="Times New Roman" w:cs="Times New Roman"/>
                <w:sz w:val="16"/>
                <w:szCs w:val="16"/>
              </w:rPr>
              <w:t>Центральная</w:t>
            </w:r>
            <w:proofErr w:type="gramEnd"/>
            <w:r w:rsidRPr="008E19A0">
              <w:rPr>
                <w:rFonts w:ascii="Times New Roman" w:hAnsi="Times New Roman" w:cs="Times New Roman"/>
                <w:sz w:val="16"/>
                <w:szCs w:val="16"/>
              </w:rPr>
              <w:t xml:space="preserve"> с. </w:t>
            </w:r>
            <w:proofErr w:type="spellStart"/>
            <w:r w:rsidRPr="008E19A0">
              <w:rPr>
                <w:rFonts w:ascii="Times New Roman" w:hAnsi="Times New Roman" w:cs="Times New Roman"/>
                <w:sz w:val="16"/>
                <w:szCs w:val="16"/>
              </w:rPr>
              <w:t>Чеускино</w:t>
            </w:r>
            <w:proofErr w:type="spellEnd"/>
            <w:r w:rsidRPr="008E19A0">
              <w:rPr>
                <w:rFonts w:ascii="Times New Roman" w:hAnsi="Times New Roman" w:cs="Times New Roman"/>
                <w:sz w:val="16"/>
                <w:szCs w:val="16"/>
              </w:rPr>
              <w:t>" с.п. Сингапай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09.4.04.89681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1 900,00000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1 900,00000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09.4.04.89681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1 900,00000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1 900,00000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Иные 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09.4.04.89681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1 900,00000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1 900,00000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09.4.F2.00000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7 589,62500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7 589,62500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программ формирования современной городской среды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09.4.F2.55550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7 589,62500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7 589,62500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09.4.F2.55550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7 589,62500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7 589,62500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09.4.F2.55550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7 589,62500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7 589,62500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ОХРАНА ОКРУЖАЮЩЕЙ СРЕДЫ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27 600,70000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27 600,70000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Другие вопросы в области охраны окружающей среды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27 600,70000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27 600,70000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27 600,70000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27 600,70000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8E19A0">
              <w:rPr>
                <w:rFonts w:ascii="Times New Roman" w:hAnsi="Times New Roman" w:cs="Times New Roman"/>
                <w:sz w:val="16"/>
                <w:szCs w:val="16"/>
              </w:rPr>
              <w:br/>
              <w:t>населения"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27 600,70000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27 600,70000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Утилизация жидких бытовых отходов в поселениях</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12.0.03.89002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27 600,70000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27 600,70000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12.0.03.89002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27 600,70000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27 600,70000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12.0.03.89002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27 600,70000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27 600,70000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ОБРАЗОВАНИЕ</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Профессиональная подготовка, переподготовка и повышение квалификации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Прочие мероприятия органов местного самоуправления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20.2.01.02400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20.2.01.02400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20.2.01.02400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ОБСЛУЖИВАНИЕ ГОСУДАРСТВЕННОГО И МУНИЦИПАЛЬНОГО ДОЛГА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Обслуживание государственного внутреннего и муниципального долга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Непрограммные расходы органов муниципальной власти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Обслуживание долговых обязательств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50.0.00.20980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Обслуживание государственного (муниципального) долга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50.0.00.20980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Обслуживание муниципального долга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50.0.00.20980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730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505 247,55300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411 827,25300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93 420,30000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311 970,40000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218 550,10000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93 420,30000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"Управление  муниципальными финансами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311 970,40000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218 550,10000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93 420,30000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17.3.00.00000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311 970,40000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218 550,10000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93 420,30000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17.3.01.00000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311 970,40000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218 550,10000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93 420,30000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Дотации из бюджета муниципального района на </w:t>
            </w:r>
            <w:r w:rsidRPr="008E19A0">
              <w:rPr>
                <w:rFonts w:ascii="Times New Roman" w:hAnsi="Times New Roman" w:cs="Times New Roman"/>
                <w:sz w:val="16"/>
                <w:szCs w:val="16"/>
              </w:rPr>
              <w:lastRenderedPageBreak/>
              <w:t>выравнивание бюджетной обеспеченности поселений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17.3.01.86010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311 970,40000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218 550,10000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93 420,30000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17.3.01.86010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311 970,40000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218 550,10000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93 420,30000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Дотации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17.3.01.86010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311 970,40000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218 550,10000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93 420,30000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Прочие межбюджетные трансферты общего характера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193 277,15300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193 277,15300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"Управление  муниципальными финансами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191 027,15300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191 027,15300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17.3.00.00000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191 027,15300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191 027,15300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17.3.01.00000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188 027,15300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188 027,15300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Иные межбюджетные трансферты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w:t>
            </w:r>
            <w:proofErr w:type="gramStart"/>
            <w:r w:rsidRPr="008E19A0">
              <w:rPr>
                <w:rFonts w:ascii="Times New Roman" w:hAnsi="Times New Roman" w:cs="Times New Roman"/>
                <w:sz w:val="16"/>
                <w:szCs w:val="16"/>
              </w:rPr>
              <w:t>размера оплаты труда</w:t>
            </w:r>
            <w:proofErr w:type="gramEnd"/>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17.3.01.89004</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5 413,40000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5 413,40000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17.3.01.89004</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5 413,40000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5 413,40000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17.3.01.89004</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5 413,40000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5 413,40000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Иные межбюджетные трансферты бюджетам </w:t>
            </w:r>
            <w:proofErr w:type="gramStart"/>
            <w:r w:rsidRPr="008E19A0">
              <w:rPr>
                <w:rFonts w:ascii="Times New Roman" w:hAnsi="Times New Roman" w:cs="Times New Roman"/>
                <w:sz w:val="16"/>
                <w:szCs w:val="16"/>
              </w:rPr>
              <w:t>городского</w:t>
            </w:r>
            <w:proofErr w:type="gramEnd"/>
            <w:r w:rsidRPr="008E19A0">
              <w:rPr>
                <w:rFonts w:ascii="Times New Roman" w:hAnsi="Times New Roman" w:cs="Times New Roman"/>
                <w:sz w:val="16"/>
                <w:szCs w:val="16"/>
              </w:rPr>
              <w:t xml:space="preserve"> и сельских поселений на обеспечение сбалансированности местных бюджетов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17.3.01.89030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182 613,75300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182 613,75300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17.3.01.89030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182 613,75300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182 613,75300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17.3.01.89030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182 613,75300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182 613,75300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17.3.02.00000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Иные межбюджетные трансферты на поощрение за достижение высоких показателей качества организации и </w:t>
            </w:r>
            <w:r w:rsidRPr="008E19A0">
              <w:rPr>
                <w:rFonts w:ascii="Times New Roman" w:hAnsi="Times New Roman" w:cs="Times New Roman"/>
                <w:sz w:val="16"/>
                <w:szCs w:val="16"/>
              </w:rPr>
              <w:lastRenderedPageBreak/>
              <w:t>осуществления бюджетного процесса органами местного самоуправления поселений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17.3.02.89050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17.3.02.89050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17.3.02.89050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Непрограммные расходы органов муниципальной власти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2 250,00000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2 250,00000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Проведение выборов в представительные органы муниципального образования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50.3.00.00000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2 250,00000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2 250,00000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Проведение муниципальных выборов на территориях </w:t>
            </w:r>
            <w:proofErr w:type="gramStart"/>
            <w:r w:rsidRPr="008E19A0">
              <w:rPr>
                <w:rFonts w:ascii="Times New Roman" w:hAnsi="Times New Roman" w:cs="Times New Roman"/>
                <w:sz w:val="16"/>
                <w:szCs w:val="16"/>
              </w:rPr>
              <w:t>городского</w:t>
            </w:r>
            <w:proofErr w:type="gramEnd"/>
            <w:r w:rsidRPr="008E19A0">
              <w:rPr>
                <w:rFonts w:ascii="Times New Roman" w:hAnsi="Times New Roman" w:cs="Times New Roman"/>
                <w:sz w:val="16"/>
                <w:szCs w:val="16"/>
              </w:rPr>
              <w:t xml:space="preserve"> и сельских поселений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50.3.00.89003</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2 250,00000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2 250,00000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50.3.00.89003</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2 250,00000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2 250,00000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межбюджетные трансферты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050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50.3.00.89003</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2 250,00000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2 250,00000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b/>
                <w:bCs/>
                <w:sz w:val="16"/>
                <w:szCs w:val="16"/>
              </w:rPr>
            </w:pPr>
            <w:r w:rsidRPr="008E19A0">
              <w:rPr>
                <w:rFonts w:ascii="Times New Roman" w:hAnsi="Times New Roman" w:cs="Times New Roman"/>
                <w:b/>
                <w:bCs/>
                <w:sz w:val="16"/>
                <w:szCs w:val="16"/>
              </w:rPr>
              <w:t>Департамент имущественных отношений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b/>
                <w:bCs/>
                <w:sz w:val="16"/>
                <w:szCs w:val="16"/>
              </w:rPr>
            </w:pPr>
            <w:r w:rsidRPr="008E19A0">
              <w:rPr>
                <w:rFonts w:ascii="Times New Roman" w:hAnsi="Times New Roman" w:cs="Times New Roman"/>
                <w:b/>
                <w:bCs/>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786 089,73683</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740 252,15283</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44 043,20000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1 794,38400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ОБЩЕГОСУДАРСТВЕННЫЕ ВОПРОСЫ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50 467,08461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48 672,70061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1 794,38400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Другие общегосударственные вопросы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50 467,08461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48 672,70061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1 794,38400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50 467,08461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48 672,70061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1 794,38400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"Управление и распоряжение муниципальным имуществом"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9 298,22986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9 298,22986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Оплата прочих работ, услуг по имуществу </w:t>
            </w:r>
            <w:proofErr w:type="gramStart"/>
            <w:r w:rsidRPr="008E19A0">
              <w:rPr>
                <w:rFonts w:ascii="Times New Roman" w:hAnsi="Times New Roman" w:cs="Times New Roman"/>
                <w:sz w:val="16"/>
                <w:szCs w:val="16"/>
              </w:rPr>
              <w:t>находящегося</w:t>
            </w:r>
            <w:proofErr w:type="gramEnd"/>
            <w:r w:rsidRPr="008E19A0">
              <w:rPr>
                <w:rFonts w:ascii="Times New Roman" w:hAnsi="Times New Roman" w:cs="Times New Roman"/>
                <w:sz w:val="16"/>
                <w:szCs w:val="16"/>
              </w:rPr>
              <w:t xml:space="preserve"> в муниципальной собственности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16.0.01.20961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8 298,22986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8 298,22986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16.0.01.20961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8 198,22986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8 198,22986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16.0.01.20961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8 198,22986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8 198,22986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бюджетные ассигнования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16.0.01.20961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Уплата налогов, сборов и иных платежей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16.0.01.20961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850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Техническая инвентаризация и паспортизация жилых и нежилых </w:t>
            </w:r>
            <w:r w:rsidRPr="008E19A0">
              <w:rPr>
                <w:rFonts w:ascii="Times New Roman" w:hAnsi="Times New Roman" w:cs="Times New Roman"/>
                <w:sz w:val="16"/>
                <w:szCs w:val="16"/>
              </w:rPr>
              <w:lastRenderedPageBreak/>
              <w:t>помещений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16.0.01.20963</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16.0.01.20963</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16.0.01.20963</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41 168,85475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39 374,47075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1 794,38400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функций органов местного самоуправления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16.0.02.02040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40 958,85475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39 164,47075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1 794,38400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16.0.02.02040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40 858,85475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39 064,47075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1 794,38400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государственных (муниципальных) органов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16.0.02.02040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40 858,85475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39 064,47075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1 794,38400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16.0.02.02040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16.0.02.02040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Прочие мероприятия органов местного самоуправления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16.0.02.02400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16.0.02.02400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16.0.02.02400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бюджетные ассигнования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16.0.02.02400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Исполнение судебных актов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16.0.02.02400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830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ЖИЛИЩНО-КОММУНАЛЬНОЕ ХОЗЯЙСТВО</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687 154,34676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687 142,94676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Жилищное хозяйство</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687 142,94676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687 142,94676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«Обеспечение доступным и </w:t>
            </w:r>
            <w:r w:rsidRPr="008E19A0">
              <w:rPr>
                <w:rFonts w:ascii="Times New Roman" w:hAnsi="Times New Roman" w:cs="Times New Roman"/>
                <w:sz w:val="16"/>
                <w:szCs w:val="16"/>
              </w:rPr>
              <w:lastRenderedPageBreak/>
              <w:t>комфортным жильем жителей Нефтеюганского района в 2019-2024 годах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687 142,94676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687 142,94676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Подпрограмма "Содействие развитию жилищного строительства"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08.2.00.00000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687 142,94676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687 142,94676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08.2.01.00000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39 710,47484</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39 710,47484</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proofErr w:type="gramStart"/>
            <w:r w:rsidRPr="008E19A0">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roofErr w:type="gramEnd"/>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08.2.01.82762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35 342,32260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35 342,32260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08.2.01.82762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35 342,32260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35 342,32260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Бюджетные инвестиции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08.2.01.82762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35 342,32260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35 342,32260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08.2.01.S2762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4 368,15224</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4 368,15224</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Капитальные вложения в объекты государственной </w:t>
            </w:r>
            <w:r w:rsidRPr="008E19A0">
              <w:rPr>
                <w:rFonts w:ascii="Times New Roman" w:hAnsi="Times New Roman" w:cs="Times New Roman"/>
                <w:sz w:val="16"/>
                <w:szCs w:val="16"/>
              </w:rPr>
              <w:lastRenderedPageBreak/>
              <w:t>(муниципальной) собственности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08.2.01.S2762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4 368,15224</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4 368,15224</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Бюджетные инвестиции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08.2.01.S2762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4 368,15224</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4 368,15224</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08.2.F3.00000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647 432,47192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647 432,47192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08.2.F3.67483</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219 093,00000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219 093,00000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08.2.F3.67483</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219 093,00000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219 093,00000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Бюджетные инвестиции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08.2.F3.67483</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219 093,00000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219 093,00000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08.2.F3.67484</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357 121,90000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357 121,90000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08.2.F3.67484</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357 121,90000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357 121,90000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Бюджетные инвестиции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08.2.F3.67484</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357 121,90000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357 121,90000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08.2.F3.6748S</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71 217,57192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71 217,57192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08.2.F3.6748S</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71 217,57192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71 217,57192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Бюджетные инвестиции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08.2.F3.6748S</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71 217,57192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71 217,57192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Другие вопросы в области жилищно-коммунального хозяйства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08.3.00.00000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"Предоставление субсидий </w:t>
            </w:r>
            <w:r w:rsidRPr="008E19A0">
              <w:rPr>
                <w:rFonts w:ascii="Times New Roman" w:hAnsi="Times New Roman" w:cs="Times New Roman"/>
                <w:sz w:val="16"/>
                <w:szCs w:val="16"/>
              </w:rPr>
              <w:lastRenderedPageBreak/>
              <w:t>(уведомлений) отдельным категориям граждан"</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08.3.03.00000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08.3.03.84220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08.3.03.84220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государственных (муниципальных) органов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08.3.03.84220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ОБРАЗОВАНИЕ</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Профессиональная подготовка, переподготовка и повышение квалификации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функций органов местного самоуправления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Иные закупки товаров, работ и услуг для обеспечения </w:t>
            </w:r>
            <w:r w:rsidRPr="008E19A0">
              <w:rPr>
                <w:rFonts w:ascii="Times New Roman" w:hAnsi="Times New Roman" w:cs="Times New Roman"/>
                <w:sz w:val="16"/>
                <w:szCs w:val="16"/>
              </w:rPr>
              <w:lastRenderedPageBreak/>
              <w:t>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СОЦИАЛЬНАЯ ПОЛИТИКА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48 428,30546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4 396,50546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44 031,80000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Социальное обеспечение населения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31 443,27914</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2 325,97914</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29 117,30000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в 2019-2024 годах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2 325,97914</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2 325,97914</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06.0.08.00000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2 325,97914</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2 325,97914</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Обеспечение комплексного развития сельских территорий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06.0.08.L5760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2 325,97914</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2 325,97914</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Социальное обеспечение и иные выплаты населению</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06.0.08.L5760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2 325,97914</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2 325,97914</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06.0.08.L5760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2 325,97914</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2 325,97914</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29 117,30000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29 117,30000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08.3.00.00000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29 117,30000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29 117,30000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08.3.03.00000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29 117,30000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29 117,30000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08.3.03.51350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12 285,40000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12 285,40000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Социальное обеспечение и иные выплаты населению</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08.3.03.51350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12 285,40000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12 285,40000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08.3.03.51350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12 285,40000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12 285,40000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Осуществление полномочий по обеспечению жильем отдельных </w:t>
            </w:r>
            <w:r w:rsidRPr="008E19A0">
              <w:rPr>
                <w:rFonts w:ascii="Times New Roman" w:hAnsi="Times New Roman" w:cs="Times New Roman"/>
                <w:sz w:val="16"/>
                <w:szCs w:val="16"/>
              </w:rPr>
              <w:lastRenderedPageBreak/>
              <w:t>категорий граждан, установленных Федеральным законом от 24 ноября 1995 года № 181-ФЗ " О социальной защите инвалидов в Российской Федерации"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08.3.03.51760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16 202,20000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16 202,20000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Социальное обеспечение и иные выплаты населению</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08.3.03.51760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16 202,20000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16 202,20000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08.3.03.51760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16 202,20000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16 202,20000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proofErr w:type="gramStart"/>
            <w:r w:rsidRPr="008E19A0">
              <w:rPr>
                <w:rFonts w:ascii="Times New Roman" w:hAnsi="Times New Roman" w:cs="Times New Roman"/>
                <w:sz w:val="16"/>
                <w:szCs w:val="16"/>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roofErr w:type="gramEnd"/>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08.3.03.D1340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629,70000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629,70000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Социальное обеспечение и иные выплаты населению</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08.3.03.D1340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629,70000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629,70000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08.3.03.D1340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629,70000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629,70000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Охрана семьи и детства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16 985,02632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2 070,52632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14 914,50000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2 070,52632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2 070,52632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08.3.00.00000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2 070,52632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2 070,52632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08.3.03.00000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2 070,52632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2 070,52632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 по обеспечению жильем молодых семей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08.3.03.L4970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2 070,52632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2 070,52632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Социальное обеспечение и иные выплаты населению</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08.3.03.L4970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2 070,52632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2 070,52632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08.3.03.L4970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2 070,52632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2 070,52632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14 914,50000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14 914,50000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14 914,50000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14 914,50000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19.0.01.84310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14 914,50000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14 914,50000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19.0.01.84310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14 914,50000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14 914,50000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Бюджетные инвестиции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070</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19.0.01.84310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14 914,50000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14 914,50000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b/>
                <w:bCs/>
                <w:sz w:val="16"/>
                <w:szCs w:val="16"/>
              </w:rPr>
            </w:pPr>
            <w:r w:rsidRPr="008E19A0">
              <w:rPr>
                <w:rFonts w:ascii="Times New Roman" w:hAnsi="Times New Roman" w:cs="Times New Roman"/>
                <w:b/>
                <w:bCs/>
                <w:sz w:val="16"/>
                <w:szCs w:val="16"/>
              </w:rPr>
              <w:t>Департамент образования и молодежной политики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b/>
                <w:bCs/>
                <w:sz w:val="16"/>
                <w:szCs w:val="16"/>
              </w:rPr>
            </w:pPr>
            <w:r w:rsidRPr="008E19A0">
              <w:rPr>
                <w:rFonts w:ascii="Times New Roman" w:hAnsi="Times New Roman" w:cs="Times New Roman"/>
                <w:b/>
                <w:bCs/>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2 219 425,10000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661 250,40000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1 558 174,70000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НАЦИОНАЛЬНАЯ ЭКОНОМИКА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15 972,00000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15 972,00000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Общеэкономические вопросы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2 772,00000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2 772,00000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2 772,00000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2 772,00000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"Содействие трудоустройству граждан"</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2 772,00000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2 772,00000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18.0.03.85060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2 772,00000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2 772,00000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18.0.03.85060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2 772,00000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2 772,00000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18.0.03.85060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2 772,00000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2 772,00000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Связь и информатика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13 200,00000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13 200,00000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13 200,00000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13 200,00000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13 200,00000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13 200,00000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13 200,00000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13 200,00000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13 200,00000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13 200,00000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13 200,00000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13 200,00000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13 200,00000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13 200,00000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ОХРАНА ОКРУЖАЮЩЕЙ СРЕДЫ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Другие вопросы в области охраны окружающей среды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ОБРАЗОВАНИЕ</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2 181 702,10000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644 678,40000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1 537 023,70000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Дошкольное образование</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618 712,44500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162 379,34500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456 333,10000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Муниципальная программа Нефтеюганского района "Образование 21 века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617 923,92500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161 590,82500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456 333,10000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"Дошкольное, общее и дополнительное образование детей»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612 373,92500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156 040,82500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456 333,10000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612 373,92500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156 040,82500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456 333,10000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152 200,82500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152 200,82500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152 200,82500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152 200,82500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152 200,82500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152 200,82500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01.1.03.82470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3 840,00000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3 840,00000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бюджетные ассигнования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01.1.03.82470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3 840,00000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3 840,00000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01.1.03.82470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3 840,00000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3 840,00000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Субвенции на реализацию программ дошкольного образования муниципальным образовательным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01.1.03.84301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440 841,60000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440 841,60000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01.1.03.84301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440 841,60000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440 841,60000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01.1.03.84301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440 841,60000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440 841,60000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Субвенции на реализацию программ дошкольного образования частным образовательным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01.1.03.84302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15 491,50000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15 491,50000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Иные бюджетные ассигнования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01.1.03.84302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15 491,50000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15 491,50000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01.1.03.84302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15 491,50000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15 491,50000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5 550,00000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5 550,00000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5 550,00000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5 550,00000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01.3.01.20812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5 550,00000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5 550,00000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01.3.01.20812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5 550,00000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5 550,00000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01.3.01.20812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5 550,00000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5 550,00000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788,52000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788,52000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678,52000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678,52000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02.0.01.20626</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678,52000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678,52000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02.0.01.20626</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678,52000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678,52000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02.0.01.20626</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678,52000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678,52000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"Обеспечение доступности предоставляемых инвалидам </w:t>
            </w:r>
            <w:r w:rsidRPr="008E19A0">
              <w:rPr>
                <w:rFonts w:ascii="Times New Roman" w:hAnsi="Times New Roman" w:cs="Times New Roman"/>
                <w:sz w:val="16"/>
                <w:szCs w:val="16"/>
              </w:rPr>
              <w:lastRenderedPageBreak/>
              <w:t>услуг с учетом имеющихся у них нарушений"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Обеспечение получения образования детьми-инвалидами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02.0.02.20624</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02.0.02.20624</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02.0.02.20624</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Общее образование</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1 339 678,08200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269 110,38200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1 070 567,70000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1 339 048,08200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268 480,38200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1 070 567,70000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"Дошкольное, общее и дополнительное образование детей»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1 239 270,08200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259 030,38200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980 239,70000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1 239 270,08200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259 030,38200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980 239,70000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168 754,52900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168 754,52900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168 754,52900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168 754,52900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168 754,52900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168 754,52900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proofErr w:type="gramStart"/>
            <w:r w:rsidRPr="008E19A0">
              <w:rPr>
                <w:rFonts w:ascii="Times New Roman" w:hAnsi="Times New Roman" w:cs="Times New Roman"/>
                <w:sz w:val="16"/>
                <w:szCs w:val="16"/>
              </w:rPr>
              <w:t>Организация питания обучающихся в муниципальных общеобразовательных организациях</w:t>
            </w:r>
            <w:proofErr w:type="gramEnd"/>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01.1.03.00591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14 715,05300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14 715,05300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01.1.03.00591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14 715,05300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14 715,05300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01.1.03.00591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14 715,05300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14 715,05300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01.1.03.53030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42 184,80000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42 184,80000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Предоставление субсидий бюджетным, автономным учреждениям и иным </w:t>
            </w:r>
            <w:r w:rsidRPr="008E19A0">
              <w:rPr>
                <w:rFonts w:ascii="Times New Roman" w:hAnsi="Times New Roman" w:cs="Times New Roman"/>
                <w:sz w:val="16"/>
                <w:szCs w:val="16"/>
              </w:rPr>
              <w:lastRenderedPageBreak/>
              <w:t>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01.1.03.53030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42 184,80000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42 184,80000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01.1.03.53030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42 184,80000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42 184,80000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Субвенции на реализацию основных общеобразовательных программ муниципальным общеобразовательным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01.1.03.84303</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974 526,10000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974 526,10000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01.1.03.84303</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974 526,10000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974 526,10000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01.1.03.84303</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974 526,10000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974 526,10000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w:t>
            </w:r>
            <w:proofErr w:type="gramStart"/>
            <w:r w:rsidRPr="008E19A0">
              <w:rPr>
                <w:rFonts w:ascii="Times New Roman" w:hAnsi="Times New Roman" w:cs="Times New Roman"/>
                <w:sz w:val="16"/>
                <w:szCs w:val="16"/>
              </w:rPr>
              <w:t>обучающихся</w:t>
            </w:r>
            <w:proofErr w:type="gramEnd"/>
            <w:r w:rsidRPr="008E19A0">
              <w:rPr>
                <w:rFonts w:ascii="Times New Roman" w:hAnsi="Times New Roman" w:cs="Times New Roman"/>
                <w:sz w:val="16"/>
                <w:szCs w:val="16"/>
              </w:rPr>
              <w:t>,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01.1.03.84305</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5 713,60000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5 713,60000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01.1.03.84305</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5 713,60000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5 713,60000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01.1.03.84305</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5 713,60000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5 713,60000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proofErr w:type="gramStart"/>
            <w:r w:rsidRPr="008E19A0">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01.1.03.L3040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33 376,00000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33 376,00000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01.1.03.L3040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33 376,00000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33 376,00000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01.1.03.L3040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33 376,00000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33 376,00000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99 778,00000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9 450,00000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90 328,00000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9 450,00000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9 450,00000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Обеспечение комплексной безопасности и комфортных условий образовательного процесса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01.3.01.20812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9 450,00000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9 450,00000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01.3.01.20812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9 450,00000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9 450,00000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01.3.01.20812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9 450,00000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9 450,00000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90 328,00000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90 328,00000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proofErr w:type="gramStart"/>
            <w:r w:rsidRPr="008E19A0">
              <w:rPr>
                <w:rFonts w:ascii="Times New Roman" w:hAnsi="Times New Roman" w:cs="Times New Roman"/>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01.3.03.84030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90 328,00000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90 328,00000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01.3.03.84030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90 328,00000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90 328,00000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01.3.03.84030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90 328,00000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90 328,00000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02.0.01.20626</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02.0.01.20626</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02.0.01.20626</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Подпрограмма «Энергосбережение и повышение </w:t>
            </w:r>
            <w:proofErr w:type="spellStart"/>
            <w:r w:rsidRPr="008E19A0">
              <w:rPr>
                <w:rFonts w:ascii="Times New Roman" w:hAnsi="Times New Roman" w:cs="Times New Roman"/>
                <w:sz w:val="16"/>
                <w:szCs w:val="16"/>
              </w:rPr>
              <w:t>энергоэффективности</w:t>
            </w:r>
            <w:proofErr w:type="spellEnd"/>
            <w:r w:rsidRPr="008E19A0">
              <w:rPr>
                <w:rFonts w:ascii="Times New Roman" w:hAnsi="Times New Roman" w:cs="Times New Roman"/>
                <w:sz w:val="16"/>
                <w:szCs w:val="16"/>
              </w:rPr>
              <w:t>»</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09.3.00.00000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"Проведение встреч с </w:t>
            </w:r>
            <w:proofErr w:type="gramStart"/>
            <w:r w:rsidRPr="008E19A0">
              <w:rPr>
                <w:rFonts w:ascii="Times New Roman" w:hAnsi="Times New Roman" w:cs="Times New Roman"/>
                <w:sz w:val="16"/>
                <w:szCs w:val="16"/>
              </w:rPr>
              <w:t>обучающимися</w:t>
            </w:r>
            <w:proofErr w:type="gramEnd"/>
            <w:r w:rsidRPr="008E19A0">
              <w:rPr>
                <w:rFonts w:ascii="Times New Roman" w:hAnsi="Times New Roman" w:cs="Times New Roman"/>
                <w:sz w:val="16"/>
                <w:szCs w:val="16"/>
              </w:rPr>
              <w:t xml:space="preserve">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09.3.02.00000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09.3.02.99990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09.3.02.99990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09.3.02.99990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Дополнительное образование детей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70 090,38600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70 090,38600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70 090,38600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70 090,38600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"Дошкольное, общее и дополнительное образование детей»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70 090,38600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70 090,38600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12 425,90000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12 425,90000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Создание условий для функционирования системы персонифицированного финансирования </w:t>
            </w:r>
            <w:r w:rsidRPr="008E19A0">
              <w:rPr>
                <w:rFonts w:ascii="Times New Roman" w:hAnsi="Times New Roman" w:cs="Times New Roman"/>
                <w:sz w:val="16"/>
                <w:szCs w:val="16"/>
              </w:rPr>
              <w:lastRenderedPageBreak/>
              <w:t>дополнительного образования детей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01.1.02.00592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12 425,90000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12 425,90000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01.1.02.00592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12 425,90000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12 425,90000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автономным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01.1.02.00592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12 425,90000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12 425,90000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57 664,48600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57 664,48600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57 664,48600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57 664,48600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57 664,48600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57 664,48600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45 739,52000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45 739,52000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автономным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11 924,96600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11 924,96600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Профессиональная подготовка, переподготовка и повышение квалификации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2 431,70000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2 431,70000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2 161,70000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2 161,70000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"Дошкольное, общее и дополнительное образование детей»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2 120,90000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2 120,90000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Повышение квалификации педагогических и руководящих работников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01.1.01.20801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01.1.01.20801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автономным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01.1.01.20801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 Основное мероприятие "Обеспечение реализации </w:t>
            </w:r>
            <w:r w:rsidRPr="008E19A0">
              <w:rPr>
                <w:rFonts w:ascii="Times New Roman" w:hAnsi="Times New Roman" w:cs="Times New Roman"/>
                <w:sz w:val="16"/>
                <w:szCs w:val="16"/>
              </w:rPr>
              <w:lastRenderedPageBreak/>
              <w:t>основных образовательных программ"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1 416,30000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1 416,30000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1 416,30000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1 416,30000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1 416,30000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1 416,30000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1 342,30000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1 342,30000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автономным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74,00000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74,00000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"Организация отдыха и оздоровления детей"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404,60000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404,60000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Мероприятия по организации отдыха и оздоровления детей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01.1.05.20010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404,60000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404,60000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01.1.05.20010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404,60000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404,60000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01.1.05.20010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404,60000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404,60000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40,80000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40,80000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40,80000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40,80000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40,80000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40,80000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40,80000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40,80000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40,80000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40,80000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"Обеспечение доступности предоставляемых инвалидам </w:t>
            </w:r>
            <w:r w:rsidRPr="008E19A0">
              <w:rPr>
                <w:rFonts w:ascii="Times New Roman" w:hAnsi="Times New Roman" w:cs="Times New Roman"/>
                <w:sz w:val="16"/>
                <w:szCs w:val="16"/>
              </w:rPr>
              <w:lastRenderedPageBreak/>
              <w:t>услуг с учетом имеющихся у них нарушений"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Обеспечение получения образования детьми-инвалидами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02.0.02.20624</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02.0.02.20624</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02.0.02.20624</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Прочие мероприятия органов местного самоуправления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20.2.01.02400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20.2.01.02400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20.2.01.02400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Молодежная политика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50 525,95700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42 548,73700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7 977,22000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48 561,56700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40 584,34700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7 977,22000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"Дошкольное, общее и дополнительное образование детей»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23 860,22000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15 883,00000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7 977,22000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"Организация отдыха и оздоровления детей"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23 860,22000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15 883,00000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7 977,22000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Мероприятия по организации отдыха и оздоровления детей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01.1.05.20010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5 578,38012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5 578,38012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01.1.05.20010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1 781,88276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1 781,88276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01.1.05.20010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1 781,88276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1 781,88276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01.1.05.20010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3 796,49736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3 796,49736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01.1.05.20010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3 796,49736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3 796,49736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01.1.05.20011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1 558,61988</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1 558,61988</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01.1.05.20011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1 558,61988</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1 558,61988</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01.1.05.20011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1 558,61988</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1 558,61988</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01.1.05.82050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5 247,60000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5 247,60000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01.1.05.82050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5 247,60000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5 247,60000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01.1.05.82050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5 247,60000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5 247,60000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01.1.05.84080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7 977,22000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7 977,22000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01.1.05.84080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7 834,55545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7 834,55545</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01.1.05.84080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7 834,55545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7 834,55545</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01.1.05.84080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142,66455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142,66455</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01.1.05.84080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142,66455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142,66455</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Оплата стоимости питания детей школьного возраста в оздоровительных лагерях с дневным пребыванием детей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01.1.05.S2050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3 498,40000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3 498,40000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01.1.05.S2050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3 498,40000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3 498,40000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01.1.05.S2050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3 498,40000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3 498,40000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«Молодежь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01.2.00.00000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24 701,34700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24 701,34700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8E19A0">
              <w:rPr>
                <w:rFonts w:ascii="Times New Roman" w:hAnsi="Times New Roman" w:cs="Times New Roman"/>
                <w:sz w:val="16"/>
                <w:szCs w:val="16"/>
              </w:rPr>
              <w:t>волонтерства</w:t>
            </w:r>
            <w:proofErr w:type="spellEnd"/>
            <w:r w:rsidRPr="008E19A0">
              <w:rPr>
                <w:rFonts w:ascii="Times New Roman" w:hAnsi="Times New Roman" w:cs="Times New Roman"/>
                <w:sz w:val="16"/>
                <w:szCs w:val="16"/>
              </w:rPr>
              <w:t>)"</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01.2.01.00000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5 274,94700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5 274,94700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8E19A0">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8E19A0">
              <w:rPr>
                <w:rFonts w:ascii="Times New Roman" w:hAnsi="Times New Roman" w:cs="Times New Roman"/>
                <w:sz w:val="16"/>
                <w:szCs w:val="16"/>
              </w:rPr>
              <w:t>волонтерства</w:t>
            </w:r>
            <w:proofErr w:type="spellEnd"/>
            <w:r w:rsidRPr="008E19A0">
              <w:rPr>
                <w:rFonts w:ascii="Times New Roman" w:hAnsi="Times New Roman" w:cs="Times New Roman"/>
                <w:sz w:val="16"/>
                <w:szCs w:val="16"/>
              </w:rPr>
              <w:t>)</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01.2.01.20810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5 274,94700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5 274,94700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01.2.01.20810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5 274,94700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5 274,94700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автономным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01.2.01.20810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5 274,94700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5 274,94700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01.2.02.00000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3 142,80000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3 142,80000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Создание условий для развития гражданско-патриотического воспитания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01.2.02.20811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3 142,80000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3 142,80000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01.2.02.20811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3 142,80000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3 142,80000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01.2.02.20811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1 433,70000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1 433,70000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автономным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01.2.02.20811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1 709,10000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1 709,10000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"Обеспечение развития молодежной политики и патриотического воспитания граждан на территории </w:t>
            </w:r>
            <w:r w:rsidRPr="008E19A0">
              <w:rPr>
                <w:rFonts w:ascii="Times New Roman" w:hAnsi="Times New Roman" w:cs="Times New Roman"/>
                <w:sz w:val="16"/>
                <w:szCs w:val="16"/>
              </w:rPr>
              <w:lastRenderedPageBreak/>
              <w:t>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01.2.03.00000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16 283,60000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16 283,60000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01.2.03.00590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16 283,60000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16 283,60000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01.2.03.00590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16 283,60000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16 283,60000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автономным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01.2.03.00590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16 283,60000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16 283,60000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1 913,00000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1 913,00000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Подпрограмма "Поддержка социально-ориентированных некоммерческих организаций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Развитие форм непосредственного осуществления населением местного самоуправления"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1 913,00000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1 913,00000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"Реализация инициативных проектов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1 913,00000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1 913,00000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Проект «Центр патриотического воспитания молодежи «Синергия»»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13.1.03.20711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1 413,00000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1 413,00000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13.1.03.20711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1 413,00000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1 413,00000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13.1.03.20711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1 413,00000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1 413,00000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Проект «Студия «</w:t>
            </w:r>
            <w:proofErr w:type="gramStart"/>
            <w:r w:rsidRPr="008E19A0">
              <w:rPr>
                <w:rFonts w:ascii="Times New Roman" w:hAnsi="Times New Roman" w:cs="Times New Roman"/>
                <w:sz w:val="16"/>
                <w:szCs w:val="16"/>
              </w:rPr>
              <w:t>Добрые</w:t>
            </w:r>
            <w:proofErr w:type="gramEnd"/>
            <w:r w:rsidRPr="008E19A0">
              <w:rPr>
                <w:rFonts w:ascii="Times New Roman" w:hAnsi="Times New Roman" w:cs="Times New Roman"/>
                <w:sz w:val="16"/>
                <w:szCs w:val="16"/>
              </w:rPr>
              <w:t xml:space="preserve"> </w:t>
            </w:r>
            <w:proofErr w:type="spellStart"/>
            <w:r w:rsidRPr="008E19A0">
              <w:rPr>
                <w:rFonts w:ascii="Times New Roman" w:hAnsi="Times New Roman" w:cs="Times New Roman"/>
                <w:sz w:val="16"/>
                <w:szCs w:val="16"/>
              </w:rPr>
              <w:t>подкасты</w:t>
            </w:r>
            <w:proofErr w:type="spellEnd"/>
            <w:r w:rsidRPr="008E19A0">
              <w:rPr>
                <w:rFonts w:ascii="Times New Roman" w:hAnsi="Times New Roman" w:cs="Times New Roman"/>
                <w:sz w:val="16"/>
                <w:szCs w:val="16"/>
              </w:rPr>
              <w:t>»»</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13.1.03.20712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13.1.03.20712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13.1.03.20712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51,39000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51,39000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"Реализация мероприятий профилактического и агитационного характера, </w:t>
            </w:r>
            <w:r w:rsidRPr="008E19A0">
              <w:rPr>
                <w:rFonts w:ascii="Times New Roman" w:hAnsi="Times New Roman" w:cs="Times New Roman"/>
                <w:sz w:val="16"/>
                <w:szCs w:val="16"/>
              </w:rPr>
              <w:lastRenderedPageBreak/>
              <w:t>направленных на предупреждение детского дорожно-транспортного травматизма"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23.0.04.00000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51,39000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51,39000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23.0.04.99990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51,39000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51,39000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23.0.04.99990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27,84000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27,84000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казенных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23.0.04.99990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27,84000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27,84000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23.0.04.99990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23,55000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23,55000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23.0.04.99990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23,55000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23,55000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Другие вопросы в области образования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100 263,53000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98 117,85000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2 145,68000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99 958,53000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97 812,85000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2 145,68000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"Дошкольное, общее и дополнительное образование детей»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11 107,28000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10 784,60000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322,68000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5 984,14000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5 984,14000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функций органов местного самоуправления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19,50000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19,50000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государственных (муниципальных) органов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19,50000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 xml:space="preserve">Предоставление социальных льгот, гарантии и компенсации работникам образовательных организаций        </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01.1.01.20803</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01.1.01.20803</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01.1.01.20803</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4 982,98000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4 982,98000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автономным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01.1.01.20803</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17,02000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17,02000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01.1.01.20804</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607,99000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607,99000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01.1.01.20804</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177,10000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177,10000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01.1.01.20804</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177,10000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177,10000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01.1.01.20804</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430,89000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430,89000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01.1.01.20804</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автономным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01.1.01.20804</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120,89000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120,89000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01.1.01.20807</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356,65000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356,65000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01.1.01.20807</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143,40000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143,40000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01.1.01.20807</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143,40000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143,40000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01.1.01.20807</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213,25000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213,25000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автономным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01.1.01.20807</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213,25000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213,25000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w:t>
            </w:r>
            <w:r w:rsidRPr="008E19A0">
              <w:rPr>
                <w:rFonts w:ascii="Times New Roman" w:hAnsi="Times New Roman" w:cs="Times New Roman"/>
                <w:sz w:val="16"/>
                <w:szCs w:val="16"/>
              </w:rPr>
              <w:lastRenderedPageBreak/>
              <w:t>выявления, поддержки и развития способностей и талантов у детей и молодежи"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3 716,06000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3 716,06000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 xml:space="preserve">Поддержка </w:t>
            </w:r>
            <w:proofErr w:type="gramStart"/>
            <w:r w:rsidRPr="008E19A0">
              <w:rPr>
                <w:rFonts w:ascii="Times New Roman" w:hAnsi="Times New Roman" w:cs="Times New Roman"/>
                <w:sz w:val="16"/>
                <w:szCs w:val="16"/>
              </w:rPr>
              <w:t>способных</w:t>
            </w:r>
            <w:proofErr w:type="gramEnd"/>
            <w:r w:rsidRPr="008E19A0">
              <w:rPr>
                <w:rFonts w:ascii="Times New Roman" w:hAnsi="Times New Roman" w:cs="Times New Roman"/>
                <w:sz w:val="16"/>
                <w:szCs w:val="16"/>
              </w:rPr>
              <w:t xml:space="preserve"> и талантливых обучающихся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01.1.02.20805</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731,82000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731,82000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01.1.02.20805</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463,65000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463,65000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казенных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01.1.02.20805</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463,65000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463,65000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01.1.02.20805</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174,67000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174,67000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01.1.02.20805</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174,67000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174,67000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01.1.02.20805</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93,50000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93,50000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01.1.02.20805</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63,50000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63,50000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автономным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01.1.02.20805</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Поощрение одаренных детей, лидеров в сфере образования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01.1.02.20806</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504,75000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504,75000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01.1.02.20806</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68,75000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68,75000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01.1.02.20806</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68,75000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68,75000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Социальное обеспечение и иные выплаты населению</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01.1.02.20806</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436,00000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436,00000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Премии и гранты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01.1.02.20806</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436,00000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436,00000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Мероприятия конкурсной направленности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01.1.02.20808</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2 479,49000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2 479,49000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01.1.02.20808</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243,60000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243,60000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Расходы на выплаты персоналу казенных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01.1.02.20808</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243,60000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243,60000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01.1.02.20808</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333,85000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333,85000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01.1.02.20808</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333,85000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333,85000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01.1.02.20808</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1 902,04000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1 902,04000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01.1.02.20808</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1 312,19000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1 312,19000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автономным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01.1.02.20808</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589,85000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589,85000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"Развитие системы оценки качества образования"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01.1.04.00000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1 024,40000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1 024,40000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01.1.04.20809</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1 024,40000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1 024,40000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01.1.04.20809</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01.1.04.20809</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01.1.04.20809</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754,40000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754,40000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01.1.04.20809</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754,40000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754,40000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"Организация отдыха и оздоровления детей"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382,68000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322,68000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функций органов местного самоуправления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Расходы на выплаты персоналу государственных </w:t>
            </w:r>
            <w:r w:rsidRPr="008E19A0">
              <w:rPr>
                <w:rFonts w:ascii="Times New Roman" w:hAnsi="Times New Roman" w:cs="Times New Roman"/>
                <w:sz w:val="16"/>
                <w:szCs w:val="16"/>
              </w:rPr>
              <w:lastRenderedPageBreak/>
              <w:t>(муниципальных) органов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Субвенции на организацию и обеспечение отдыха и оздоровления детей, в том числе в этнической среде</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01.1.05.84080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322,68000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322,68000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01.1.05.84080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322,68000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322,68000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государственных (муниципальных) органов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01.1.05.84080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322,68000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322,68000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88 851,25000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87 028,25000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1 823,00000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88 851,25000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87 028,25000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1 823,00000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45 162,55000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45 162,55000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31 093,05000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31 093,05000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казенных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31 093,05000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31 093,05000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14 069,50000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14 069,50000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14 069,50000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14 069,50000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функций органов местного самоуправления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01.3.03.02040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41 865,70000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41 865,70000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8E19A0">
              <w:rPr>
                <w:rFonts w:ascii="Times New Roman" w:hAnsi="Times New Roman" w:cs="Times New Roman"/>
                <w:sz w:val="16"/>
                <w:szCs w:val="16"/>
              </w:rPr>
              <w:lastRenderedPageBreak/>
              <w:t>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01.3.03.02040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41 843,70000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41 843,70000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01.3.03.02040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41 843,70000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41 843,70000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01.3.03.02040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22,00000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01.3.03.02040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22,00000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01.3.03.84050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1 823,00000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1 823,00000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01.3.03.84050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1 823,00000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1 823,00000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казенных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01.3.03.84050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1 823,00000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1 823,00000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07.0.04.00000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285,00000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285,00000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285,00000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285,00000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21.1.05.00000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21.1.05.99990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21.1.05.99990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автономным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21.1.05.99990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21.1.06.00000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21.1.06.99990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21.1.06.99990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21.1.06.99990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СОЦИАЛЬНАЯ ПОЛИТИКА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21 151,00000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21 151,00000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Охрана семьи и детства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21 151,00000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21 151,00000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Муниципальная программа Нефтеюганского района "Образование 21 века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21 151,00000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21 151,00000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21 151,00000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21 151,00000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21 151,00000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21 151,00000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01.3.03.84050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21 151,00000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21 151,00000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Социальное обеспечение и иные выплаты населению</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01.3.03.84050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21 151,00000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21 151,00000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231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01.3.03.84050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21 151,00000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21 151,00000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b/>
                <w:bCs/>
                <w:sz w:val="16"/>
                <w:szCs w:val="16"/>
              </w:rPr>
            </w:pPr>
            <w:r w:rsidRPr="008E19A0">
              <w:rPr>
                <w:rFonts w:ascii="Times New Roman" w:hAnsi="Times New Roman" w:cs="Times New Roman"/>
                <w:b/>
                <w:bCs/>
                <w:sz w:val="16"/>
                <w:szCs w:val="16"/>
              </w:rPr>
              <w:t>Департамент культуры и спорта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b/>
                <w:bCs/>
                <w:sz w:val="16"/>
                <w:szCs w:val="16"/>
              </w:rPr>
            </w:pPr>
            <w:r w:rsidRPr="008E19A0">
              <w:rPr>
                <w:rFonts w:ascii="Times New Roman" w:hAnsi="Times New Roman" w:cs="Times New Roman"/>
                <w:b/>
                <w:bCs/>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644 141,78962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449 989,59600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194 152,19362</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НАЦИОНАЛЬНАЯ ЭКОНОМИКА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Связь и информатика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Иные закупки товаров, работ и услуг для обеспечения </w:t>
            </w:r>
            <w:r w:rsidRPr="008E19A0">
              <w:rPr>
                <w:rFonts w:ascii="Times New Roman" w:hAnsi="Times New Roman" w:cs="Times New Roman"/>
                <w:sz w:val="16"/>
                <w:szCs w:val="16"/>
              </w:rPr>
              <w:lastRenderedPageBreak/>
              <w:t>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ОБРАЗОВАНИЕ</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66 665,02739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66 258,92739</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406,10000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Дополнительное образование детей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65 622,31739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65 622,31739</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65 622,31739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65 622,31739</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Подпрограмма "Укрепление единого культурного пространства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65 622,31739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65 622,31739</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"Развитие художественного образования, обеспечение </w:t>
            </w:r>
            <w:proofErr w:type="gramStart"/>
            <w:r w:rsidRPr="008E19A0">
              <w:rPr>
                <w:rFonts w:ascii="Times New Roman" w:hAnsi="Times New Roman" w:cs="Times New Roman"/>
                <w:sz w:val="16"/>
                <w:szCs w:val="16"/>
              </w:rPr>
              <w:t>функционирования системы персонифицированного финансирования дополнительного образования детей</w:t>
            </w:r>
            <w:proofErr w:type="gramEnd"/>
            <w:r w:rsidRPr="008E19A0">
              <w:rPr>
                <w:rFonts w:ascii="Times New Roman" w:hAnsi="Times New Roman" w:cs="Times New Roman"/>
                <w:sz w:val="16"/>
                <w:szCs w:val="16"/>
              </w:rPr>
              <w:t>"</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65 622,31739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65 622,31739</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03.2.01.00590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65 622,31739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65 622,31739</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03.2.01.00590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65 622,31739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65 622,31739</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03.2.01.00590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65 622,31739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65 622,31739</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Профессиональная подготовка, переподготовка и повышение квалификации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1 042,71000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636,61000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406,10000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705,71000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424,61000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281,10000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Подпрограмма "Укрепление единого культурного пространства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693,71000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412,61000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281,10000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"Развитие художественного образования, обеспечение </w:t>
            </w:r>
            <w:proofErr w:type="gramStart"/>
            <w:r w:rsidRPr="008E19A0">
              <w:rPr>
                <w:rFonts w:ascii="Times New Roman" w:hAnsi="Times New Roman" w:cs="Times New Roman"/>
                <w:sz w:val="16"/>
                <w:szCs w:val="16"/>
              </w:rPr>
              <w:t>функционирования системы персонифицированного финансирования дополнительного образования детей</w:t>
            </w:r>
            <w:proofErr w:type="gramEnd"/>
            <w:r w:rsidRPr="008E19A0">
              <w:rPr>
                <w:rFonts w:ascii="Times New Roman" w:hAnsi="Times New Roman" w:cs="Times New Roman"/>
                <w:sz w:val="16"/>
                <w:szCs w:val="16"/>
              </w:rPr>
              <w:t>"</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193,21000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193,21000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03.2.01.00590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193,21000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193,21000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03.2.01.00590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193,21000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193,21000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03.2.01.00590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193,21000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193,21000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"Стимулирование культурного разнообразия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в том числе популяризация народных художественных промыслов и ремесел"</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424,50000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196,40000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228,10000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03.2.02.00590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424,50000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196,40000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228,10000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03.2.02.00590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45,00000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03.2.02.00590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45,00000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03.2.02.00590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363,50000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183,10000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03.2.02.00590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363,50000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180,40000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183,10000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"Развитие библиотечного дела"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03.2.04.00000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76,00000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53,00000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03.2.04.00590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76,00000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53,00000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03.2.04.00590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03.2.04.00590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03.2.04.00590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22,00000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48,00000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03.2.04.00590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22,00000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48,00000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Подпрограмма "Совершенствование системы </w:t>
            </w:r>
            <w:r w:rsidRPr="008E19A0">
              <w:rPr>
                <w:rFonts w:ascii="Times New Roman" w:hAnsi="Times New Roman" w:cs="Times New Roman"/>
                <w:sz w:val="16"/>
                <w:szCs w:val="16"/>
              </w:rPr>
              <w:lastRenderedPageBreak/>
              <w:t>управления в сфере культуры"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03.3.00.00000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Основное мероприятие "Реализация единой региональной (государственной) и муниципальной политики в сфере культуры"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03.3.01.00000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Прочие мероприятия органов местного самоуправления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03.3.01.02400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03.3.01.02400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03.3.01.02400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"Развитие физической культуры и спорта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204,00000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79,00000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125,00000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125,00000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05.1.04.00000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125,00000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05.1.04.00590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125,00000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05.1.04.00590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45,00000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05.1.04.00590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45,00000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05.1.04.00590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05.1.04.00590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"Развитие детско-юношеского спорта"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34,00000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34,00000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34,00000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34,00000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34,00000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34,00000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34,00000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34,00000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34,00000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34,00000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43,00000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43,00000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43,00000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43,00000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43,00000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43,00000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43,00000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43,00000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43,00000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43,00000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43,00000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43,00000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Прочие мероприятия органов местного самоуправления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20.2.01.02400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20.2.01.02400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20.2.01.02400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21.1.05.00000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21.1.05.99990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21.1.05.99990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21.1.05.99990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КУЛЬТУРА, КИНЕМАТОГРАФИЯ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351 229,00842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242 425,27097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108 803,73745</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Культура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228 485,25795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140 084,17141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88 401,08654</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02.0.01.20626</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02.0.01.20626</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02.0.01.20626</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217 230,25795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128 829,17141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88 401,08654</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6 607,63599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5 310,00000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1 297,63599</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03.1.01.00000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1 607,63599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1 297,63599</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03.1.01.99990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1 607,63599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1 297,63599</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03.1.01.99990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1 607,63599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1 297,63599</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03.1.01.99990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1 607,63599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310,00000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1 297,63599</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"Региональный проект "Культурная среда"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03.1.A1.00000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Создание модельных муниципальных библиотек</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03.1.A1.54540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03.1.A1.54540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03.1.A1.54540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Подпрограмма "Укрепление единого культурного пространства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210 552,62196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123 449,17141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87 103,45055</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"Стимулирование культурного </w:t>
            </w:r>
            <w:r w:rsidRPr="008E19A0">
              <w:rPr>
                <w:rFonts w:ascii="Times New Roman" w:hAnsi="Times New Roman" w:cs="Times New Roman"/>
                <w:sz w:val="16"/>
                <w:szCs w:val="16"/>
              </w:rPr>
              <w:lastRenderedPageBreak/>
              <w:t xml:space="preserve">разнообразия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в том числе популяризация народных художественных промыслов и ремесел"</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164 825,06231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94 932,75589</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xml:space="preserve">69 </w:t>
            </w:r>
            <w:r w:rsidRPr="008E19A0">
              <w:rPr>
                <w:rFonts w:ascii="Times New Roman" w:hAnsi="Times New Roman" w:cs="Times New Roman"/>
                <w:sz w:val="16"/>
                <w:szCs w:val="16"/>
              </w:rPr>
              <w:lastRenderedPageBreak/>
              <w:t>892,30642</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03.2.02.00590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156 825,06231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86 932,75589</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69 892,30642</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03.2.02.00590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156 825,06231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86 932,75589</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69 892,30642</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03.2.02.00590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156 825,06231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86 932,75589</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69 892,30642</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1 837,00000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1 837,00000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03.2.03.61600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1 837,00000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1 837,00000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03.2.03.61600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1 837,00000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1 837,00000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03.2.03.61600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630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1 837,00000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1 837,00000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"Развитие библиотечного дела"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03.2.04.00000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43 840,55965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26 629,41552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17 211,14413</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03.2.04.00590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42 628,45965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25 417,31552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17 211,14413</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03.2.04.00590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42 628,45965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25 417,31552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17 211,14413</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03.2.04.00590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42 628,45965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25 417,31552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17 211,14413</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Субсидии на развитие сферы культуры в муниципальных образованиях Ханты-Мансийского автономного округа-Югры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03.2.04.82520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802,80000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802,80000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03.2.04.82520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802,80000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802,80000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03.2.04.82520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802,80000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802,80000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Государственная поддержка отрасли культуры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03.2.04.L5190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208,60000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208,60000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03.2.04.L5190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208,60000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208,60000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03.2.04.L5190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208,60000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208,60000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развитие сферы культуры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03.2.04.S2520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200,70000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03.2.04.S2520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200,70000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03.2.04.S2520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200,70000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03.2.05.00000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03.2.05.99990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03.2.05.99990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03.2.05.99990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"Совершенствование системы управления в сфере культуры"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03.3.00.00000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"Муниципальная поддержка одаренных детей и молодежи"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03.3.02.00000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03.3.02.99990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03.3.02.99990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03.3.02.99990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378,00000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378,00000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378,00000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378,00000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378,00000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378,00000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378,00000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378,00000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07.0.03.99990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378,00000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378,00000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10 087,00000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10 087,00000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Подпрограмма "Поддержка социально-ориентированных некоммерческих организаций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Развитие форм непосредственного осуществления населением местного самоуправления"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10 087,00000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10 087,00000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"Реализация инициативных проектов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10 087,00000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10 087,00000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Проект «ДК «Кедровый»  - культурный центр сельского социума»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13.1.03.20721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1 097,00000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1 097,00000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13.1.03.20721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1 097,00000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1 097,00000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13.1.03.20721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1 097,00000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1 097,00000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Проект «Создание экспозиции историко – культурного музея – заповедника «Священная кедровая роща». </w:t>
            </w:r>
            <w:r w:rsidRPr="008E19A0">
              <w:rPr>
                <w:rFonts w:ascii="Times New Roman" w:hAnsi="Times New Roman" w:cs="Times New Roman"/>
                <w:sz w:val="16"/>
                <w:szCs w:val="16"/>
              </w:rPr>
              <w:lastRenderedPageBreak/>
              <w:t>Информационно-издательское сопровождение музейно-выставочных проектов «Священная кедровая роща»»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13.1.03.20722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13.1.03.20722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13.1.03.20722</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Проект «Санитарная очистка территории памятного места регионального значения «Священная кедровая роща»»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13.1.03.20723</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13.1.03.20723</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13.1.03.20723</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«Прыжок в прошлое»»</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13.1.03.20724</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13.1.03.20724</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13.1.03.20724</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Проект «Создание экспозиции историко – культурного музея – заповедника «Священная кедровая роща». «Юрты </w:t>
            </w:r>
            <w:proofErr w:type="spellStart"/>
            <w:r w:rsidRPr="008E19A0">
              <w:rPr>
                <w:rFonts w:ascii="Times New Roman" w:hAnsi="Times New Roman" w:cs="Times New Roman"/>
                <w:sz w:val="16"/>
                <w:szCs w:val="16"/>
              </w:rPr>
              <w:t>Кинтусовские</w:t>
            </w:r>
            <w:proofErr w:type="spellEnd"/>
            <w:r w:rsidRPr="008E19A0">
              <w:rPr>
                <w:rFonts w:ascii="Times New Roman" w:hAnsi="Times New Roman" w:cs="Times New Roman"/>
                <w:sz w:val="16"/>
                <w:szCs w:val="16"/>
              </w:rPr>
              <w:t xml:space="preserve"> – поселок Салым»»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13.1.03.20725</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1 490,00000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1 490,00000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13.1.03.20725</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1 490,00000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1 490,00000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13.1.03.20725</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1 490,00000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1 490,00000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«Первое поселение Югры», «Первые охотники Югры»»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13.1.03.20726</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13.1.03.20726</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13.1.03.20726</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Проект «Совершенствование мультимедийных технологий»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13.1.03.20727</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13.1.03.20727</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13.1.03.20727</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1 500,00000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490,00000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490,00000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490,00000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490,00000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21.1.04.00000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21.1.08.00000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21.1.08.99990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Предоставление субсидий бюджетным, автономным учреждениям и иным </w:t>
            </w:r>
            <w:r w:rsidRPr="008E19A0">
              <w:rPr>
                <w:rFonts w:ascii="Times New Roman" w:hAnsi="Times New Roman" w:cs="Times New Roman"/>
                <w:sz w:val="16"/>
                <w:szCs w:val="16"/>
              </w:rPr>
              <w:lastRenderedPageBreak/>
              <w:t>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21.1.08.99990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21.1.08.99990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21.1.09.00000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21.1.09.99990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21.1.09.99990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21.1.09.99990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21.1.12.00000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21.1.12.99990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21.1.12.99990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21.1.12.99990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Другие вопросы в области культуры, кинематографии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122 743,75047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102 341,09956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20 402,65091</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122 743,75047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102 341,09956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20 402,65091</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Подпрограмма "Укрепление единого культурного пространства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29 414,24888</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9 011,59797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20 402,65091</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"Стимулирование культурного разнообразия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в том числе популяризация народных художественных промыслов и ремесел"</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26 856,66436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8 655,46533</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18 201,19903</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Расходы на обеспечение деятельности (оказание услуг) </w:t>
            </w:r>
            <w:r w:rsidRPr="008E19A0">
              <w:rPr>
                <w:rFonts w:ascii="Times New Roman" w:hAnsi="Times New Roman" w:cs="Times New Roman"/>
                <w:sz w:val="16"/>
                <w:szCs w:val="16"/>
              </w:rPr>
              <w:lastRenderedPageBreak/>
              <w:t>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03.2.02.00590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26 856,66436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8 655,46533</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18 201,19903</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03.2.02.00590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26 553,56436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8 555,06533</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17 998,49903</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казенных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03.2.02.00590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26 553,56436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8 555,06533</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17 998,49903</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03.2.02.00590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303,10000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202,70000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03.2.02.00590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303,10000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202,70000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"Развитие библиотечного дела"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03.2.04.00000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2 557,58452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356,13264</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2 201,45188</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03.2.04.00590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2 557,58452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356,13264</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2 201,45188</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03.2.04.00590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2 526,88452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351,13264</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2 175,75188</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казенных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03.2.04.00590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2 526,88452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351,13264</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2 175,75188</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03.2.04.00590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25,70000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03.2.04.00590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25,70000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"Совершенствование системы управления в сфере культуры"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03.3.00.00000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93 329,50159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93 329,50159</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03.3.01.00000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93 329,50159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93 329,50159</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03.3.01.00590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66 269,89637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66 269,89637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8E19A0">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03.3.01.00590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44 263,69637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44 263,69637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Расходы на выплаты персоналу казенных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03.3.01.00590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44 263,69637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44 263,69637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03.3.01.00590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22 006,20000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22 006,20000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03.3.01.00590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22 006,20000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22 006,20000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функций органов местного самоуправления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03.3.01.02040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27 059,60522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27 059,60522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03.3.01.02040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26 494,60522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26 494,60522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государственных (муниципальных) органов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03.3.01.02040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26 494,60522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26 494,60522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03.3.01.02040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565,00000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565,00000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03.3.01.02040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565,00000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565,00000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СОЦИАЛЬНАЯ ПОЛИТИКА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327,50000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327,50000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Пенсионное обеспечение</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327,50000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327,50000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327,50000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327,50000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"Совершенствование системы управления в сфере культуры"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03.3.00.00000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327,50000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327,50000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03.3.01.00000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327,50000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327,50000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Выплаты пенсии за выслугу лет лицам, замещавшим должности </w:t>
            </w:r>
            <w:r w:rsidRPr="008E19A0">
              <w:rPr>
                <w:rFonts w:ascii="Times New Roman" w:hAnsi="Times New Roman" w:cs="Times New Roman"/>
                <w:sz w:val="16"/>
                <w:szCs w:val="16"/>
              </w:rPr>
              <w:lastRenderedPageBreak/>
              <w:t>муниципальной службы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03.3.01.71600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327,50000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327,50000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Социальное обеспечение и иные выплаты населению</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03.3.01.71600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327,50000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327,50000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03.3.01.71600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327,50000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327,50000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ФИЗИЧЕСКАЯ КУЛЬТУРА И СПОРТ</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207 983,04439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123 040,68822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84 942,35617</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Физическая культура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206 685,04439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121 742,68822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84 942,35617</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2 183,01200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2 183,01200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2 183,01200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2 183,01200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02.0.01.20626</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2 183,01200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2 183,01200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02.0.01.20626</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2 183,01200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2 183,01200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02.0.01.20626</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2 183,01200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2 183,01200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"Развитие физической культуры и спорта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204 447,03239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119 504,67622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84 942,35617</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134 544,91329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49 602,55712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84 942,35617</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 Основное мероприятие "Развитие материально-технической базы учреждений муниципального образования"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Предоставление субсидий бюджетным, автономным </w:t>
            </w:r>
            <w:r w:rsidRPr="008E19A0">
              <w:rPr>
                <w:rFonts w:ascii="Times New Roman" w:hAnsi="Times New Roman" w:cs="Times New Roman"/>
                <w:sz w:val="16"/>
                <w:szCs w:val="16"/>
              </w:rPr>
              <w:lastRenderedPageBreak/>
              <w:t>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50,00000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538,20300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538,20300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538,20300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538,20300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538,20300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538,20300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538,20300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538,20300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05.1.04.00000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132 698,96029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48 508,80712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84 190,15317</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05.1.04.00590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125 698,96029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41 508,80712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84 190,15317</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05.1.04.00590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25 486,02712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5 668,87538</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19 817,15174</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казенных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05.1.04.00590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25 486,02712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5 668,87538</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19 817,15174</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05.1.04.00590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261,10000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231,10000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05.1.04.00590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261,10000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231,10000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05.1.04.00590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99 951,83317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35 809,93174</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64 141,90143</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05.1.04.00590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99 951,83317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35 809,93174</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64 141,90143</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Предоставление субсидий бюджетным, автономным учреждениям и иным </w:t>
            </w:r>
            <w:r w:rsidRPr="008E19A0">
              <w:rPr>
                <w:rFonts w:ascii="Times New Roman" w:hAnsi="Times New Roman" w:cs="Times New Roman"/>
                <w:sz w:val="16"/>
                <w:szCs w:val="16"/>
              </w:rPr>
              <w:lastRenderedPageBreak/>
              <w:t>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05.1.05.00000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164,00000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164,00000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05.1.05.99990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164,00000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164,00000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05.1.05.99990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164,00000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164,00000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05.1.05.99990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164,00000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164,00000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"Развитие сети шаговой доступности"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05.1.06.00000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1 093,75000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1 093,75000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05.1.06.82130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875,00000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875,00000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05.1.06.82130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875,00000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875,00000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05.1.06.82130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875,00000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875,00000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05.1.06.S2130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218,75000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218,75000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05.1.06.S2130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218,75000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218,75000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05.1.06.S2130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218,75000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218,75000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"Развитие детско-юношеского спорта"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69 567,01910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69 567,01910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2 141,75000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2 141,75000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05.2.02.82110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1 713,40000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1 713,40000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05.2.02.82110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1 713,40000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1 713,40000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05.2.02.82110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1 713,40000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1 713,40000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05.2.02.S2110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428,35000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428,35000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05.2.02.S2110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428,35000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428,35000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05.2.02.S2110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428,35000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428,35000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60 199,63510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60 199,63510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60 199,63510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60 199,63510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60 199,63510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60 199,63510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60 199,63510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60 199,63510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"Развитие материально-технической базы </w:t>
            </w:r>
            <w:r w:rsidRPr="008E19A0">
              <w:rPr>
                <w:rFonts w:ascii="Times New Roman" w:hAnsi="Times New Roman" w:cs="Times New Roman"/>
                <w:sz w:val="16"/>
                <w:szCs w:val="16"/>
              </w:rPr>
              <w:lastRenderedPageBreak/>
              <w:t>учреждений муниципального образования"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05.2.04.00000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300,65000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300,65000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300,65000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300,65000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300,65000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300,65000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300,65000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300,65000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05.2.05.00000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1 924,98400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1 924,98400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05.2.05.99990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1 924,98400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1 924,98400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05.2.05.99990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1 924,98400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1 924,98400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05.2.05.99990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1 924,98400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1 924,98400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"Управление отраслью физической культуры и спорта"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05.3.00.00000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335,10000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335,10000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05.3.01.00000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35,10000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35,10000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05.3.01.99990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35,10000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35,10000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05.3.01.99990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35,10000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35,10000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05.3.01.99990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35,10000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35,10000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05.3.02.00000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05.3.02.99990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Социальное обеспечение и иные выплаты населению</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05.3.02.99990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Премии и гранты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05.3.02.99990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350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«Привлечение граждан к занятиям физической культурой и спортом»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23.0.02.00000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23.0.02.99990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23.0.02.99990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23.0.02.99990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w:t>
            </w:r>
            <w:proofErr w:type="spellStart"/>
            <w:r w:rsidRPr="008E19A0">
              <w:rPr>
                <w:rFonts w:ascii="Times New Roman" w:hAnsi="Times New Roman" w:cs="Times New Roman"/>
                <w:sz w:val="16"/>
                <w:szCs w:val="16"/>
              </w:rPr>
              <w:t>флешмобов</w:t>
            </w:r>
            <w:proofErr w:type="spellEnd"/>
            <w:r w:rsidRPr="008E19A0">
              <w:rPr>
                <w:rFonts w:ascii="Times New Roman" w:hAnsi="Times New Roman" w:cs="Times New Roman"/>
                <w:sz w:val="16"/>
                <w:szCs w:val="16"/>
              </w:rPr>
              <w:t xml:space="preserve"> и др.)»</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23.0.03.00000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23.0.03.99990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23.0.03.99990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23.0.03.99990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Массовый спорт</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1 298,00000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1 298,00000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"Развитие физической культуры и спорта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1 298,00000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1 298,00000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1 298,00000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1 298,00000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1 298,00000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1 298,00000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05.1.01.61600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1 298,00000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1 298,00000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Предоставление субсидий бюджетным, автономным учреждениям и иным </w:t>
            </w:r>
            <w:r w:rsidRPr="008E19A0">
              <w:rPr>
                <w:rFonts w:ascii="Times New Roman" w:hAnsi="Times New Roman" w:cs="Times New Roman"/>
                <w:sz w:val="16"/>
                <w:szCs w:val="16"/>
              </w:rPr>
              <w:lastRenderedPageBreak/>
              <w:t>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05.1.01.61600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1 298,00000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1 298,00000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Субсидии некоммерческим организациям (за исключением государственных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05.1.01.61600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630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1 298,00000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1 298,00000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СРЕДСТВА МАССОВОЙ ИНФОРМАЦИИ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13 937,20942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13 937,20942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Периодическая печать и издательства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13 937,20942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13 937,20942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13 937,20942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13 937,20942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13 937,20942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13 937,20942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13 937,20942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13 937,20942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13 937,20942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13 937,20942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13 937,20942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13 937,20942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бюджетным учреждениям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241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13 937,20942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13 937,20942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b/>
                <w:bCs/>
                <w:sz w:val="16"/>
                <w:szCs w:val="16"/>
              </w:rPr>
            </w:pPr>
            <w:r w:rsidRPr="008E19A0">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b/>
                <w:bCs/>
                <w:sz w:val="16"/>
                <w:szCs w:val="16"/>
              </w:rPr>
            </w:pPr>
            <w:r w:rsidRPr="008E19A0">
              <w:rPr>
                <w:rFonts w:ascii="Times New Roman" w:hAnsi="Times New Roman" w:cs="Times New Roman"/>
                <w:b/>
                <w:bCs/>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1 957 628,77634</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1 934 877,41234</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8 395,40000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14 355,96400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НАЦИОНАЛЬНАЯ БЕЗОПАСНОСТЬ И ПРАВООХРАНИТЕЛЬНАЯ ДЕЯТЕЛЬНОСТЬ</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12 082,67200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12 082,67200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Гражданская оборона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7 830,00000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7 830,00000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7 830,00000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7 830,00000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Подпрограмма "Создание условий для осуществления эффективной деятельности органа повседневного управления Нефтеюганского </w:t>
            </w:r>
            <w:r w:rsidRPr="008E19A0">
              <w:rPr>
                <w:rFonts w:ascii="Times New Roman" w:hAnsi="Times New Roman" w:cs="Times New Roman"/>
                <w:sz w:val="16"/>
                <w:szCs w:val="16"/>
              </w:rPr>
              <w:lastRenderedPageBreak/>
              <w:t>районного звена территориальной подсистемы РСЧС Ханты-Мансийского автономного округа-Югры"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11.3.00.00000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7 830,00000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7 830,00000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Основное мероприятие "Обеспечение функционирования муниципальной системы оповещения населения и Системы - 112"</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11.3.02.00000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7 830,00000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7 830,00000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11.3.02.20916</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7 830,00000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7 830,00000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11.3.02.20916</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7 830,00000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7 830,00000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11.3.02.20916</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7 830,00000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7 830,00000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4 252,67200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4 252,67200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4 252,67200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4 252,67200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1 852,67200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1 852,67200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11.1.01.00000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670,67200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670,67200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Создание, восполнение резервов материальных ресурсов (запасов) для ликвидации чрезвычайных ситуаций и в целях гражданской обороны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11.1.01.20030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670,67200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670,67200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11.1.01.20030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670,67200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670,67200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Иные закупки товаров, работ и услуг для обеспечения государственных </w:t>
            </w:r>
            <w:r w:rsidRPr="008E19A0">
              <w:rPr>
                <w:rFonts w:ascii="Times New Roman" w:hAnsi="Times New Roman" w:cs="Times New Roman"/>
                <w:sz w:val="16"/>
                <w:szCs w:val="16"/>
              </w:rPr>
              <w:lastRenderedPageBreak/>
              <w:t>(муниципальных)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11.1.01.20030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670,67200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670,67200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 xml:space="preserve">Основное мероприятие "Выполнение </w:t>
            </w:r>
            <w:proofErr w:type="spellStart"/>
            <w:r w:rsidRPr="008E19A0">
              <w:rPr>
                <w:rFonts w:ascii="Times New Roman" w:hAnsi="Times New Roman" w:cs="Times New Roman"/>
                <w:sz w:val="16"/>
                <w:szCs w:val="16"/>
              </w:rPr>
              <w:t>предпроектных</w:t>
            </w:r>
            <w:proofErr w:type="spellEnd"/>
            <w:r w:rsidRPr="008E19A0">
              <w:rPr>
                <w:rFonts w:ascii="Times New Roman" w:hAnsi="Times New Roman" w:cs="Times New Roman"/>
                <w:sz w:val="16"/>
                <w:szCs w:val="16"/>
              </w:rPr>
              <w:t xml:space="preserve"> работ для определения мероприятий по зонам затопления и подтопления, их стоимости в </w:t>
            </w:r>
            <w:proofErr w:type="spellStart"/>
            <w:r w:rsidRPr="008E19A0">
              <w:rPr>
                <w:rFonts w:ascii="Times New Roman" w:hAnsi="Times New Roman" w:cs="Times New Roman"/>
                <w:sz w:val="16"/>
                <w:szCs w:val="16"/>
              </w:rPr>
              <w:t>с</w:t>
            </w:r>
            <w:proofErr w:type="gramStart"/>
            <w:r w:rsidRPr="008E19A0">
              <w:rPr>
                <w:rFonts w:ascii="Times New Roman" w:hAnsi="Times New Roman" w:cs="Times New Roman"/>
                <w:sz w:val="16"/>
                <w:szCs w:val="16"/>
              </w:rPr>
              <w:t>.Л</w:t>
            </w:r>
            <w:proofErr w:type="gramEnd"/>
            <w:r w:rsidRPr="008E19A0">
              <w:rPr>
                <w:rFonts w:ascii="Times New Roman" w:hAnsi="Times New Roman" w:cs="Times New Roman"/>
                <w:sz w:val="16"/>
                <w:szCs w:val="16"/>
              </w:rPr>
              <w:t>емпино</w:t>
            </w:r>
            <w:proofErr w:type="spellEnd"/>
            <w:r w:rsidRPr="008E19A0">
              <w:rPr>
                <w:rFonts w:ascii="Times New Roman" w:hAnsi="Times New Roman" w:cs="Times New Roman"/>
                <w:sz w:val="16"/>
                <w:szCs w:val="16"/>
              </w:rPr>
              <w:t xml:space="preserve">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11.1.04.00000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1 182,00000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1 182,00000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11.1.04.99990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1 182,00000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1 182,00000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11.1.04.99990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1 182,00000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1 182,00000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11.1.04.99990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1 182,00000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1 182,00000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11.3.00.00000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2 400,00000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2 400,00000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11.3.02.00000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2 400,00000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2 400,00000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Организация каналов передачи данных Системы -112</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11.3.02.20915</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11.3.02.20915</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11.3.02.20915</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Содержание программного комплекса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11.3.02.20918</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11.3.02.20918</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11.3.02.20918</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НАЦИОНАЛЬНАЯ ЭКОНОМИКА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388 520,48986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374 164,52586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14 355,96400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Дорожное хозяйство (дорожные фонды)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296 873,50000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296 873,50000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296 873,50000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296 873,50000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"Автомобильный транспорт и дорожное хозяйство"</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296 873,50000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296 873,50000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243 445,50000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243 445,50000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15.1.02.20951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22 082,00000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22 082,00000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15.1.02.20951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22 082,00000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22 082,00000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15.1.02.20951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22 082,00000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22 082,00000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15.1.02.82390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183 682,30000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183 682,30000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15.1.02.82390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183 682,30000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183 682,30000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15.1.02.82390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183 682,30000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183 682,30000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17 272,00000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17 272,00000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17 272,00000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17 272,00000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17 272,00000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17 272,00000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w:t>
            </w:r>
            <w:r w:rsidRPr="008E19A0">
              <w:rPr>
                <w:rFonts w:ascii="Times New Roman" w:hAnsi="Times New Roman" w:cs="Times New Roman"/>
                <w:sz w:val="16"/>
                <w:szCs w:val="16"/>
              </w:rPr>
              <w:lastRenderedPageBreak/>
              <w:t>инфраструктуры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15.1.02.S2390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20 409,20000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20 409,20000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15.1.02.S2390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20 409,20000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20 409,20000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15.1.02.S2390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20 409,20000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20 409,20000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"Проект Нефтеюганского района "Капитальный ремонт автомобильной дороги "Подъездная автодорога к </w:t>
            </w:r>
            <w:proofErr w:type="spellStart"/>
            <w:r w:rsidRPr="008E19A0">
              <w:rPr>
                <w:rFonts w:ascii="Times New Roman" w:hAnsi="Times New Roman" w:cs="Times New Roman"/>
                <w:sz w:val="16"/>
                <w:szCs w:val="16"/>
              </w:rPr>
              <w:t>п</w:t>
            </w:r>
            <w:proofErr w:type="gramStart"/>
            <w:r w:rsidRPr="008E19A0">
              <w:rPr>
                <w:rFonts w:ascii="Times New Roman" w:hAnsi="Times New Roman" w:cs="Times New Roman"/>
                <w:sz w:val="16"/>
                <w:szCs w:val="16"/>
              </w:rPr>
              <w:t>.У</w:t>
            </w:r>
            <w:proofErr w:type="gramEnd"/>
            <w:r w:rsidRPr="008E19A0">
              <w:rPr>
                <w:rFonts w:ascii="Times New Roman" w:hAnsi="Times New Roman" w:cs="Times New Roman"/>
                <w:sz w:val="16"/>
                <w:szCs w:val="16"/>
              </w:rPr>
              <w:t>сть-Юган</w:t>
            </w:r>
            <w:proofErr w:type="spellEnd"/>
            <w:r w:rsidRPr="008E19A0">
              <w:rPr>
                <w:rFonts w:ascii="Times New Roman" w:hAnsi="Times New Roman" w:cs="Times New Roman"/>
                <w:sz w:val="16"/>
                <w:szCs w:val="16"/>
              </w:rPr>
              <w:t>, протяженностью 17,606 км"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15.1.1Т.00000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53 428,00000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53 428,00000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15.1.1Т.99990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53 428,00000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53 428,00000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15.1.1Т.99990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53 428,00000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53 428,00000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15.1.1Т.99990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53 428,00000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53 428,00000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Связь и информатика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13.2.01.99990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Другие вопросы в области национальной экономики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89 646,98986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75 291,02586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14 355,96400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w:t>
            </w:r>
            <w:r w:rsidRPr="008E19A0">
              <w:rPr>
                <w:rFonts w:ascii="Times New Roman" w:hAnsi="Times New Roman" w:cs="Times New Roman"/>
                <w:sz w:val="16"/>
                <w:szCs w:val="16"/>
              </w:rPr>
              <w:lastRenderedPageBreak/>
              <w:t>«Развитие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89 646,98986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75 291,02586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xml:space="preserve">14 </w:t>
            </w:r>
            <w:r w:rsidRPr="008E19A0">
              <w:rPr>
                <w:rFonts w:ascii="Times New Roman" w:hAnsi="Times New Roman" w:cs="Times New Roman"/>
                <w:sz w:val="16"/>
                <w:szCs w:val="16"/>
              </w:rPr>
              <w:lastRenderedPageBreak/>
              <w:t>355,96400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Подпрограмма «Создание условий для обеспечения качественными коммунальными услугами»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89 646,98986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75 291,02586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14 355,96400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89 646,98986</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75 291,02586</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14 355,96400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61 073,58465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49 679,48065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11 394,10400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40 202,79965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28 808,69565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11 394,10400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казенных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40 202,79965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28 808,69565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11 394,10400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20 480,78500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20 480,78500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20 480,78500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20 480,78500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бюджетные ассигнования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Уплата налогов, сборов и иных платежей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850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 Расходы на обеспечение функций органов местного самоуправления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09.1.03.02040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28 573,40521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25 611,54521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2 961,86000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09.1.03.02040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28 573,40521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25 611,54521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2 961,86000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государственных (муниципальных) органов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04</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09.1.03.02040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28 573,40521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25 611,54521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2 961,86000</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ЖИЛИЩНО-КОММУНАЛЬНОЕ ХОЗЯЙСТВО</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1 258 461,55987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1 258 461,55987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Жилищное хозяйство</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94 522,78405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94 522,78405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94 522,78405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94 522,78405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«Капитальный ремонт многоквартирных домов»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09.2.00.00000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94 522,78405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94 522,78405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мероприятий по капитальному ремонту многоквартирных домов"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09.2.01.00000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94 522,78405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94 522,78405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субсидии на долевое финансовое обеспечение проведения капитального ремонта  общего имущества в многоквартирных домах, расположенных на территории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09.2.01.61700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94 522,78405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94 522,78405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09.2.01.61700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94 522,78405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94 522,78405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09.2.01.61700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630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94 522,78405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94 522,78405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Коммунальное хозяйство</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1 163 938,77582</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1 163 938,77582</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56 700,10447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56 700,10447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08.4.00.00000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56 700,10447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56 700,10447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08.4.01.00000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24 232,02497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24 232,02497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Строительство и реконструкция объектов муниципальной собственности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08.4.01.42110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24 232,02497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24 232,02497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Капитальные вложения в объекты государственной </w:t>
            </w:r>
            <w:r w:rsidRPr="008E19A0">
              <w:rPr>
                <w:rFonts w:ascii="Times New Roman" w:hAnsi="Times New Roman" w:cs="Times New Roman"/>
                <w:sz w:val="16"/>
                <w:szCs w:val="16"/>
              </w:rPr>
              <w:lastRenderedPageBreak/>
              <w:t>(муниципальной) собственности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08.4.01.42110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24 232,02497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24 232,02497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Бюджетные инвестиции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08.4.01.42110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24 232,02497</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24 232,02497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08.4.02.00000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32 468,07950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32 468,07950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08.4.02.99990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32 468,07950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32 468,07950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08.4.02.99990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32 468,07950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32 468,07950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Бюджетные инвестиции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08.4.02.99990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32 468,07950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32 468,07950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1 104 116,13835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1 104 116,13835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1 104 116,13835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1 104 116,13835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79 282,12635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79 282,12635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Строительство и реконструкция объектов муниципальной собственности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09.1.01.42110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79 282,12635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79 282,12635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09.1.01.42110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79 282,12635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79 282,12635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Бюджетные инвестиции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09.1.01.42110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79 282,12635</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79 282,12635</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27 475,25700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27 475,25700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09.1.02.82591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2 472,90000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2 472,90000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Закупка товаров, работ и услуг для государственных </w:t>
            </w:r>
            <w:r w:rsidRPr="008E19A0">
              <w:rPr>
                <w:rFonts w:ascii="Times New Roman" w:hAnsi="Times New Roman" w:cs="Times New Roman"/>
                <w:sz w:val="16"/>
                <w:szCs w:val="16"/>
              </w:rPr>
              <w:lastRenderedPageBreak/>
              <w:t>(муниципальных)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09.1.02.82591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2 472,90000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2 472,90000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09.1.02.82591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2 472,90000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2 472,90000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24 384,13200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24 384,13200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24 384,13200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24 384,13200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24 384,13200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24 384,13200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09.1.02.S2591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618,22500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618,22500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09.1.02.S2591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618,22500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618,22500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09.1.02.S2591</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618,22500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618,22500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21,00000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09.1.09.00000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39 966,72500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39 966,72500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09.1.09.20650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26 408,38000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26 408,38000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Иные бюджетные ассигнования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09.1.09.20650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26 408,38000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26 408,38000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09.1.09.20650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26 408,38000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26 408,38000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09.1.09.20653</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13 558,34500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13 558,34500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бюджетные ассигнования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09.1.09.20653</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13 558,34500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13 558,34500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09.1.09.20653</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13 558,34500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13 558,34500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Региональный проект "Чистая вода"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09.1.F5.00000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957 371,03000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957 371,03000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Строительство и реконструкция объектов муниципальной собственности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09.1.F5.42110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89 844,53000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89 844,53000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09.1.F5.42110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89 844,53000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89 844,53000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Бюджетные инвестиции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09.1.F5.42110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89 844,53000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89 844,53000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Строительство и реконструкци</w:t>
            </w:r>
            <w:proofErr w:type="gramStart"/>
            <w:r w:rsidRPr="008E19A0">
              <w:rPr>
                <w:rFonts w:ascii="Times New Roman" w:hAnsi="Times New Roman" w:cs="Times New Roman"/>
                <w:sz w:val="16"/>
                <w:szCs w:val="16"/>
              </w:rPr>
              <w:t>я(</w:t>
            </w:r>
            <w:proofErr w:type="gramEnd"/>
            <w:r w:rsidRPr="008E19A0">
              <w:rPr>
                <w:rFonts w:ascii="Times New Roman" w:hAnsi="Times New Roman" w:cs="Times New Roman"/>
                <w:sz w:val="16"/>
                <w:szCs w:val="16"/>
              </w:rPr>
              <w:t>модернизация) объектов питьевого водоснабжения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09.1.F5.52430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152 566,70000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152 566,70000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09.1.F5.52430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152 566,70000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152 566,70000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Бюджетные инвестиции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09.1.F5.52430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152 566,70000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152 566,70000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09.1.F5.82140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595 693,40000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595 693,40000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09.1.F5.82140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595 693,40000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595 693,40000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Бюджетные инвестиции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09.1.F5.82140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595 693,40000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595 693,40000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09.1.F5.S2140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119 266,40000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119 266,40000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Капитальные вложения в объекты государственной </w:t>
            </w:r>
            <w:r w:rsidRPr="008E19A0">
              <w:rPr>
                <w:rFonts w:ascii="Times New Roman" w:hAnsi="Times New Roman" w:cs="Times New Roman"/>
                <w:sz w:val="16"/>
                <w:szCs w:val="16"/>
              </w:rPr>
              <w:lastRenderedPageBreak/>
              <w:t>(муниципальной) собственности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09.1.F5.S214</w:t>
            </w:r>
            <w:r w:rsidRPr="008E19A0">
              <w:rPr>
                <w:rFonts w:ascii="Times New Roman" w:hAnsi="Times New Roman" w:cs="Times New Roman"/>
                <w:sz w:val="16"/>
                <w:szCs w:val="16"/>
              </w:rPr>
              <w:lastRenderedPageBreak/>
              <w:t>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lastRenderedPageBreak/>
              <w:t>400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119 266,40000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119 266,40000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Бюджетные инвестиции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09.1.F5.S2140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119 266,40000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119 266,40000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8E19A0">
              <w:rPr>
                <w:rFonts w:ascii="Times New Roman" w:hAnsi="Times New Roman" w:cs="Times New Roman"/>
                <w:sz w:val="16"/>
                <w:szCs w:val="16"/>
              </w:rPr>
              <w:br/>
              <w:t>населения"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3 000,00000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3 000,00000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2 850,00000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2 850,00000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Бюджетные инвестиции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12.0.03.99990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2 850,00000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2 850,00000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122,53300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122,53300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"Управление и распоряжение муниципальным имуществом"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122,53300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122,53300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122,53300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122,53300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122,53300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122,53300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02</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122,53300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122,53300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ОХРАНА ОКРУЖАЮЩЕЙ СРЕДЫ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2 125,00000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95,00000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Другие вопросы в области охраны окружающей среды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2 125,00000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95,00000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"Обеспечение экологической безопасности Нефтеюганского </w:t>
            </w:r>
            <w:r w:rsidRPr="008E19A0">
              <w:rPr>
                <w:rFonts w:ascii="Times New Roman" w:hAnsi="Times New Roman" w:cs="Times New Roman"/>
                <w:sz w:val="16"/>
                <w:szCs w:val="16"/>
              </w:rPr>
              <w:lastRenderedPageBreak/>
              <w:t>района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2 125,00000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95,00000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Основное мероприятие "Организация деятельности по обращению с отходами производства и потребления "</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12.0.02.00000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2 125,00000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95,00000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12.0.02.84290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95,00000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12.0.02.84290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95,00000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государственных (муниципальных) органов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12.0.02.84290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95,00000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2 030,00000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2 030,00000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06</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12.0.02.99990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2 030,00000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2 030,00000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ОБРАЗОВАНИЕ</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3 173,60000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3 173,60000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Дошкольное образование</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2 800,00000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2 800,00000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2 800,00000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2 800,00000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"Управление и распоряжение муниципальным имуществом"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2 800,00000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2 800,00000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Реализация мероприятий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2 800,00000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2 800,00000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2 800,00000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2 800,00000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16.0.01.99990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2 800,00000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2 800,00000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Профессиональная подготовка, переподготовка и повышение </w:t>
            </w:r>
            <w:r w:rsidRPr="008E19A0">
              <w:rPr>
                <w:rFonts w:ascii="Times New Roman" w:hAnsi="Times New Roman" w:cs="Times New Roman"/>
                <w:sz w:val="16"/>
                <w:szCs w:val="16"/>
              </w:rPr>
              <w:lastRenderedPageBreak/>
              <w:t>квалификации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373,60000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373,60000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206,00000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206,00000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206,00000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206,00000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206,00000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206,00000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09.1.03.00590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195,00000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195,00000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Прочие мероприятия органов местного самоуправления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09.1.03.02400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09.1.03.02400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09.1.03.02400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w:t>
            </w:r>
            <w:r w:rsidRPr="008E19A0">
              <w:rPr>
                <w:rFonts w:ascii="Times New Roman" w:hAnsi="Times New Roman" w:cs="Times New Roman"/>
                <w:sz w:val="16"/>
                <w:szCs w:val="16"/>
              </w:rPr>
              <w:lastRenderedPageBreak/>
              <w:t>автономного округа-Югры"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11.3.00.00000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11.3.01.00000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11.3.01.00590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11.3.01.00590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11.3.01.00590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67,60000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67,60000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Нефтеюганском</w:t>
            </w:r>
            <w:proofErr w:type="gramEnd"/>
            <w:r w:rsidRPr="008E19A0">
              <w:rPr>
                <w:rFonts w:ascii="Times New Roman" w:hAnsi="Times New Roman" w:cs="Times New Roman"/>
                <w:sz w:val="16"/>
                <w:szCs w:val="16"/>
              </w:rPr>
              <w:t xml:space="preserve">  районе на 2019  - 2024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Прочие мероприятия органов местного самоуправления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20.2.01.02400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20.2.01.02400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07</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05</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20.2.01.02400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100,00000</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КУЛЬТУРА, КИНЕМАТОГРАФИЯ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284 965,05461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284 965,05461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Культура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284 965,05461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284 965,05461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284 965,05461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284 965,05461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Подпрограмма "Обеспечение прав граждан на доступ к объектам сферы культуры и </w:t>
            </w:r>
            <w:r w:rsidRPr="008E19A0">
              <w:rPr>
                <w:rFonts w:ascii="Times New Roman" w:hAnsi="Times New Roman" w:cs="Times New Roman"/>
                <w:sz w:val="16"/>
                <w:szCs w:val="16"/>
              </w:rPr>
              <w:lastRenderedPageBreak/>
              <w:t>информационным ресурсам"</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lastRenderedPageBreak/>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03.1.00.00000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284 965,05461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284 965,05461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lastRenderedPageBreak/>
              <w:t>Основное мероприятие "Укрепление материально-технической базы учреждений культуры"</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03.1.01.00000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284 965,05461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284 965,05461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Строительство и реконструкция объектов муниципальной собственности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03.1.01.42110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284 965,05461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284 965,05461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03.1.01.42110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284 965,05461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284 965,05461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Бюджетные инвестиции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08</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01</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03.1.01.42110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410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284 965,05461</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284 965,05461</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ЗДРАВООХРАНЕНИЕ</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8 300,40000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8 300,40000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Другие вопросы в области здравоохранения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8 300,40000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8 300,40000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09.0.00.00000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8 300,40000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8 300,40000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Подпрограмма «Капитальный ремонт многоквартирных домов»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09.2.00.00000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8 300,40000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8 300,40000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Основное мероприятие "Дезинсекция и дератизация"</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09.2.03.00000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8 300,40000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8 300,40000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 xml:space="preserve">Субвенции на организацию осуществления мероприятий  по проведению дезинсекции и дератизации </w:t>
            </w:r>
            <w:proofErr w:type="gramStart"/>
            <w:r w:rsidRPr="008E19A0">
              <w:rPr>
                <w:rFonts w:ascii="Times New Roman" w:hAnsi="Times New Roman" w:cs="Times New Roman"/>
                <w:sz w:val="16"/>
                <w:szCs w:val="16"/>
              </w:rPr>
              <w:t>в</w:t>
            </w:r>
            <w:proofErr w:type="gramEnd"/>
            <w:r w:rsidRPr="008E19A0">
              <w:rPr>
                <w:rFonts w:ascii="Times New Roman" w:hAnsi="Times New Roman" w:cs="Times New Roman"/>
                <w:sz w:val="16"/>
                <w:szCs w:val="16"/>
              </w:rPr>
              <w:t xml:space="preserve"> </w:t>
            </w:r>
            <w:proofErr w:type="gramStart"/>
            <w:r w:rsidRPr="008E19A0">
              <w:rPr>
                <w:rFonts w:ascii="Times New Roman" w:hAnsi="Times New Roman" w:cs="Times New Roman"/>
                <w:sz w:val="16"/>
                <w:szCs w:val="16"/>
              </w:rPr>
              <w:t>Ханты-Мансийском</w:t>
            </w:r>
            <w:proofErr w:type="gramEnd"/>
            <w:r w:rsidRPr="008E19A0">
              <w:rPr>
                <w:rFonts w:ascii="Times New Roman" w:hAnsi="Times New Roman" w:cs="Times New Roman"/>
                <w:sz w:val="16"/>
                <w:szCs w:val="16"/>
              </w:rPr>
              <w:t xml:space="preserve"> автономном округе-Югре</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09.2.03.84280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8 300,40000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8 300,40000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09.2.03.84280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34,00000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34,00000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Расходы на выплаты персоналу государственных (муниципальных) органов</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09.2.03.84280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120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34,00000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34,00000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Закупка товаров, работ и услуг для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09.2.03.84280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200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8 266,40000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8 266,40000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sz w:val="16"/>
                <w:szCs w:val="16"/>
              </w:rPr>
            </w:pPr>
            <w:r w:rsidRPr="008E19A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3" w:type="dxa"/>
            <w:gridSpan w:val="2"/>
            <w:shd w:val="clear" w:color="auto" w:fill="auto"/>
            <w:vAlign w:val="center"/>
            <w:hideMark/>
          </w:tcPr>
          <w:p w:rsidR="00B17208" w:rsidRPr="008E19A0" w:rsidRDefault="00B17208" w:rsidP="00B17208">
            <w:pPr>
              <w:jc w:val="both"/>
              <w:rPr>
                <w:rFonts w:ascii="Times New Roman" w:hAnsi="Times New Roman" w:cs="Times New Roman"/>
                <w:sz w:val="16"/>
                <w:szCs w:val="16"/>
              </w:rPr>
            </w:pPr>
            <w:r w:rsidRPr="008E19A0">
              <w:rPr>
                <w:rFonts w:ascii="Times New Roman" w:hAnsi="Times New Roman" w:cs="Times New Roman"/>
                <w:sz w:val="16"/>
                <w:szCs w:val="16"/>
              </w:rPr>
              <w:t>481</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09.2.03.84280</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240</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8 266,40000</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8 266,40000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sz w:val="16"/>
                <w:szCs w:val="16"/>
              </w:rPr>
            </w:pPr>
            <w:r w:rsidRPr="008E19A0">
              <w:rPr>
                <w:rFonts w:ascii="Times New Roman" w:hAnsi="Times New Roman" w:cs="Times New Roman"/>
                <w:sz w:val="16"/>
                <w:szCs w:val="16"/>
              </w:rPr>
              <w:t> </w:t>
            </w:r>
          </w:p>
        </w:tc>
      </w:tr>
      <w:tr w:rsidR="008E19A0" w:rsidRPr="008E19A0" w:rsidTr="008E1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6" w:type="dxa"/>
            <w:gridSpan w:val="2"/>
            <w:shd w:val="clear" w:color="auto" w:fill="auto"/>
            <w:vAlign w:val="bottom"/>
            <w:hideMark/>
          </w:tcPr>
          <w:p w:rsidR="00B17208" w:rsidRPr="008E19A0" w:rsidRDefault="00B17208" w:rsidP="000D1E82">
            <w:pPr>
              <w:rPr>
                <w:rFonts w:ascii="Times New Roman" w:hAnsi="Times New Roman" w:cs="Times New Roman"/>
                <w:b/>
                <w:bCs/>
                <w:sz w:val="16"/>
                <w:szCs w:val="16"/>
              </w:rPr>
            </w:pPr>
            <w:r w:rsidRPr="008E19A0">
              <w:rPr>
                <w:rFonts w:ascii="Times New Roman" w:hAnsi="Times New Roman" w:cs="Times New Roman"/>
                <w:b/>
                <w:bCs/>
                <w:sz w:val="16"/>
                <w:szCs w:val="16"/>
              </w:rPr>
              <w:lastRenderedPageBreak/>
              <w:t>Итого расходов  по муниципальному району</w:t>
            </w:r>
          </w:p>
        </w:tc>
        <w:tc>
          <w:tcPr>
            <w:tcW w:w="583" w:type="dxa"/>
            <w:gridSpan w:val="2"/>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567"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680"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1150"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755" w:type="dxa"/>
            <w:shd w:val="clear" w:color="auto" w:fill="auto"/>
            <w:vAlign w:val="center"/>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 </w:t>
            </w:r>
          </w:p>
        </w:tc>
        <w:tc>
          <w:tcPr>
            <w:tcW w:w="1526" w:type="dxa"/>
            <w:gridSpan w:val="3"/>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6 981 245,30919</w:t>
            </w:r>
          </w:p>
        </w:tc>
        <w:tc>
          <w:tcPr>
            <w:tcW w:w="1417" w:type="dxa"/>
            <w:gridSpan w:val="2"/>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4 888 857,85857</w:t>
            </w:r>
          </w:p>
        </w:tc>
        <w:tc>
          <w:tcPr>
            <w:tcW w:w="1276" w:type="dxa"/>
            <w:gridSpan w:val="2"/>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1 878 316,90000</w:t>
            </w:r>
          </w:p>
        </w:tc>
        <w:tc>
          <w:tcPr>
            <w:tcW w:w="992" w:type="dxa"/>
            <w:shd w:val="clear" w:color="auto" w:fill="auto"/>
            <w:vAlign w:val="bottom"/>
            <w:hideMark/>
          </w:tcPr>
          <w:p w:rsidR="00B17208" w:rsidRPr="008E19A0" w:rsidRDefault="00B17208" w:rsidP="000D1E82">
            <w:pPr>
              <w:jc w:val="center"/>
              <w:rPr>
                <w:rFonts w:ascii="Times New Roman" w:hAnsi="Times New Roman" w:cs="Times New Roman"/>
                <w:b/>
                <w:bCs/>
                <w:sz w:val="16"/>
                <w:szCs w:val="16"/>
              </w:rPr>
            </w:pPr>
            <w:r w:rsidRPr="008E19A0">
              <w:rPr>
                <w:rFonts w:ascii="Times New Roman" w:hAnsi="Times New Roman" w:cs="Times New Roman"/>
                <w:b/>
                <w:bCs/>
                <w:sz w:val="16"/>
                <w:szCs w:val="16"/>
              </w:rPr>
              <w:t>214 070,55062</w:t>
            </w:r>
          </w:p>
        </w:tc>
      </w:tr>
    </w:tbl>
    <w:p w:rsidR="00B17208" w:rsidRPr="008E19A0" w:rsidRDefault="008E19A0" w:rsidP="008E19A0">
      <w:pPr>
        <w:ind w:left="9204" w:firstLine="708"/>
        <w:rPr>
          <w:rFonts w:ascii="Times New Roman" w:hAnsi="Times New Roman" w:cs="Times New Roman"/>
          <w:sz w:val="16"/>
          <w:szCs w:val="16"/>
        </w:rPr>
      </w:pPr>
      <w:r>
        <w:rPr>
          <w:rFonts w:ascii="Times New Roman" w:hAnsi="Times New Roman" w:cs="Times New Roman"/>
          <w:sz w:val="16"/>
          <w:szCs w:val="16"/>
        </w:rPr>
        <w:t>».</w:t>
      </w:r>
    </w:p>
    <w:p w:rsidR="001A5D0F" w:rsidRPr="008E19A0" w:rsidRDefault="001A5D0F" w:rsidP="00B17208">
      <w:pPr>
        <w:rPr>
          <w:rFonts w:ascii="Times New Roman" w:hAnsi="Times New Roman" w:cs="Times New Roman"/>
          <w:sz w:val="16"/>
          <w:szCs w:val="16"/>
        </w:rPr>
      </w:pPr>
    </w:p>
    <w:sectPr w:rsidR="001A5D0F" w:rsidRPr="008E19A0" w:rsidSect="00B17208">
      <w:pgSz w:w="11906" w:h="16838"/>
      <w:pgMar w:top="1701" w:right="85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208"/>
    <w:rsid w:val="001A5D0F"/>
    <w:rsid w:val="0055423F"/>
    <w:rsid w:val="008E19A0"/>
    <w:rsid w:val="00B172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17208"/>
    <w:rPr>
      <w:color w:val="0000FF"/>
      <w:u w:val="single"/>
    </w:rPr>
  </w:style>
  <w:style w:type="character" w:styleId="a4">
    <w:name w:val="FollowedHyperlink"/>
    <w:basedOn w:val="a0"/>
    <w:uiPriority w:val="99"/>
    <w:semiHidden/>
    <w:unhideWhenUsed/>
    <w:rsid w:val="00B17208"/>
    <w:rPr>
      <w:color w:val="800080"/>
      <w:u w:val="single"/>
    </w:rPr>
  </w:style>
  <w:style w:type="paragraph" w:customStyle="1" w:styleId="xl63">
    <w:name w:val="xl63"/>
    <w:basedOn w:val="a"/>
    <w:rsid w:val="00B1720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B172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B1720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B1720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B17208"/>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B172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B1720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B1720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B1720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B17208"/>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B17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B1720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B17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B172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B172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B172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B1720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B1720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B17208"/>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B1720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B1720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B1720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B1720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B17208"/>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B1720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B1720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B172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B1720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B1720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B1720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B17208"/>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B1720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B17208"/>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B1720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B1720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B1720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B1720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B17208"/>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B1720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B1720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B172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B1720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B1720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B1720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B17208"/>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B1720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B1720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B172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B17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B1720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B17208"/>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B17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B17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B1720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B17208"/>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B17208"/>
    <w:pPr>
      <w:spacing w:before="100" w:beforeAutospacing="1" w:after="100" w:afterAutospacing="1" w:line="240" w:lineRule="auto"/>
    </w:pPr>
    <w:rPr>
      <w:rFonts w:ascii="Times New Roman" w:eastAsia="Times New Roman" w:hAnsi="Times New Roman"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17208"/>
    <w:rPr>
      <w:color w:val="0000FF"/>
      <w:u w:val="single"/>
    </w:rPr>
  </w:style>
  <w:style w:type="character" w:styleId="a4">
    <w:name w:val="FollowedHyperlink"/>
    <w:basedOn w:val="a0"/>
    <w:uiPriority w:val="99"/>
    <w:semiHidden/>
    <w:unhideWhenUsed/>
    <w:rsid w:val="00B17208"/>
    <w:rPr>
      <w:color w:val="800080"/>
      <w:u w:val="single"/>
    </w:rPr>
  </w:style>
  <w:style w:type="paragraph" w:customStyle="1" w:styleId="xl63">
    <w:name w:val="xl63"/>
    <w:basedOn w:val="a"/>
    <w:rsid w:val="00B1720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B172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B1720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B1720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B17208"/>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B172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B1720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B1720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B1720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B17208"/>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B17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B1720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B17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B172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B172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B172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B1720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B1720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B17208"/>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B1720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B1720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B1720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B1720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B17208"/>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B1720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B1720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B172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B1720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B1720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B1720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B17208"/>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B1720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B17208"/>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B1720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B1720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B1720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B1720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B17208"/>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B1720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B1720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B172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B1720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B1720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B1720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B17208"/>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B1720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B1720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B172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B17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B1720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B17208"/>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B17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B17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B1720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B17208"/>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B17208"/>
    <w:pPr>
      <w:spacing w:before="100" w:beforeAutospacing="1" w:after="100" w:afterAutospacing="1" w:line="240" w:lineRule="auto"/>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105</Pages>
  <Words>31171</Words>
  <Characters>177678</Characters>
  <Application>Microsoft Office Word</Application>
  <DocSecurity>0</DocSecurity>
  <Lines>1480</Lines>
  <Paragraphs>416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208433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Крамич Наталья Валерьевна</cp:lastModifiedBy>
  <cp:revision>3</cp:revision>
  <dcterms:created xsi:type="dcterms:W3CDTF">2022-01-14T09:39:00Z</dcterms:created>
  <dcterms:modified xsi:type="dcterms:W3CDTF">2022-01-14T10:07:00Z</dcterms:modified>
</cp:coreProperties>
</file>