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29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426"/>
        <w:gridCol w:w="425"/>
        <w:gridCol w:w="1175"/>
        <w:gridCol w:w="709"/>
        <w:gridCol w:w="1234"/>
        <w:gridCol w:w="1235"/>
        <w:gridCol w:w="1276"/>
        <w:gridCol w:w="1134"/>
        <w:gridCol w:w="6"/>
        <w:gridCol w:w="1228"/>
        <w:gridCol w:w="1134"/>
        <w:gridCol w:w="1034"/>
        <w:gridCol w:w="1033"/>
        <w:gridCol w:w="110"/>
      </w:tblGrid>
      <w:tr w:rsidR="00452EC0" w:rsidRPr="00C96FB5" w:rsidTr="00C96FB5">
        <w:trPr>
          <w:gridAfter w:val="1"/>
          <w:wAfter w:w="110" w:type="dxa"/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FB5" w:rsidRPr="00C96FB5" w:rsidTr="00EC27C4">
        <w:trPr>
          <w:cantSplit/>
          <w:trHeight w:val="1274"/>
        </w:trPr>
        <w:tc>
          <w:tcPr>
            <w:tcW w:w="16129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FB5" w:rsidRPr="00C96FB5" w:rsidRDefault="00C96FB5" w:rsidP="00C96FB5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C96F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  <w:proofErr w:type="gramEnd"/>
            <w:r w:rsidRPr="00C96F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 решению </w:t>
            </w:r>
          </w:p>
          <w:p w:rsidR="00C96FB5" w:rsidRPr="00C96FB5" w:rsidRDefault="00C96FB5" w:rsidP="00C96FB5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6F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C96FB5">
              <w:rPr>
                <w:rFonts w:ascii="Times New Roman" w:eastAsia="Calibri" w:hAnsi="Times New Roman" w:cs="Times New Roman"/>
                <w:sz w:val="18"/>
                <w:szCs w:val="18"/>
              </w:rPr>
              <w:t>Думы  Нефтеюганского</w:t>
            </w:r>
            <w:proofErr w:type="gramEnd"/>
            <w:r w:rsidRPr="00C96F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  <w:p w:rsidR="00C96FB5" w:rsidRPr="00C96FB5" w:rsidRDefault="00C96FB5" w:rsidP="00C96FB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от «___»________2022 года  №__</w:t>
            </w:r>
          </w:p>
        </w:tc>
      </w:tr>
      <w:tr w:rsidR="00452EC0" w:rsidRPr="00C96FB5" w:rsidTr="00C96FB5">
        <w:trPr>
          <w:gridAfter w:val="1"/>
          <w:wAfter w:w="110" w:type="dxa"/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2EC0" w:rsidRPr="00C96FB5" w:rsidTr="00C96FB5">
        <w:trPr>
          <w:cantSplit/>
        </w:trPr>
        <w:tc>
          <w:tcPr>
            <w:tcW w:w="161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2024 и 2025 годов</w:t>
            </w:r>
          </w:p>
        </w:tc>
      </w:tr>
      <w:tr w:rsidR="00452EC0" w:rsidRPr="00C96FB5" w:rsidTr="00C96FB5">
        <w:trPr>
          <w:gridAfter w:val="1"/>
          <w:wAfter w:w="110" w:type="dxa"/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2EC0" w:rsidRPr="00C96FB5" w:rsidTr="00C96FB5">
        <w:trPr>
          <w:gridAfter w:val="1"/>
          <w:wAfter w:w="110" w:type="dxa"/>
          <w:cantSplit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C0" w:rsidRPr="00C96FB5" w:rsidRDefault="00452EC0" w:rsidP="00C6784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452EC0" w:rsidRPr="00C96FB5" w:rsidTr="00C96FB5">
        <w:trPr>
          <w:gridAfter w:val="1"/>
          <w:wAfter w:w="110" w:type="dxa"/>
          <w:cantSplit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4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452EC0" w:rsidRPr="00C96FB5" w:rsidTr="00C96FB5">
        <w:trPr>
          <w:gridAfter w:val="1"/>
          <w:wAfter w:w="110" w:type="dxa"/>
          <w:cantSplit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0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  <w:tblHeader/>
        </w:trPr>
        <w:tc>
          <w:tcPr>
            <w:tcW w:w="3403" w:type="dxa"/>
            <w:shd w:val="clear" w:color="auto" w:fill="auto"/>
            <w:vAlign w:val="center"/>
            <w:hideMark/>
          </w:tcPr>
          <w:p w:rsidR="00452EC0" w:rsidRPr="00C96FB5" w:rsidRDefault="00452EC0" w:rsidP="00C96FB5">
            <w:pPr>
              <w:ind w:left="-385" w:firstLine="3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34" w:type="dxa"/>
            <w:gridSpan w:val="2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10 166,60000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9 687,60000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9 687,60000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651 188,68000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504 461,60000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146 727,08000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642 721,70000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499 552,30000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143 169,40000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385 858,15671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372 399,35671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13 458,80000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381 526,51184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368 712,61184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12 813,90000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153 768,52786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140 313,22786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154 949,82313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142 136,32313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3 553,95200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3 552,95200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1 162,10000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1 910,80000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10 381,40000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10 381,40000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10 381,40000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10 381,40000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10 381,40000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10 381,40000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133 222,37586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133 222,37586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135 045,47113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135 045,47113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133 222,37586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133 222,37586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135 045,47113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135 045,47113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133 222,37586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133 222,37586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135 045,47113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135 045,47113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132 722,37586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132 722,37586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134 545,47113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134 545,47113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22 193,48412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16 273,18412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22 064,44399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15 937,74399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5 920,30000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6 126,70000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1 597,90000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224 890,62167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97 860,94167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127 029,68000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220 856,62667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96 973,82667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123 882,80000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143 035,15600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22 427,27600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120 607,88000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139 408,06100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21 613,16100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117 794,90000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143 035,15600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22 427,27600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120 607,88000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139 408,06100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21 613,16100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117 794,90000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1 136,30000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1 104,60000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362,40000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116 495,40000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114 117,30000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"Развитие 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3 879,50000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3 717,50000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17 880,45600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17 047,96100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1 552,88000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14 275,80967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14 275,80967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14 275,80967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14 275,80967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67 579,65600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61 157,85600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67 172,75600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61 084,85600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3 243,10000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3 243,10000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3 243,10000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3 243,10000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3 243,10000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3 243,10000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44 750,50000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44 750,50000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44 677,50000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44 677,50000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44 215,50000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44 215,50000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44 142,50000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44 142,50000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11 824,50000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11 824,50000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11 824,50000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11 824,50000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6 645,30000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6 645,30000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640 958,22000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533 344,90000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107 613,32000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682 525,90000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574 097,80000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108 428,10000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154 008,82500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153 277,62500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215 885,42500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215 154,22500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63 267,20000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62 536,00000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61 575,20000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60 844,00000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63 267,20000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62 536,00000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61 575,20000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60 844,00000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63 267,20000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62 536,00000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61 575,20000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60 844,00000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63 267,20000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62 536,00000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61 575,20000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60 844,00000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62 536,00000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62 536,00000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60 844,00000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60 844,00000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1 144,30000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1 144,50000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388,22000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5 867,27500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инициативных проектов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441 646,90000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341 748,30000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421 110,10000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320 599,10000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106 018,00000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106 018,00000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316 905,30000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296 617,80000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20 287,50000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337 002,70000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316 715,20000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20 287,50000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46 186,52340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46 186,52340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46 441,94994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46 441,94994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46 186,52340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46 186,52340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46 441,94994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46 441,94994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46 186,52340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46 186,52340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46 441,94994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46 441,94994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43 730,52340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43 730,52340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43 985,94994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43 985,94994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43 530,52340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43 530,52340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43 785,94994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43 785,94994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43 440,52340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43 440,52340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43 695,94994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43 695,94994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43 440,52340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43 440,52340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43 695,94994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43 695,94994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248 837,83449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268 689,90795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248 835,73449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268 687,80795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жилых помещений, не отвечающим требованиям в связи превышением предельно допустимой концентрации фенола и формальдегида"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134 055,39741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134 055,39741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148 294,32480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148 294,32480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жилых помещений, не отвечающим требованиям в связи превышением предельно допустимой концентрации фенола и формальдегида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144 715,00000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144 715,00000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144 715,00000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144 715,00000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133 431,20000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144 715,00000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144 715,00000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жилых помещений, не отвечающим требованиям в связи превышением предельно допустимой концентрации фенола и формальдегида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21 880,94211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21 870,84211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1 595,54211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1 585,44211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2 255 709,20000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571 607,00000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1 684 102,20000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2 248 054,00000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560 674,00000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1 687 380,00000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2 221 176,20000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555 057,00000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1 666 119,20000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2 213 521,00000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544 124,00000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1 669 397,00000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582 055,27200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124 613,37200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582 055,27200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124 613,37200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573 177,16500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115 735,26500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573 698,86900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115 289,56900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573 177,16500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115 735,26500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573 698,86900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115 289,56900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1 418 058,65200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220 417,25200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1 415 283,38600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215 331,58600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1 417 958,65200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220 317,25200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1 415 183,38600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215 231,58600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1 309 126,91000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212 673,11000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1 096 453,80000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1 308 203,50600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209 439,30600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1 309 126,91000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212 673,11000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1 096 453,80000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1 308 203,50600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209 439,30600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112 601,61000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112 601,61000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110 715,30600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110 715,30600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112 601,61000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112 601,61000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110 715,30600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110 715,30600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112 601,61000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112 601,61000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110 715,30600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110 715,30600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108 831,74200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106 979,88000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74 809,82400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74 809,82400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73 294,75600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73 294,75600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74 809,82400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74 809,82400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73 294,75600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73 294,75600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72 809,82400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72 809,82400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73 294,75600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73 294,75600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57 653,70200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57 653,70200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58 138,63400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58 138,63400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57 653,70200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57 653,70200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58 138,63400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58 138,63400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57 653,70200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57 653,70200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58 138,63400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58 138,63400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1 931,58000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1 931,58000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1 931,58000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1 931,58000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44 788,80300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35 701,60300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45 030,34000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35 943,14000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44 788,80300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35 701,60300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45 030,34000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35 943,14000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23 763,80000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14 676,60000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23 763,80000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14 676,60000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23 763,80000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14 676,60000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23 763,80000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14 676,60000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3 008,84180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3 008,84180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3 008,84180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3 008,84180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21 025,00300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21 025,00300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21 266,54000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21 266,54000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473 164,89614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381 078,90000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92 085,99614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437 825,59614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345 739,60000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92 085,99614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50 623,02020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50 551,02020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45 893,02020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45 821,02020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446,40000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305,40000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292,30000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137,30000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137,30000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250 631,56325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199 441,52609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51 190,03716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225 901,71325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174 711,67609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51 190,03716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159 199,21389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111 368,33136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47 830,88253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138 860,45190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91 029,56937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47 830,88253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158 569,76389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110 738,88136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47 830,88253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138 231,00190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90 400,11937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47 830,88253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158 369,76389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110 738,88136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47 630,88253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138 031,00190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90 400,11937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47 630,88253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124 804,02125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87 921,90772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36 882,11353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109 980,00836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73 097,89483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36 882,11353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108 341,75763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74 092,14410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34 249,61353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93 970,44474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59 720,83121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34 249,61353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108 341,75763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74 092,14410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34 249,61353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93 970,44474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59 720,83121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34 249,61353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108 341,75763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74 092,14410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34 249,61353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93 970,44474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59 720,83121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34 249,61353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16 462,26362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2 632,50000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16 009,56362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2 632,50000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16 462,26362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2 632,50000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16 009,56362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2 632,50000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16 462,26362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2 632,50000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16 009,56362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2 632,50000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31 658,74264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20 909,97364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26 143,99354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15 395,22454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29 834,61764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19 085,84864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24 852,61854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14 103,84954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29 834,61764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19 085,84864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24 852,61854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14 103,84954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29 834,61764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19 085,84864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24 852,61854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14 103,84954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10 748,76900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Проект Нефтеюганского района "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Мультиформатный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культурнообразовательный</w:t>
            </w:r>
            <w:proofErr w:type="spellEnd"/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"Культурное </w:t>
            </w:r>
            <w:r w:rsidRPr="00C96FB5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03.2.1К.00000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91 432,34936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88 073,19473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3 359,15463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87 041,26135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83 682,10672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3 359,15463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91 432,34936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88 073,19473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3 359,15463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87 041,26135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83 682,10672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3 359,15463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11 095,90654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7 736,75191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3 359,15463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9 997,61853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6 638,46390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3 359,15463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8 581,52118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7 396,33271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7 483,23317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6 298,04470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8 581,52118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7 396,33271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7 483,23317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6 298,04470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8 441,32118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7 256,13271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7 343,03317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6 157,84470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8 441,32118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7 256,13271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7 343,03317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6 157,84470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1 185,18847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2 514,38536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340,41920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2 173,96616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2 514,38536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340,41920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2 173,96616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2 514,38536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340,41920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2 173,96616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2 514,38536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340,41920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2 173,96616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329,11920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2 108,56616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329,11920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2 108,56616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329,11920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2 108,56616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329,11920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2 108,56616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76,70000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65,40000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65,40000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76,70000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65,40000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65,40000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80 336,44282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80 336,44282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77 043,64282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77 043,64282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80 336,44282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80 336,44282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77 043,64282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77 043,64282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57 320,97952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57 320,97952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54 881,17952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54 881,17952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23 015,46330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23 015,46330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22 162,46330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22 162,46330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161 468,34419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120 644,38521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156 146,89419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115 322,93521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160 170,34419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154 848,89419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160 170,34419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154 848,89419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100 278,37521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59 454,41623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99 802,87617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58 978,91719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97 166,50021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56 342,54123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96 691,00117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55 867,04219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40 823,95898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79 130,49394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40 315,23496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38 815,25898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73 589,94490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34 774,68592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38 815,25898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6 185,32460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9 021,89689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5 126,92220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9 021,89689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6 185,32460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9 021,89689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5 126,92220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9 021,89689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370,50000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218,60000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218,60000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370,50000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218,60000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370,50000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218,60000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63 552,77245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33 978,01036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29 574,76209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59 070,62581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29 495,86372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29 574,76209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63 552,77245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33 978,01036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29 574,76209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59 070,62581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29 495,86372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29 574,76209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2 008,70000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2 008,70000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2 008,70000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2 008,70000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2 008,70000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2 008,70000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59 891,96898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59 891,96898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55 046,01802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55 046,01802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52 807,96898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52 807,96898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45 698,51802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45 698,51802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49 394,78560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49 394,78560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42 285,33464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42 285,33464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12 130,10000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12 130,10000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13 209,20000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12 897,30000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12 130,10000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429 046,70000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420 958,00000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8 088,70000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428 927,50000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420 852,20000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8 075,30000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122 000,85053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122 000,85053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118 049,75056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118 049,75056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90 801,55053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87 850,45056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48 047,09706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48 047,09706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45 967,99709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45 967,99709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24 973,39614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24 973,39614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24 973,39614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24 973,39614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42 754,45347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42 754,45347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42 754,45347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42 754,45347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42 754,45347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42 754,45347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156 453,24947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156 453,24947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161 985,14944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161 985,14944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129 546,60000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129 546,60000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129 546,60000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129 546,60000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2EC0" w:rsidRPr="00C96FB5" w:rsidTr="00C9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340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4 790 348,79614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2 731 132,10000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1 966 818,80000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92 397,89614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4 798 875,09614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2 739 448,80000</w:t>
            </w: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1 967 340,30000</w:t>
            </w:r>
          </w:p>
        </w:tc>
        <w:tc>
          <w:tcPr>
            <w:tcW w:w="1033" w:type="dxa"/>
            <w:shd w:val="clear" w:color="auto" w:fill="auto"/>
            <w:vAlign w:val="bottom"/>
            <w:hideMark/>
          </w:tcPr>
          <w:p w:rsidR="00452EC0" w:rsidRPr="00C96FB5" w:rsidRDefault="00452EC0" w:rsidP="00C678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6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92 085,99614</w:t>
            </w:r>
          </w:p>
        </w:tc>
      </w:tr>
    </w:tbl>
    <w:p w:rsidR="00452EC0" w:rsidRPr="00C96FB5" w:rsidRDefault="00452EC0" w:rsidP="00452EC0">
      <w:pPr>
        <w:rPr>
          <w:rFonts w:ascii="Times New Roman" w:hAnsi="Times New Roman" w:cs="Times New Roman"/>
          <w:sz w:val="16"/>
          <w:szCs w:val="16"/>
        </w:rPr>
      </w:pPr>
    </w:p>
    <w:p w:rsidR="00DB5D10" w:rsidRPr="00C96FB5" w:rsidRDefault="00C96FB5" w:rsidP="00452EC0">
      <w:pPr>
        <w:rPr>
          <w:rFonts w:ascii="Times New Roman" w:hAnsi="Times New Roman" w:cs="Times New Roman"/>
          <w:sz w:val="16"/>
          <w:szCs w:val="16"/>
        </w:rPr>
      </w:pPr>
    </w:p>
    <w:sectPr w:rsidR="00DB5D10" w:rsidRPr="00C96FB5" w:rsidSect="00C96FB5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C0"/>
    <w:rsid w:val="00452EC0"/>
    <w:rsid w:val="007620B5"/>
    <w:rsid w:val="007A341C"/>
    <w:rsid w:val="00C9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4DD8"/>
  <w15:chartTrackingRefBased/>
  <w15:docId w15:val="{246E3DDD-0AA1-4452-BE88-AFF31B2E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2EC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2EC0"/>
    <w:rPr>
      <w:color w:val="954F72"/>
      <w:u w:val="single"/>
    </w:rPr>
  </w:style>
  <w:style w:type="paragraph" w:customStyle="1" w:styleId="msonormal0">
    <w:name w:val="msonormal"/>
    <w:basedOn w:val="a"/>
    <w:rsid w:val="00452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52E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52E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52E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2E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52EC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2EC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2E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2EC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2E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52E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2EC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2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2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2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52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52E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52EC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52EC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52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52EC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52E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52E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52E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52E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52EC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52E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52E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52E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52E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52E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52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52EC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52EC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52E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52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52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52E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52E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2EC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2EC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5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82</Pages>
  <Words>27042</Words>
  <Characters>154146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2022-11-03T05:16:00Z</dcterms:created>
  <dcterms:modified xsi:type="dcterms:W3CDTF">2022-11-03T06:28:00Z</dcterms:modified>
</cp:coreProperties>
</file>