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D4" w:rsidRPr="00352F27" w:rsidRDefault="00352F27" w:rsidP="00352F27">
      <w:pPr>
        <w:ind w:firstLine="567"/>
        <w:jc w:val="right"/>
        <w:outlineLvl w:val="1"/>
        <w:rPr>
          <w:rFonts w:eastAsia="Courier New"/>
          <w:bCs/>
          <w:iCs/>
          <w:sz w:val="28"/>
          <w:szCs w:val="26"/>
        </w:rPr>
      </w:pPr>
      <w:r w:rsidRPr="00352F27">
        <w:rPr>
          <w:rFonts w:eastAsia="Courier New"/>
          <w:bCs/>
          <w:iCs/>
          <w:sz w:val="28"/>
          <w:szCs w:val="26"/>
        </w:rPr>
        <w:t>Проект</w:t>
      </w:r>
    </w:p>
    <w:p w:rsidR="0090014C" w:rsidRDefault="00E56842" w:rsidP="00D933E4">
      <w:pPr>
        <w:jc w:val="center"/>
        <w:outlineLvl w:val="1"/>
        <w:rPr>
          <w:rFonts w:eastAsia="Courier New"/>
          <w:b/>
          <w:bCs/>
          <w:iCs/>
          <w:sz w:val="28"/>
          <w:szCs w:val="26"/>
        </w:rPr>
      </w:pPr>
      <w:r w:rsidRPr="00352F27">
        <w:rPr>
          <w:rFonts w:eastAsia="Courier New"/>
          <w:b/>
          <w:bCs/>
          <w:iCs/>
          <w:sz w:val="28"/>
          <w:szCs w:val="26"/>
        </w:rPr>
        <w:t>Паспорт</w:t>
      </w:r>
      <w:r w:rsidR="00352F27" w:rsidRPr="00352F27">
        <w:rPr>
          <w:rFonts w:eastAsia="Courier New"/>
          <w:b/>
          <w:bCs/>
          <w:iCs/>
          <w:sz w:val="28"/>
          <w:szCs w:val="26"/>
        </w:rPr>
        <w:t xml:space="preserve"> </w:t>
      </w:r>
    </w:p>
    <w:p w:rsidR="0090014C" w:rsidRDefault="00E56842" w:rsidP="00D933E4">
      <w:pPr>
        <w:jc w:val="center"/>
        <w:outlineLvl w:val="1"/>
        <w:rPr>
          <w:rFonts w:eastAsia="Courier New"/>
          <w:b/>
          <w:bCs/>
          <w:iCs/>
          <w:sz w:val="28"/>
          <w:szCs w:val="26"/>
        </w:rPr>
      </w:pPr>
      <w:r w:rsidRPr="00352F27">
        <w:rPr>
          <w:rFonts w:eastAsia="Courier New"/>
          <w:b/>
          <w:bCs/>
          <w:iCs/>
          <w:sz w:val="28"/>
          <w:szCs w:val="26"/>
        </w:rPr>
        <w:t>муниципальной</w:t>
      </w:r>
      <w:r w:rsidR="009543DE" w:rsidRPr="00352F27">
        <w:rPr>
          <w:rFonts w:eastAsia="Courier New"/>
          <w:b/>
          <w:bCs/>
          <w:iCs/>
          <w:sz w:val="28"/>
          <w:szCs w:val="26"/>
        </w:rPr>
        <w:t xml:space="preserve"> </w:t>
      </w:r>
      <w:r w:rsidRPr="00352F27">
        <w:rPr>
          <w:rFonts w:eastAsia="Courier New"/>
          <w:b/>
          <w:bCs/>
          <w:iCs/>
          <w:sz w:val="28"/>
          <w:szCs w:val="26"/>
        </w:rPr>
        <w:t xml:space="preserve">программы Нефтеюганского района </w:t>
      </w:r>
    </w:p>
    <w:p w:rsidR="00D933E4" w:rsidRPr="00352F27" w:rsidRDefault="00352F27" w:rsidP="00D933E4">
      <w:pPr>
        <w:jc w:val="center"/>
        <w:outlineLvl w:val="1"/>
        <w:rPr>
          <w:rFonts w:eastAsia="Courier New"/>
          <w:b/>
          <w:bCs/>
          <w:iCs/>
          <w:sz w:val="28"/>
          <w:szCs w:val="26"/>
        </w:rPr>
      </w:pPr>
      <w:r w:rsidRPr="00352F27">
        <w:rPr>
          <w:rFonts w:eastAsia="Courier New"/>
          <w:b/>
          <w:bCs/>
          <w:iCs/>
          <w:sz w:val="28"/>
          <w:szCs w:val="26"/>
        </w:rPr>
        <w:t>«Культурное пространство»</w:t>
      </w:r>
    </w:p>
    <w:p w:rsidR="00352F27" w:rsidRPr="00352F27" w:rsidRDefault="00352F27" w:rsidP="00D933E4">
      <w:pPr>
        <w:jc w:val="center"/>
        <w:outlineLvl w:val="1"/>
        <w:rPr>
          <w:rFonts w:eastAsia="Courier New"/>
          <w:bCs/>
          <w:iCs/>
          <w:sz w:val="28"/>
          <w:szCs w:val="26"/>
        </w:rPr>
      </w:pPr>
      <w:r w:rsidRPr="00352F27">
        <w:rPr>
          <w:rFonts w:eastAsia="Courier New"/>
          <w:bCs/>
          <w:iCs/>
          <w:sz w:val="28"/>
          <w:szCs w:val="26"/>
        </w:rPr>
        <w:t>(далее – муниципальная программа)</w:t>
      </w:r>
    </w:p>
    <w:p w:rsidR="00E56842" w:rsidRPr="00E56842" w:rsidRDefault="00E56842" w:rsidP="00414A21">
      <w:pPr>
        <w:jc w:val="center"/>
        <w:outlineLvl w:val="1"/>
        <w:rPr>
          <w:rFonts w:eastAsia="Courier New"/>
          <w:bCs/>
          <w:iCs/>
          <w:sz w:val="24"/>
          <w:szCs w:val="26"/>
        </w:rPr>
      </w:pPr>
    </w:p>
    <w:p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559"/>
        <w:gridCol w:w="1843"/>
        <w:gridCol w:w="1134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142"/>
        <w:gridCol w:w="1984"/>
      </w:tblGrid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088" w:type="dxa"/>
            <w:gridSpan w:val="7"/>
            <w:shd w:val="clear" w:color="auto" w:fill="auto"/>
          </w:tcPr>
          <w:p w:rsidR="00E56842" w:rsidRPr="00CA203D" w:rsidRDefault="00CA203D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CA203D">
              <w:rPr>
                <w:rFonts w:eastAsia="Courier New"/>
                <w:bCs/>
                <w:iCs/>
              </w:rPr>
              <w:t>«Культурное пространство»</w:t>
            </w:r>
          </w:p>
        </w:tc>
        <w:tc>
          <w:tcPr>
            <w:tcW w:w="3402" w:type="dxa"/>
            <w:gridSpan w:val="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E56842" w:rsidRPr="00110943" w:rsidRDefault="00C51D9E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до 2030 года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801BD6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801BD6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:rsidR="00875CE4" w:rsidRDefault="00875CE4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DF2FA9">
              <w:t>Управляющий делами)</w:t>
            </w:r>
          </w:p>
          <w:p w:rsidR="000C3587" w:rsidRPr="002415D3" w:rsidRDefault="00875CE4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:rsidTr="006D7092">
        <w:trPr>
          <w:trHeight w:val="404"/>
        </w:trPr>
        <w:tc>
          <w:tcPr>
            <w:tcW w:w="1843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639" w:type="dxa"/>
            <w:gridSpan w:val="13"/>
            <w:shd w:val="clear" w:color="auto" w:fill="auto"/>
          </w:tcPr>
          <w:p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bookmarkStart w:id="0" w:name="_GoBack"/>
            <w:bookmarkEnd w:id="0"/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:rsidTr="00FC1CD0">
        <w:trPr>
          <w:trHeight w:val="1583"/>
        </w:trPr>
        <w:tc>
          <w:tcPr>
            <w:tcW w:w="1843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3E05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39233B" w:rsidRPr="00110943" w:rsidTr="00FC1CD0">
        <w:trPr>
          <w:trHeight w:val="556"/>
        </w:trPr>
        <w:tc>
          <w:tcPr>
            <w:tcW w:w="1843" w:type="dxa"/>
            <w:shd w:val="clear" w:color="auto" w:fill="auto"/>
          </w:tcPr>
          <w:p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843" w:type="dxa"/>
            <w:shd w:val="clear" w:color="auto" w:fill="auto"/>
          </w:tcPr>
          <w:p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4 февраля 2021 года № 68 «Об оценке эффективности деятельности высших должностных лиц субъектов Российской Федерации и деятельности органов исполнительной власти  субъектов Российской</w:t>
            </w:r>
          </w:p>
        </w:tc>
        <w:tc>
          <w:tcPr>
            <w:tcW w:w="1134" w:type="dxa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1292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1939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:rsidTr="006D7092">
        <w:trPr>
          <w:trHeight w:val="135"/>
        </w:trPr>
        <w:tc>
          <w:tcPr>
            <w:tcW w:w="1843" w:type="dxa"/>
            <w:vMerge w:val="restart"/>
            <w:shd w:val="clear" w:color="auto" w:fill="auto"/>
          </w:tcPr>
          <w:p w:rsidR="009B5D12" w:rsidRPr="00110943" w:rsidRDefault="009B5D12" w:rsidP="00173E05">
            <w:pPr>
              <w:suppressAutoHyphens/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:rsidTr="00FC1CD0">
        <w:trPr>
          <w:trHeight w:val="389"/>
        </w:trPr>
        <w:tc>
          <w:tcPr>
            <w:tcW w:w="1843" w:type="dxa"/>
            <w:vMerge/>
            <w:shd w:val="clear" w:color="auto" w:fill="auto"/>
          </w:tcPr>
          <w:p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2027-2030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5 552 238,88150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1 227 839,98164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608 154,32998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749 230,91998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593 402,72998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2 373 610,91992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2 360,90000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2 286,20000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74,70000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rPr>
          <w:trHeight w:val="337"/>
        </w:trPr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9 217,00000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4 405,00000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1 702,90000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1 379,10000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346,00000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1 384,00000</w:t>
            </w:r>
          </w:p>
        </w:tc>
      </w:tr>
      <w:tr w:rsidR="003B217D" w:rsidRPr="00110943" w:rsidTr="006D7092">
        <w:trPr>
          <w:trHeight w:val="160"/>
        </w:trPr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2 300 540,65862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425 923,09797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306 179,83345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277 146,18345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258 258,30875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1 033 033,23500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3 240 120,32288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795 225,68367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300 196,89653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470 705,63653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334 798,42123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1 339 193,68492</w:t>
            </w:r>
          </w:p>
        </w:tc>
      </w:tr>
      <w:tr w:rsidR="0081524F" w:rsidRPr="00110943" w:rsidTr="006D7092">
        <w:tc>
          <w:tcPr>
            <w:tcW w:w="1843" w:type="dxa"/>
            <w:vMerge w:val="restart"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lastRenderedPageBreak/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1524F" w:rsidRPr="00936FCC" w:rsidRDefault="0081524F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81524F" w:rsidRPr="00110943" w:rsidTr="006D7092">
        <w:tc>
          <w:tcPr>
            <w:tcW w:w="1843" w:type="dxa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2027-2030</w:t>
            </w:r>
          </w:p>
        </w:tc>
      </w:tr>
      <w:tr w:rsidR="0081524F" w:rsidRPr="00110943" w:rsidTr="006D7092">
        <w:tc>
          <w:tcPr>
            <w:tcW w:w="1843" w:type="dxa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 xml:space="preserve">Портфель проектов «Культура» </w:t>
            </w:r>
            <w:r w:rsidR="00295DCB" w:rsidRPr="00936FCC">
              <w:rPr>
                <w:rFonts w:eastAsia="Courier New"/>
                <w:bCs/>
                <w:iCs/>
              </w:rPr>
              <w:t>(01.01.2023-31.12.202</w:t>
            </w:r>
            <w:r w:rsidR="004618E5" w:rsidRPr="00936FCC">
              <w:rPr>
                <w:rFonts w:eastAsia="Courier New"/>
                <w:bCs/>
                <w:iCs/>
              </w:rPr>
              <w:t>4</w:t>
            </w:r>
            <w:r w:rsidR="00295DCB" w:rsidRPr="00936FCC">
              <w:rPr>
                <w:rFonts w:eastAsia="Courier New"/>
                <w:bCs/>
                <w:iCs/>
              </w:rPr>
              <w:t>)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DA4FEC" w:rsidRPr="00936FCC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(01.01.2023 - 31.12.2024)</w:t>
            </w:r>
          </w:p>
        </w:tc>
      </w:tr>
      <w:tr w:rsidR="00DA4FEC" w:rsidRPr="00110943" w:rsidTr="004618E5">
        <w:trPr>
          <w:trHeight w:val="70"/>
        </w:trPr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rPr>
          <w:trHeight w:val="189"/>
        </w:trPr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DA4FEC" w:rsidRPr="00936FCC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Региональный проект «Творческие люди» ,срок реализации (01.01.2023 - 31.12.2024)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:rsidR="00DA4FEC" w:rsidRPr="00173E05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Проект муниципального образования «Мультиформатный культурно-образовательный проект «Культурное наследие» (01.01.2023-31.12.2025)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:rsidTr="00571B5F">
        <w:tc>
          <w:tcPr>
            <w:tcW w:w="3969" w:type="dxa"/>
            <w:gridSpan w:val="3"/>
            <w:vMerge w:val="restart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DA4FEC" w:rsidRPr="00936FCC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DA4FEC" w:rsidRPr="00110943" w:rsidTr="001B1682">
        <w:trPr>
          <w:trHeight w:val="96"/>
        </w:trPr>
        <w:tc>
          <w:tcPr>
            <w:tcW w:w="396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:rsidR="00DC425F" w:rsidRDefault="00DC425F" w:rsidP="00DC425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br w:type="page"/>
      </w:r>
    </w:p>
    <w:p w:rsidR="00277B78" w:rsidRDefault="00277B78" w:rsidP="005A13BC">
      <w:pPr>
        <w:ind w:left="11057" w:right="-314"/>
        <w:outlineLvl w:val="1"/>
        <w:rPr>
          <w:rFonts w:eastAsia="Courier New"/>
          <w:bCs/>
          <w:iCs/>
          <w:sz w:val="26"/>
          <w:szCs w:val="26"/>
        </w:rPr>
        <w:sectPr w:rsidR="00277B78" w:rsidSect="00806714">
          <w:headerReference w:type="default" r:id="rId8"/>
          <w:headerReference w:type="first" r:id="rId9"/>
          <w:pgSz w:w="16838" w:h="11906" w:orient="landscape"/>
          <w:pgMar w:top="426" w:right="820" w:bottom="2127" w:left="1134" w:header="720" w:footer="720" w:gutter="0"/>
          <w:cols w:space="708"/>
          <w:docGrid w:linePitch="360"/>
        </w:sectPr>
      </w:pPr>
    </w:p>
    <w:p w:rsidR="005A13BC" w:rsidRDefault="00DC425F" w:rsidP="00DF2FA9">
      <w:pPr>
        <w:suppressAutoHyphens/>
        <w:ind w:left="11057" w:right="-314"/>
        <w:outlineLvl w:val="1"/>
        <w:rPr>
          <w:rFonts w:eastAsia="Courier New"/>
          <w:bCs/>
          <w:iCs/>
          <w:sz w:val="24"/>
          <w:szCs w:val="26"/>
        </w:rPr>
      </w:pPr>
      <w:r w:rsidRPr="00B72F0D">
        <w:rPr>
          <w:rFonts w:eastAsia="Courier New"/>
          <w:bCs/>
          <w:iCs/>
          <w:sz w:val="26"/>
          <w:szCs w:val="26"/>
        </w:rPr>
        <w:lastRenderedPageBreak/>
        <w:t>П</w:t>
      </w:r>
    </w:p>
    <w:p w:rsidR="00386128" w:rsidRPr="00386128" w:rsidRDefault="00386128" w:rsidP="00DF2FA9">
      <w:pPr>
        <w:suppressAutoHyphens/>
        <w:ind w:left="5529"/>
        <w:jc w:val="center"/>
        <w:rPr>
          <w:sz w:val="2"/>
          <w:szCs w:val="2"/>
        </w:rPr>
      </w:pPr>
    </w:p>
    <w:sectPr w:rsidR="00386128" w:rsidRPr="00386128" w:rsidSect="00277B7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75" w:rsidRDefault="00FD5D75" w:rsidP="000F60C8">
      <w:r>
        <w:separator/>
      </w:r>
    </w:p>
  </w:endnote>
  <w:endnote w:type="continuationSeparator" w:id="0">
    <w:p w:rsidR="00FD5D75" w:rsidRDefault="00FD5D75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75" w:rsidRDefault="00FD5D75" w:rsidP="000F60C8">
      <w:r>
        <w:separator/>
      </w:r>
    </w:p>
  </w:footnote>
  <w:footnote w:type="continuationSeparator" w:id="0">
    <w:p w:rsidR="00FD5D75" w:rsidRDefault="00FD5D75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C7" w:rsidRPr="00386128" w:rsidRDefault="00F17DC7" w:rsidP="00386128">
    <w:pPr>
      <w:pStyle w:val="ad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C7" w:rsidRDefault="00F17DC7">
    <w:pPr>
      <w:pStyle w:val="ad"/>
      <w:jc w:val="center"/>
    </w:pPr>
  </w:p>
  <w:p w:rsidR="00F17DC7" w:rsidRDefault="00F17D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6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46C4"/>
    <w:rsid w:val="0003510F"/>
    <w:rsid w:val="00035417"/>
    <w:rsid w:val="000356BC"/>
    <w:rsid w:val="00036086"/>
    <w:rsid w:val="00036240"/>
    <w:rsid w:val="000375E6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63C"/>
    <w:rsid w:val="000D1037"/>
    <w:rsid w:val="000D1224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60C8"/>
    <w:rsid w:val="000F6BB4"/>
    <w:rsid w:val="000F6D57"/>
    <w:rsid w:val="000F7B37"/>
    <w:rsid w:val="000F7BA2"/>
    <w:rsid w:val="000F7E81"/>
    <w:rsid w:val="00100324"/>
    <w:rsid w:val="001009BC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D02"/>
    <w:rsid w:val="002E21F9"/>
    <w:rsid w:val="002E2B67"/>
    <w:rsid w:val="002E4D71"/>
    <w:rsid w:val="002E585E"/>
    <w:rsid w:val="002E5CDE"/>
    <w:rsid w:val="002E6ABB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528D"/>
    <w:rsid w:val="003157E6"/>
    <w:rsid w:val="003215F9"/>
    <w:rsid w:val="0032289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2F27"/>
    <w:rsid w:val="00353525"/>
    <w:rsid w:val="003535F8"/>
    <w:rsid w:val="00353D04"/>
    <w:rsid w:val="00354C32"/>
    <w:rsid w:val="00355CDD"/>
    <w:rsid w:val="00355D67"/>
    <w:rsid w:val="00355E28"/>
    <w:rsid w:val="00356158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7199"/>
    <w:rsid w:val="003C7873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AC"/>
    <w:rsid w:val="0049437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316C"/>
    <w:rsid w:val="00563200"/>
    <w:rsid w:val="005638E2"/>
    <w:rsid w:val="00565106"/>
    <w:rsid w:val="00565D25"/>
    <w:rsid w:val="00565E54"/>
    <w:rsid w:val="00566CD2"/>
    <w:rsid w:val="00570988"/>
    <w:rsid w:val="00570D0B"/>
    <w:rsid w:val="00570F65"/>
    <w:rsid w:val="00571B5F"/>
    <w:rsid w:val="005721ED"/>
    <w:rsid w:val="0057240E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103"/>
    <w:rsid w:val="00581838"/>
    <w:rsid w:val="00581BDF"/>
    <w:rsid w:val="00581C90"/>
    <w:rsid w:val="0058224E"/>
    <w:rsid w:val="00582FCB"/>
    <w:rsid w:val="00583679"/>
    <w:rsid w:val="00584232"/>
    <w:rsid w:val="00584E6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B1137"/>
    <w:rsid w:val="007B1A66"/>
    <w:rsid w:val="007B2076"/>
    <w:rsid w:val="007B2A89"/>
    <w:rsid w:val="007B31F5"/>
    <w:rsid w:val="007B3BAE"/>
    <w:rsid w:val="007B406A"/>
    <w:rsid w:val="007B5AD7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714"/>
    <w:rsid w:val="00806C32"/>
    <w:rsid w:val="00806E00"/>
    <w:rsid w:val="00806FFE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3108"/>
    <w:rsid w:val="00884436"/>
    <w:rsid w:val="00884689"/>
    <w:rsid w:val="00884BD9"/>
    <w:rsid w:val="00884EFA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E0DA5"/>
    <w:rsid w:val="008E129B"/>
    <w:rsid w:val="008E1520"/>
    <w:rsid w:val="008E2EE1"/>
    <w:rsid w:val="008E30F9"/>
    <w:rsid w:val="008E35BC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14C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576"/>
    <w:rsid w:val="009C2008"/>
    <w:rsid w:val="009C3519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215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BD0"/>
    <w:rsid w:val="00AD2DE9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A8"/>
    <w:rsid w:val="00BB213D"/>
    <w:rsid w:val="00BB220E"/>
    <w:rsid w:val="00BB2542"/>
    <w:rsid w:val="00BB25FC"/>
    <w:rsid w:val="00BB2DFF"/>
    <w:rsid w:val="00BB3DC1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D07"/>
    <w:rsid w:val="00D545E7"/>
    <w:rsid w:val="00D5474F"/>
    <w:rsid w:val="00D5495C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72A3"/>
    <w:rsid w:val="00E5041D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3245"/>
    <w:rsid w:val="00E73AD6"/>
    <w:rsid w:val="00E73BCD"/>
    <w:rsid w:val="00E74673"/>
    <w:rsid w:val="00E763BB"/>
    <w:rsid w:val="00E77846"/>
    <w:rsid w:val="00E779A8"/>
    <w:rsid w:val="00E77E49"/>
    <w:rsid w:val="00E80A11"/>
    <w:rsid w:val="00E81C16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CEF"/>
    <w:rsid w:val="00F43DFC"/>
    <w:rsid w:val="00F44E83"/>
    <w:rsid w:val="00F464C4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5470CF"/>
  <w15:docId w15:val="{42A04BAA-FA72-4A81-8B96-24A7B5A1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3011-02BB-41A8-B5E6-3E5DB66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Шикунова Лина Вадимовна</cp:lastModifiedBy>
  <cp:revision>40</cp:revision>
  <cp:lastPrinted>2020-12-25T10:12:00Z</cp:lastPrinted>
  <dcterms:created xsi:type="dcterms:W3CDTF">2022-10-03T13:52:00Z</dcterms:created>
  <dcterms:modified xsi:type="dcterms:W3CDTF">2022-10-31T10:52:00Z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