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0C468E" w:rsidP="00DC48AB">
            <w:pPr>
              <w:jc w:val="center"/>
            </w:pPr>
            <w:r>
              <w:t>13.07.2015</w:t>
            </w:r>
          </w:p>
        </w:tc>
        <w:tc>
          <w:tcPr>
            <w:tcW w:w="7801" w:type="dxa"/>
          </w:tcPr>
          <w:p w:rsidR="00023FE4" w:rsidRDefault="00A4745B" w:rsidP="000C468E">
            <w:pPr>
              <w:jc w:val="right"/>
            </w:pPr>
            <w:r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0C468E">
              <w:rPr>
                <w:u w:val="single"/>
              </w:rPr>
              <w:t>66-п</w:t>
            </w:r>
            <w:proofErr w:type="gramStart"/>
            <w:r w:rsidR="00295352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E83E37" w:rsidRDefault="00E83E37" w:rsidP="00E83E3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E83E37" w:rsidRPr="008668EF" w:rsidRDefault="00E83E37" w:rsidP="00E83E3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16.12.2013</w:t>
      </w:r>
      <w:r w:rsidRPr="001A4683">
        <w:rPr>
          <w:sz w:val="26"/>
          <w:szCs w:val="26"/>
        </w:rPr>
        <w:t xml:space="preserve"> </w:t>
      </w:r>
      <w:r w:rsidRPr="008668EF">
        <w:rPr>
          <w:sz w:val="26"/>
          <w:szCs w:val="26"/>
        </w:rPr>
        <w:t xml:space="preserve">№ </w:t>
      </w:r>
      <w:r>
        <w:rPr>
          <w:sz w:val="26"/>
          <w:szCs w:val="26"/>
        </w:rPr>
        <w:t>173-п</w:t>
      </w:r>
      <w:r w:rsidRPr="008668EF">
        <w:rPr>
          <w:sz w:val="26"/>
          <w:szCs w:val="26"/>
        </w:rPr>
        <w:t xml:space="preserve"> </w:t>
      </w:r>
    </w:p>
    <w:p w:rsidR="00E83E37" w:rsidRDefault="00E83E37" w:rsidP="00E83E37">
      <w:pPr>
        <w:tabs>
          <w:tab w:val="left" w:pos="709"/>
          <w:tab w:val="left" w:pos="851"/>
        </w:tabs>
        <w:ind w:left="709"/>
        <w:jc w:val="both"/>
        <w:rPr>
          <w:sz w:val="26"/>
          <w:szCs w:val="26"/>
        </w:rPr>
      </w:pPr>
    </w:p>
    <w:p w:rsidR="00E83E37" w:rsidRDefault="00E83E37" w:rsidP="00E83E37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E83E37" w:rsidRDefault="00E83E37" w:rsidP="00E83E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21.07.2014 № 212-ФЗ «Об основах общественного контроля в Российской Федерации» и постановлением Главы Нефтеюганского района от 18.06.2013 № 75-п «Об Общественном совете Нефтеюганского района»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E83E37" w:rsidRDefault="00E83E37" w:rsidP="00E83E37">
      <w:pPr>
        <w:ind w:firstLine="709"/>
        <w:jc w:val="both"/>
        <w:rPr>
          <w:sz w:val="26"/>
          <w:szCs w:val="26"/>
        </w:rPr>
      </w:pPr>
    </w:p>
    <w:p w:rsidR="00E83E37" w:rsidRPr="00B166D0" w:rsidRDefault="00E83E37" w:rsidP="00E83E3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Внести в приложение к </w:t>
      </w:r>
      <w:r w:rsidRPr="00B166D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B166D0">
        <w:rPr>
          <w:sz w:val="26"/>
          <w:szCs w:val="26"/>
        </w:rPr>
        <w:t xml:space="preserve"> Главы Нефтеюганского района от </w:t>
      </w:r>
      <w:r w:rsidRPr="00BA41DD">
        <w:rPr>
          <w:sz w:val="26"/>
          <w:szCs w:val="26"/>
        </w:rPr>
        <w:t xml:space="preserve">16.12.2013 № 173-п </w:t>
      </w:r>
      <w:r w:rsidRPr="00B166D0">
        <w:rPr>
          <w:sz w:val="26"/>
          <w:szCs w:val="26"/>
        </w:rPr>
        <w:t>«</w:t>
      </w:r>
      <w:r w:rsidRPr="00BA41DD">
        <w:rPr>
          <w:sz w:val="26"/>
          <w:szCs w:val="26"/>
        </w:rPr>
        <w:t>О персональном составе</w:t>
      </w:r>
      <w:r>
        <w:rPr>
          <w:sz w:val="26"/>
          <w:szCs w:val="26"/>
        </w:rPr>
        <w:t xml:space="preserve"> </w:t>
      </w:r>
      <w:r w:rsidRPr="00BA41DD">
        <w:rPr>
          <w:sz w:val="26"/>
          <w:szCs w:val="26"/>
        </w:rPr>
        <w:t>Общественного совета Нефтеюганского района</w:t>
      </w:r>
      <w:r w:rsidRPr="00B166D0">
        <w:rPr>
          <w:sz w:val="26"/>
          <w:szCs w:val="26"/>
        </w:rPr>
        <w:t xml:space="preserve">» </w:t>
      </w:r>
      <w:r>
        <w:rPr>
          <w:sz w:val="26"/>
          <w:szCs w:val="26"/>
        </w:rPr>
        <w:t>(с изменениями на 21.01.2015 № 7-п) изменения, изложив приложение</w:t>
      </w:r>
      <w:r w:rsidRPr="00BA41DD">
        <w:rPr>
          <w:sz w:val="26"/>
          <w:szCs w:val="26"/>
        </w:rPr>
        <w:t xml:space="preserve"> в новой редакции согласно приложению к настоящему постановлению</w:t>
      </w:r>
    </w:p>
    <w:p w:rsidR="00E83E37" w:rsidRPr="00BA41DD" w:rsidRDefault="00E83E37" w:rsidP="00E83E37">
      <w:pPr>
        <w:tabs>
          <w:tab w:val="num" w:pos="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A41DD"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Pr="00BA41DD">
        <w:rPr>
          <w:sz w:val="26"/>
          <w:szCs w:val="26"/>
        </w:rPr>
        <w:t>Контроль за</w:t>
      </w:r>
      <w:proofErr w:type="gramEnd"/>
      <w:r w:rsidRPr="00BA41DD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BA41DD">
        <w:rPr>
          <w:sz w:val="26"/>
          <w:szCs w:val="26"/>
        </w:rPr>
        <w:t>Ю.Ю.Копыльца</w:t>
      </w:r>
      <w:proofErr w:type="spellEnd"/>
      <w:r w:rsidRPr="00BA41DD">
        <w:rPr>
          <w:sz w:val="26"/>
          <w:szCs w:val="26"/>
        </w:rPr>
        <w:t>.</w:t>
      </w:r>
    </w:p>
    <w:p w:rsidR="00E83E37" w:rsidRPr="00B166D0" w:rsidRDefault="00E83E37" w:rsidP="00E83E3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83E37" w:rsidRDefault="00E83E37" w:rsidP="00E83E37">
      <w:pPr>
        <w:tabs>
          <w:tab w:val="left" w:pos="7938"/>
        </w:tabs>
        <w:ind w:firstLine="709"/>
        <w:jc w:val="both"/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842D7">
        <w:rPr>
          <w:sz w:val="26"/>
          <w:szCs w:val="26"/>
        </w:rPr>
        <w:t xml:space="preserve"> </w:t>
      </w: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Нефтеюганского</w:t>
      </w:r>
      <w:r w:rsidRPr="00084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В.Н.Семенов</w:t>
      </w: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Pr="00441FF1" w:rsidRDefault="00E83E37" w:rsidP="00E83E37">
      <w:pPr>
        <w:tabs>
          <w:tab w:val="num" w:pos="0"/>
        </w:tabs>
        <w:jc w:val="right"/>
        <w:rPr>
          <w:sz w:val="26"/>
          <w:szCs w:val="26"/>
        </w:rPr>
      </w:pPr>
      <w:r w:rsidRPr="00441FF1">
        <w:rPr>
          <w:sz w:val="26"/>
          <w:szCs w:val="26"/>
        </w:rPr>
        <w:lastRenderedPageBreak/>
        <w:t xml:space="preserve">Приложение  к постановлению </w:t>
      </w:r>
    </w:p>
    <w:p w:rsidR="00E83E37" w:rsidRPr="00441FF1" w:rsidRDefault="00E83E37" w:rsidP="00E83E37">
      <w:pPr>
        <w:tabs>
          <w:tab w:val="num" w:pos="0"/>
        </w:tabs>
        <w:jc w:val="right"/>
        <w:rPr>
          <w:sz w:val="26"/>
          <w:szCs w:val="26"/>
        </w:rPr>
      </w:pPr>
      <w:r w:rsidRPr="00441FF1">
        <w:rPr>
          <w:sz w:val="26"/>
          <w:szCs w:val="26"/>
        </w:rPr>
        <w:t>Главы Нефтеюганского района</w:t>
      </w:r>
    </w:p>
    <w:p w:rsidR="00E83E37" w:rsidRPr="00441FF1" w:rsidRDefault="00E83E37" w:rsidP="00E83E37">
      <w:pPr>
        <w:tabs>
          <w:tab w:val="num" w:pos="0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441FF1">
        <w:rPr>
          <w:sz w:val="26"/>
          <w:szCs w:val="26"/>
        </w:rPr>
        <w:t xml:space="preserve">от </w:t>
      </w:r>
      <w:r w:rsidRPr="00441FF1">
        <w:rPr>
          <w:sz w:val="26"/>
          <w:szCs w:val="26"/>
          <w:u w:val="single"/>
        </w:rPr>
        <w:t xml:space="preserve">     </w:t>
      </w:r>
      <w:r w:rsidR="000C468E">
        <w:rPr>
          <w:sz w:val="26"/>
          <w:szCs w:val="26"/>
          <w:u w:val="single"/>
        </w:rPr>
        <w:t>13.07.201</w:t>
      </w:r>
      <w:r w:rsidR="00B1208F">
        <w:rPr>
          <w:sz w:val="26"/>
          <w:szCs w:val="26"/>
          <w:u w:val="single"/>
        </w:rPr>
        <w:t>5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Pr="00441FF1">
        <w:rPr>
          <w:sz w:val="26"/>
          <w:szCs w:val="26"/>
          <w:u w:val="single"/>
        </w:rPr>
        <w:t xml:space="preserve">      </w:t>
      </w:r>
      <w:r w:rsidRPr="00441FF1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</w:t>
      </w:r>
      <w:r w:rsidR="000C468E">
        <w:rPr>
          <w:sz w:val="26"/>
          <w:szCs w:val="26"/>
          <w:u w:val="single"/>
        </w:rPr>
        <w:t>66-п</w:t>
      </w:r>
      <w:r>
        <w:rPr>
          <w:sz w:val="26"/>
          <w:szCs w:val="26"/>
          <w:u w:val="single"/>
        </w:rPr>
        <w:t xml:space="preserve">     </w:t>
      </w:r>
      <w:r w:rsidRPr="00D94BAC">
        <w:rPr>
          <w:color w:val="FFFFFF" w:themeColor="background1"/>
          <w:sz w:val="26"/>
          <w:szCs w:val="26"/>
          <w:u w:val="single"/>
        </w:rPr>
        <w:t>.</w:t>
      </w:r>
    </w:p>
    <w:p w:rsidR="00E83E37" w:rsidRPr="00441FF1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Pr="00441FF1" w:rsidRDefault="00E83E37" w:rsidP="00E83E37">
      <w:pPr>
        <w:tabs>
          <w:tab w:val="num" w:pos="0"/>
        </w:tabs>
        <w:jc w:val="center"/>
        <w:rPr>
          <w:sz w:val="26"/>
          <w:szCs w:val="26"/>
        </w:rPr>
      </w:pPr>
      <w:r w:rsidRPr="00441FF1">
        <w:rPr>
          <w:sz w:val="26"/>
          <w:szCs w:val="26"/>
        </w:rPr>
        <w:t>СОСТАВ</w:t>
      </w:r>
    </w:p>
    <w:p w:rsidR="00E83E37" w:rsidRPr="00441FF1" w:rsidRDefault="00E83E37" w:rsidP="00E83E37">
      <w:pPr>
        <w:tabs>
          <w:tab w:val="num" w:pos="0"/>
        </w:tabs>
        <w:jc w:val="center"/>
        <w:rPr>
          <w:sz w:val="26"/>
          <w:szCs w:val="26"/>
        </w:rPr>
      </w:pPr>
      <w:r w:rsidRPr="00441FF1">
        <w:rPr>
          <w:sz w:val="26"/>
          <w:szCs w:val="26"/>
        </w:rPr>
        <w:t>Общественного совета Нефтеюганского района</w:t>
      </w:r>
    </w:p>
    <w:p w:rsidR="00E83E37" w:rsidRPr="00441FF1" w:rsidRDefault="00E83E37" w:rsidP="00E83E37">
      <w:pPr>
        <w:tabs>
          <w:tab w:val="num" w:pos="0"/>
        </w:tabs>
        <w:rPr>
          <w:sz w:val="26"/>
          <w:szCs w:val="26"/>
        </w:rPr>
      </w:pPr>
    </w:p>
    <w:tbl>
      <w:tblPr>
        <w:tblW w:w="97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9"/>
        <w:gridCol w:w="5387"/>
      </w:tblGrid>
      <w:tr w:rsidR="00E83E37" w:rsidRPr="00441FF1" w:rsidTr="000E734C">
        <w:trPr>
          <w:trHeight w:val="8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ind w:right="-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Понамарева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директор Благотворительного фонда «Благодарность», член Общественной палаты Ханты-Мансийского автономного округа – Югры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694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Танатаров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Ильфат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  <w:proofErr w:type="spellStart"/>
            <w:r w:rsidRPr="00441FF1">
              <w:rPr>
                <w:sz w:val="26"/>
                <w:szCs w:val="26"/>
              </w:rPr>
              <w:t>Фариутович</w:t>
            </w:r>
            <w:proofErr w:type="spellEnd"/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 xml:space="preserve">редседатель Общественного Совета при </w:t>
            </w:r>
            <w:r>
              <w:rPr>
                <w:sz w:val="26"/>
                <w:szCs w:val="26"/>
              </w:rPr>
              <w:t>г</w:t>
            </w:r>
            <w:r w:rsidRPr="00441FF1">
              <w:rPr>
                <w:sz w:val="26"/>
                <w:szCs w:val="26"/>
              </w:rPr>
              <w:t xml:space="preserve">лаве городского поселения Пойковский, член Мусульманской религиозной организации «Мечеть»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478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Дадаев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  <w:lang w:val="en-US"/>
              </w:rPr>
            </w:pPr>
            <w:r w:rsidRPr="00441FF1">
              <w:rPr>
                <w:sz w:val="26"/>
                <w:szCs w:val="26"/>
              </w:rPr>
              <w:t>Сайд-Эми Александрович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член Общественного Совета при </w:t>
            </w:r>
            <w:r>
              <w:rPr>
                <w:sz w:val="26"/>
                <w:szCs w:val="26"/>
              </w:rPr>
              <w:t>г</w:t>
            </w:r>
            <w:r w:rsidRPr="00441FF1">
              <w:rPr>
                <w:sz w:val="26"/>
                <w:szCs w:val="26"/>
              </w:rPr>
              <w:t>лаве городского поселения Пойковский, член Нефтеюганской районной общественной организации народов Северного Кавказа «Терек»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E83E37" w:rsidRPr="00441FF1" w:rsidTr="000E734C"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Тюленева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Наталья Александровна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>редседатель Общественного Совета сельского поселения Салым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E83E37" w:rsidRPr="00441FF1" w:rsidTr="000E734C"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Зуб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Александрович</w:t>
            </w:r>
            <w:r w:rsidRPr="00441F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профсоюзного комитета локомотивного депо станции Куть-Ях ОАО «РЖД»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795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Кичигина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Тамара Федоровна</w:t>
            </w:r>
            <w:r w:rsidRPr="00441F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441FF1">
              <w:rPr>
                <w:sz w:val="26"/>
                <w:szCs w:val="26"/>
              </w:rPr>
              <w:t xml:space="preserve"> Общественного Совета сельского поселения Сентябрьский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60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Карпачева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Елена Васильевна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 xml:space="preserve">редседатель Общественного Совета сельского поселения </w:t>
            </w:r>
            <w:proofErr w:type="spellStart"/>
            <w:r w:rsidRPr="00441FF1">
              <w:rPr>
                <w:sz w:val="26"/>
                <w:szCs w:val="26"/>
              </w:rPr>
              <w:t>Усть-Юган</w:t>
            </w:r>
            <w:proofErr w:type="spellEnd"/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39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Бутусов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 Валерьевич</w:t>
            </w:r>
            <w:r w:rsidRPr="00441F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Совета молодежи при главе </w:t>
            </w:r>
            <w:r w:rsidRPr="00AA0155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Лемпино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499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Полупанова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  <w:lang w:val="en-US"/>
              </w:rPr>
            </w:pPr>
            <w:r w:rsidRPr="00441FF1">
              <w:rPr>
                <w:sz w:val="26"/>
                <w:szCs w:val="26"/>
              </w:rPr>
              <w:t>Анна Григорьевна</w:t>
            </w:r>
            <w:r w:rsidRPr="00441FF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член Общественного Совета при главе сельского поселения Каркатеевы, председатель профсоюзного комитета ЛПДС «Каркатеевы»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58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0.</w:t>
            </w:r>
          </w:p>
        </w:tc>
        <w:tc>
          <w:tcPr>
            <w:tcW w:w="3119" w:type="dxa"/>
          </w:tcPr>
          <w:p w:rsidR="00E83E37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BA41DD">
              <w:rPr>
                <w:sz w:val="26"/>
                <w:szCs w:val="26"/>
              </w:rPr>
              <w:t xml:space="preserve">Костенко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BA41DD">
              <w:rPr>
                <w:sz w:val="26"/>
                <w:szCs w:val="26"/>
              </w:rPr>
              <w:t>Людмила Рудольфовна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BA41DD">
              <w:rPr>
                <w:sz w:val="26"/>
                <w:szCs w:val="26"/>
              </w:rPr>
              <w:t xml:space="preserve">член Совета ветеранов сельского поселения </w:t>
            </w:r>
            <w:proofErr w:type="spellStart"/>
            <w:r w:rsidRPr="00BA41DD">
              <w:rPr>
                <w:sz w:val="26"/>
                <w:szCs w:val="26"/>
              </w:rPr>
              <w:t>Сингапай</w:t>
            </w:r>
            <w:proofErr w:type="spellEnd"/>
            <w:r w:rsidRPr="00BA41DD">
              <w:rPr>
                <w:sz w:val="26"/>
                <w:szCs w:val="26"/>
              </w:rPr>
              <w:t xml:space="preserve"> </w:t>
            </w:r>
          </w:p>
          <w:p w:rsidR="00E83E37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23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Царева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  <w:lang w:val="en-US"/>
              </w:rPr>
            </w:pPr>
            <w:r w:rsidRPr="00441FF1">
              <w:rPr>
                <w:sz w:val="26"/>
                <w:szCs w:val="26"/>
              </w:rPr>
              <w:t>Елена Владимировна</w:t>
            </w:r>
            <w:r w:rsidRPr="00441FF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член Общественного Совета сельского поселения </w:t>
            </w:r>
            <w:proofErr w:type="spellStart"/>
            <w:r w:rsidRPr="00441FF1">
              <w:rPr>
                <w:sz w:val="26"/>
                <w:szCs w:val="26"/>
              </w:rPr>
              <w:t>Чеускино</w:t>
            </w:r>
            <w:proofErr w:type="spellEnd"/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567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12.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Поломкина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  <w:lang w:val="en-US"/>
              </w:rPr>
            </w:pPr>
            <w:r w:rsidRPr="00441FF1">
              <w:rPr>
                <w:sz w:val="26"/>
                <w:szCs w:val="26"/>
              </w:rPr>
              <w:t>Людмила Леонидовна</w:t>
            </w:r>
            <w:r w:rsidRPr="00441FF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 xml:space="preserve">редседатель Совета ветеранов сельского поселения </w:t>
            </w:r>
            <w:proofErr w:type="spellStart"/>
            <w:r w:rsidRPr="00441FF1">
              <w:rPr>
                <w:sz w:val="26"/>
                <w:szCs w:val="26"/>
              </w:rPr>
              <w:t>Усть-Юган</w:t>
            </w:r>
            <w:proofErr w:type="spellEnd"/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62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13.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Фаталиев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Эмин</w:t>
            </w:r>
            <w:proofErr w:type="spellEnd"/>
            <w:r w:rsidRPr="00441FF1">
              <w:rPr>
                <w:sz w:val="26"/>
                <w:szCs w:val="26"/>
              </w:rPr>
              <w:t xml:space="preserve"> Али </w:t>
            </w:r>
            <w:proofErr w:type="spellStart"/>
            <w:r w:rsidRPr="00441FF1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член общественной организации</w:t>
            </w:r>
            <w:r w:rsidRPr="00441FF1">
              <w:rPr>
                <w:sz w:val="26"/>
                <w:szCs w:val="26"/>
              </w:rPr>
              <w:br/>
              <w:t>«Азербайджанское общество «Хазар»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238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14.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Какаев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Халит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  <w:proofErr w:type="spellStart"/>
            <w:r w:rsidRPr="00441FF1">
              <w:rPr>
                <w:sz w:val="26"/>
                <w:szCs w:val="26"/>
              </w:rPr>
              <w:t>Мерлуевич</w:t>
            </w:r>
            <w:proofErr w:type="spellEnd"/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член Нефтеюганской районной общественной организации народов Северного Кавказа «Терек»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796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15.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Ческидова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Эльза Николаевна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>редседатель Нефтеюганской районной организации общероссийской общественной организации «Всероссийское общество инвалидов», член Общественного Совета при главе городского поселения Пойковский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598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16.</w:t>
            </w:r>
          </w:p>
        </w:tc>
        <w:tc>
          <w:tcPr>
            <w:tcW w:w="3119" w:type="dxa"/>
          </w:tcPr>
          <w:p w:rsidR="00E83E37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Суровцев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441FF1">
              <w:rPr>
                <w:sz w:val="26"/>
                <w:szCs w:val="26"/>
              </w:rPr>
              <w:t xml:space="preserve">таман </w:t>
            </w:r>
            <w:proofErr w:type="spellStart"/>
            <w:r>
              <w:rPr>
                <w:sz w:val="26"/>
                <w:szCs w:val="26"/>
              </w:rPr>
              <w:t>Чеускинского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станичного</w:t>
            </w:r>
            <w:r w:rsidRPr="00441FF1">
              <w:rPr>
                <w:sz w:val="26"/>
                <w:szCs w:val="26"/>
              </w:rPr>
              <w:t xml:space="preserve"> казачьего общества</w:t>
            </w:r>
            <w:r>
              <w:rPr>
                <w:sz w:val="26"/>
                <w:szCs w:val="26"/>
              </w:rPr>
              <w:t xml:space="preserve"> «Станица Георгиевская»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752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17.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Мурзаков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41FF1">
              <w:rPr>
                <w:sz w:val="26"/>
                <w:szCs w:val="26"/>
              </w:rPr>
              <w:t xml:space="preserve">астоятель Прихода храма Святой Троицы </w:t>
            </w:r>
            <w:proofErr w:type="spellStart"/>
            <w:r w:rsidRPr="00441FF1">
              <w:rPr>
                <w:sz w:val="26"/>
                <w:szCs w:val="26"/>
              </w:rPr>
              <w:t>пгт</w:t>
            </w:r>
            <w:proofErr w:type="spellEnd"/>
            <w:r w:rsidRPr="00441FF1">
              <w:rPr>
                <w:sz w:val="26"/>
                <w:szCs w:val="26"/>
              </w:rPr>
              <w:t xml:space="preserve">. Пойковский 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170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18.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Госсман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Римма </w:t>
            </w:r>
            <w:proofErr w:type="spellStart"/>
            <w:r w:rsidRPr="00441FF1">
              <w:rPr>
                <w:sz w:val="26"/>
                <w:szCs w:val="26"/>
              </w:rPr>
              <w:t>Гибатовна</w:t>
            </w:r>
            <w:proofErr w:type="spellEnd"/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член общественной организации ветеранов (пенсионеров) войны, труда, Вооруженных сил и правоохранительных органов</w:t>
            </w:r>
            <w:r w:rsidRPr="00441FF1">
              <w:rPr>
                <w:sz w:val="26"/>
                <w:szCs w:val="26"/>
              </w:rPr>
              <w:br/>
              <w:t xml:space="preserve">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 w:rsidRPr="00441FF1">
              <w:rPr>
                <w:sz w:val="26"/>
                <w:szCs w:val="26"/>
              </w:rPr>
              <w:t>. Пойковский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787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19.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Нурметов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proofErr w:type="spellStart"/>
            <w:r w:rsidRPr="00441FF1">
              <w:rPr>
                <w:sz w:val="26"/>
                <w:szCs w:val="26"/>
              </w:rPr>
              <w:t>Васиф</w:t>
            </w:r>
            <w:proofErr w:type="spellEnd"/>
            <w:r w:rsidRPr="00441FF1">
              <w:rPr>
                <w:sz w:val="26"/>
                <w:szCs w:val="26"/>
              </w:rPr>
              <w:t xml:space="preserve"> </w:t>
            </w:r>
            <w:proofErr w:type="spellStart"/>
            <w:r w:rsidRPr="00441FF1">
              <w:rPr>
                <w:sz w:val="26"/>
                <w:szCs w:val="26"/>
              </w:rPr>
              <w:t>Нурметович</w:t>
            </w:r>
            <w:proofErr w:type="spellEnd"/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>омощник Президента федерации вольной борьбы Ханты-Мансийского автономного округа-Югра</w:t>
            </w:r>
          </w:p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83E37" w:rsidRPr="00441FF1" w:rsidTr="000E734C">
        <w:trPr>
          <w:trHeight w:val="705"/>
        </w:trPr>
        <w:tc>
          <w:tcPr>
            <w:tcW w:w="567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20.</w:t>
            </w:r>
          </w:p>
        </w:tc>
        <w:tc>
          <w:tcPr>
            <w:tcW w:w="3119" w:type="dxa"/>
          </w:tcPr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 xml:space="preserve">Романенко </w:t>
            </w:r>
          </w:p>
          <w:p w:rsidR="00E83E37" w:rsidRPr="00441FF1" w:rsidRDefault="00E83E37" w:rsidP="000E734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441FF1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709" w:type="dxa"/>
          </w:tcPr>
          <w:p w:rsidR="00E83E37" w:rsidRPr="00441FF1" w:rsidRDefault="00E83E37" w:rsidP="00E83E37">
            <w:pPr>
              <w:numPr>
                <w:ilvl w:val="0"/>
                <w:numId w:val="23"/>
              </w:num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E83E37" w:rsidRPr="00441FF1" w:rsidRDefault="00E83E37" w:rsidP="000E734C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1FF1">
              <w:rPr>
                <w:sz w:val="26"/>
                <w:szCs w:val="26"/>
              </w:rPr>
              <w:t>омощник Президента федерации бильярдного спорта Ханты-Мансийского автономного округа-Югра</w:t>
            </w:r>
          </w:p>
        </w:tc>
      </w:tr>
    </w:tbl>
    <w:p w:rsidR="00E83E37" w:rsidRPr="00441FF1" w:rsidRDefault="00E83E37" w:rsidP="00E83E37">
      <w:pPr>
        <w:tabs>
          <w:tab w:val="num" w:pos="0"/>
        </w:tabs>
        <w:rPr>
          <w:sz w:val="26"/>
          <w:szCs w:val="26"/>
        </w:rPr>
      </w:pPr>
    </w:p>
    <w:p w:rsidR="00E83E37" w:rsidRDefault="00E83E37" w:rsidP="00E83E37">
      <w:pPr>
        <w:tabs>
          <w:tab w:val="num" w:pos="0"/>
        </w:tabs>
        <w:rPr>
          <w:sz w:val="26"/>
          <w:szCs w:val="26"/>
        </w:rPr>
      </w:pPr>
    </w:p>
    <w:p w:rsidR="00DC0304" w:rsidRDefault="00DC0304" w:rsidP="00E83E37">
      <w:pPr>
        <w:jc w:val="center"/>
        <w:rPr>
          <w:sz w:val="26"/>
          <w:szCs w:val="26"/>
        </w:rPr>
      </w:pPr>
    </w:p>
    <w:sectPr w:rsidR="00DC0304" w:rsidSect="00CA114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15" w:rsidRDefault="002D6D15">
      <w:r>
        <w:separator/>
      </w:r>
    </w:p>
  </w:endnote>
  <w:endnote w:type="continuationSeparator" w:id="0">
    <w:p w:rsidR="002D6D15" w:rsidRDefault="002D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15" w:rsidRDefault="002D6D15">
      <w:r>
        <w:separator/>
      </w:r>
    </w:p>
  </w:footnote>
  <w:footnote w:type="continuationSeparator" w:id="0">
    <w:p w:rsidR="002D6D15" w:rsidRDefault="002D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20"/>
  </w:num>
  <w:num w:numId="8">
    <w:abstractNumId w:val="7"/>
  </w:num>
  <w:num w:numId="9">
    <w:abstractNumId w:val="1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5"/>
  </w:num>
  <w:num w:numId="15">
    <w:abstractNumId w:val="21"/>
  </w:num>
  <w:num w:numId="16">
    <w:abstractNumId w:val="9"/>
  </w:num>
  <w:num w:numId="17">
    <w:abstractNumId w:val="14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68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D6D15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D4B1D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A8D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01C7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208F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2D0D"/>
    <w:rsid w:val="00C574F8"/>
    <w:rsid w:val="00C57750"/>
    <w:rsid w:val="00C65C32"/>
    <w:rsid w:val="00C67106"/>
    <w:rsid w:val="00C70730"/>
    <w:rsid w:val="00C72DD7"/>
    <w:rsid w:val="00C772F7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83E37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D968-4FCF-4B59-B628-5ED94C89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67</cp:revision>
  <cp:lastPrinted>2015-07-10T07:05:00Z</cp:lastPrinted>
  <dcterms:created xsi:type="dcterms:W3CDTF">2013-09-20T06:17:00Z</dcterms:created>
  <dcterms:modified xsi:type="dcterms:W3CDTF">2015-09-21T10:58:00Z</dcterms:modified>
</cp:coreProperties>
</file>