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96" w:rsidRPr="00E02AA0" w:rsidRDefault="00E02AA0" w:rsidP="00E02AA0">
      <w:pPr>
        <w:tabs>
          <w:tab w:val="left" w:pos="5245"/>
        </w:tabs>
        <w:spacing w:after="0" w:line="240" w:lineRule="auto"/>
        <w:ind w:left="778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6"/>
          <w:szCs w:val="26"/>
        </w:rPr>
        <w:tab/>
      </w:r>
      <w:r w:rsidR="00456196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>УТВЕРЖДЕН: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Протоколом заседания 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>Общественного совета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>Нефтеюганского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</w:t>
      </w:r>
    </w:p>
    <w:p w:rsidR="00456196" w:rsidRPr="00E02AA0" w:rsidRDefault="00E02AA0" w:rsidP="00E02AA0">
      <w:pPr>
        <w:pStyle w:val="a3"/>
        <w:ind w:left="6372"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84F72" w:rsidRPr="00E02AA0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9A418E" w:rsidRPr="00E02AA0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2F054C" w:rsidRPr="00E02AA0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6</w:t>
      </w:r>
    </w:p>
    <w:p w:rsidR="00456196" w:rsidRPr="00E02AA0" w:rsidRDefault="00456196" w:rsidP="00456196">
      <w:pPr>
        <w:pStyle w:val="a3"/>
        <w:jc w:val="right"/>
        <w:rPr>
          <w:sz w:val="20"/>
          <w:szCs w:val="20"/>
        </w:rPr>
      </w:pPr>
      <w:r w:rsidRPr="00E02AA0">
        <w:rPr>
          <w:sz w:val="20"/>
          <w:szCs w:val="20"/>
        </w:rPr>
        <w:t xml:space="preserve">    </w:t>
      </w:r>
    </w:p>
    <w:p w:rsidR="00EA4A16" w:rsidRDefault="00EA4A16" w:rsidP="004561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56196" w:rsidRDefault="00456196" w:rsidP="0045619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456196" w:rsidRDefault="00456196" w:rsidP="004561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Общественного совета Нефтеюганского района на 201</w:t>
      </w:r>
      <w:r w:rsidR="00284F72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415"/>
        <w:gridCol w:w="2023"/>
        <w:gridCol w:w="4678"/>
      </w:tblGrid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Вопросы, выносимые на рассмотрение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 заседаний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Ответственные, приглашенные</w:t>
            </w:r>
          </w:p>
        </w:tc>
      </w:tr>
      <w:tr w:rsidR="00213774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13774" w:rsidRDefault="00213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7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13774" w:rsidRDefault="00213774" w:rsidP="002137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774">
              <w:rPr>
                <w:rFonts w:ascii="Times New Roman" w:hAnsi="Times New Roman"/>
                <w:sz w:val="26"/>
                <w:szCs w:val="26"/>
              </w:rPr>
              <w:t xml:space="preserve">Заслушивание отчета Главы Нефтеюганского района о своей деятельности и деятельности администрации Нефтеюганского </w:t>
            </w:r>
            <w:proofErr w:type="gramStart"/>
            <w:r w:rsidRPr="00213774">
              <w:rPr>
                <w:rFonts w:ascii="Times New Roman" w:hAnsi="Times New Roman"/>
                <w:sz w:val="26"/>
                <w:szCs w:val="26"/>
              </w:rPr>
              <w:t>района</w:t>
            </w:r>
            <w:proofErr w:type="gramEnd"/>
            <w:r>
              <w:t xml:space="preserve"> </w:t>
            </w:r>
            <w:r w:rsidRPr="00213774">
              <w:rPr>
                <w:rFonts w:ascii="Times New Roman" w:hAnsi="Times New Roman"/>
                <w:sz w:val="26"/>
                <w:szCs w:val="26"/>
              </w:rPr>
              <w:t>в том числе по решению вопросов, поставленных Думой Нефтеюганского района, за 2017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13774" w:rsidRDefault="00213774" w:rsidP="002137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3774">
              <w:rPr>
                <w:rFonts w:ascii="Times New Roman" w:hAnsi="Times New Roman"/>
                <w:sz w:val="26"/>
                <w:szCs w:val="26"/>
              </w:rPr>
              <w:t>Лапковская Г.В.</w:t>
            </w:r>
          </w:p>
        </w:tc>
      </w:tr>
      <w:tr w:rsidR="004F5DB7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2F054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2F054C" w:rsidRDefault="00284F72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Общественного совета за 2017 год</w:t>
            </w: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2F054C" w:rsidRDefault="00385D23" w:rsidP="002F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="004F5DB7"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2F054C" w:rsidRDefault="004F5DB7" w:rsidP="002F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4F5DB7" w:rsidRPr="002F054C" w:rsidRDefault="004F5DB7" w:rsidP="002F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D23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2F054C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>Отчет о работе общественных советов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2F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 xml:space="preserve">Председатели общественных советов поселений Пойковский, </w:t>
            </w:r>
            <w:proofErr w:type="spellStart"/>
            <w:r w:rsidRPr="002F054C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2F05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054C">
              <w:rPr>
                <w:rFonts w:ascii="Times New Roman" w:hAnsi="Times New Roman"/>
                <w:sz w:val="24"/>
                <w:szCs w:val="24"/>
              </w:rPr>
              <w:t>Сингапай</w:t>
            </w:r>
            <w:proofErr w:type="spellEnd"/>
            <w:r w:rsidRPr="002F05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054C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</w:p>
        </w:tc>
      </w:tr>
      <w:tr w:rsidR="00385D23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A27C57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Рабочей группы по осуществлению общественного контроля 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 указанной категории граждан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2017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3" w:rsidRPr="002F054C" w:rsidRDefault="00385D23" w:rsidP="00A2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Кичигина Т.Ф.</w:t>
            </w:r>
          </w:p>
        </w:tc>
      </w:tr>
      <w:tr w:rsidR="00F3358C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F335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участии общественности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подготовке к предстоящим в марте выборам Президента Российской Федерации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январь-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Default="00F3358C" w:rsidP="00A2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F3358C" w:rsidRPr="002F054C" w:rsidRDefault="00F3358C" w:rsidP="00A2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Леонова О.Н. </w:t>
            </w:r>
          </w:p>
        </w:tc>
      </w:tr>
      <w:tr w:rsidR="003F0C93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3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3" w:rsidRDefault="003F0C93" w:rsidP="00F335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инициативном б</w:t>
            </w:r>
            <w:r w:rsidRPr="003F0C93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ировании в Нефтеюганском районе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3" w:rsidRDefault="003F0C93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3" w:rsidRPr="002F054C" w:rsidRDefault="003F0C93" w:rsidP="003F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  <w:p w:rsidR="003F0C93" w:rsidRDefault="003F0C93" w:rsidP="00A2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8C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>О состоянии работы с обращениями граждан в администрации  Нефтеюганского района, в городском и сельских поселениях района за 2017 год и о результатах проведения пятого общероссийского дня приема граждан 12 декабря 2017 года.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17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 xml:space="preserve">Тюленева Н.А. </w:t>
            </w:r>
          </w:p>
          <w:p w:rsidR="00F3358C" w:rsidRPr="002F054C" w:rsidRDefault="00F3358C" w:rsidP="0017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Уткина Л.П.</w:t>
            </w:r>
          </w:p>
        </w:tc>
      </w:tr>
      <w:tr w:rsidR="00F3358C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213774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824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по вопросам правоприменительной практики по результатам рассмотрения вступивших в законную силу решений судов о признании </w:t>
            </w: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(действий, бездействия) органов местного самоуправления Нефтеюганского района</w:t>
            </w:r>
          </w:p>
          <w:p w:rsidR="00F3358C" w:rsidRPr="002F054C" w:rsidRDefault="00F3358C" w:rsidP="00824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Default="00F3358C" w:rsidP="00824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жеквартально</w:t>
            </w:r>
          </w:p>
          <w:p w:rsidR="00F3358C" w:rsidRPr="002F054C" w:rsidRDefault="00F3358C" w:rsidP="00EC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C" w:rsidRPr="002F054C" w:rsidRDefault="00F3358C" w:rsidP="00824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F3358C" w:rsidRPr="002F054C" w:rsidRDefault="00F3358C" w:rsidP="00824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Н.В.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AC2CE8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C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исполнении бюджета Нефтеюганского района за 2017 год </w:t>
            </w:r>
          </w:p>
          <w:p w:rsidR="00EC749B" w:rsidRPr="002F054C" w:rsidRDefault="00EC749B" w:rsidP="002C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C0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C0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EC749B" w:rsidRPr="002F054C" w:rsidRDefault="00EC749B" w:rsidP="002C0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  <w:p w:rsidR="00EC749B" w:rsidRPr="002F054C" w:rsidRDefault="00EC749B" w:rsidP="002C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Default="00AC2CE8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F7255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C749B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прошедшей выборной кампании по выборам Президента РФ и о подготовке к избирательным кампаниям «Осень-2018»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F72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Default="00EC749B" w:rsidP="00F7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EC749B" w:rsidRPr="002F054C" w:rsidRDefault="00EC749B" w:rsidP="00F7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О.Н.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Default="00AC2CE8" w:rsidP="00630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EC749B" w:rsidRDefault="00EC749B" w:rsidP="00F725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перевыборам Общественного совета Нефтеюганского района на новый срок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Default="00EC749B" w:rsidP="00F72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Default="00EC749B" w:rsidP="00F7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AC2CE8" w:rsidP="009A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>Отчет о работе общественных советов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E966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 xml:space="preserve">Председатели общественных советов поселений </w:t>
            </w:r>
            <w:proofErr w:type="spellStart"/>
            <w:r w:rsidR="00E9660E">
              <w:rPr>
                <w:rFonts w:ascii="Times New Roman" w:hAnsi="Times New Roman"/>
                <w:sz w:val="24"/>
                <w:szCs w:val="24"/>
              </w:rPr>
              <w:t>Усть-Юган</w:t>
            </w:r>
            <w:proofErr w:type="spellEnd"/>
            <w:r w:rsidR="00E9660E">
              <w:rPr>
                <w:rFonts w:ascii="Times New Roman" w:hAnsi="Times New Roman"/>
                <w:sz w:val="24"/>
                <w:szCs w:val="24"/>
              </w:rPr>
              <w:t xml:space="preserve">, Лемпино, </w:t>
            </w:r>
            <w:proofErr w:type="spellStart"/>
            <w:r w:rsidR="00E9660E">
              <w:rPr>
                <w:rFonts w:ascii="Times New Roman" w:hAnsi="Times New Roman"/>
                <w:sz w:val="24"/>
                <w:szCs w:val="24"/>
              </w:rPr>
              <w:t>Каркатеевы</w:t>
            </w:r>
            <w:proofErr w:type="spellEnd"/>
            <w:r w:rsidRPr="002F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AC2CE8" w:rsidP="00284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Нефтеюганского района за 1 квартал 201</w:t>
            </w:r>
            <w:r w:rsidR="00D228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463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EC749B" w:rsidRPr="002F054C" w:rsidRDefault="00EC749B" w:rsidP="0046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AC2CE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проекта постановления администрации Нефтеюганского района «О внесении изменений в 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постановление администрации Нефтеюганского района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E0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B13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EC749B" w:rsidRPr="002F054C" w:rsidRDefault="00EC749B" w:rsidP="00E03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Апалько Е.Ю.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AC2CE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проектов постановлений администрации Нефтеюганского района об утверждении требований к закупаемым отдельным видам товаров, работ, услуг для нужд отраслевых департаментов и комитетов администрации Нефтеюганского района, а также муниципальных органов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B13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EC749B" w:rsidRPr="002F054C" w:rsidRDefault="00EC749B" w:rsidP="00B13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Нефтеюганского района</w:t>
            </w:r>
          </w:p>
        </w:tc>
      </w:tr>
      <w:tr w:rsidR="00FA0CC4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Default="00FA0CC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FA0CC4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Заслушивание информации о соблюдении  муниципальными служащими, работниками муниципальных учреждений (организаций) установленных запретов и ограничений, неисполнения возложенных на них обязанностей.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EA4A16" w:rsidP="001B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13774">
              <w:rPr>
                <w:rFonts w:ascii="Times New Roman" w:hAnsi="Times New Roman"/>
                <w:b/>
                <w:sz w:val="24"/>
                <w:szCs w:val="24"/>
              </w:rPr>
              <w:t>о мере необходимости</w:t>
            </w:r>
            <w:r w:rsidR="00FA0CC4" w:rsidRPr="00FE7A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FA0CC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поселений,</w:t>
            </w:r>
          </w:p>
          <w:p w:rsidR="00FA0CC4" w:rsidRPr="00FE7AE3" w:rsidRDefault="00FA0CC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кадровых служб, ответственные за работу по профилактике коррупционных и иных правонарушений в администрации Нефтеюганского района и её структурных подразделениях, </w:t>
            </w:r>
          </w:p>
          <w:p w:rsidR="00FA0CC4" w:rsidRPr="00FE7AE3" w:rsidRDefault="00FA0CC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774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FE7AE3" w:rsidRDefault="00213774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развития добровольчества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FE7AE3" w:rsidRDefault="00213774" w:rsidP="001B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774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F054C" w:rsidRDefault="00213774" w:rsidP="00213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213774" w:rsidRPr="00FE7AE3" w:rsidRDefault="0021377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Малиновская О.С.</w:t>
            </w:r>
          </w:p>
        </w:tc>
      </w:tr>
      <w:tr w:rsidR="00213774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развития территориального общественного самоуправления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FE7AE3" w:rsidRDefault="00213774" w:rsidP="00753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774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F054C" w:rsidRDefault="00213774" w:rsidP="00753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213774" w:rsidRPr="00FE7AE3" w:rsidRDefault="00213774" w:rsidP="00753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Л.П.</w:t>
            </w:r>
          </w:p>
        </w:tc>
      </w:tr>
      <w:tr w:rsidR="00FA0CC4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FA0CC4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проведении анализа кадрового состава в подведомственных муниципальных организациях на предмет наличия родственных связей между муниципальными служащими и работниками соответствующей организации, которые влекут или могут повлечь возникновение конфликта </w:t>
            </w:r>
            <w:r w:rsidRPr="00FE7A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FA0CC4" w:rsidP="001B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01 июня 2018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4" w:rsidRPr="00FE7AE3" w:rsidRDefault="00FA0CC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кадровых служб, ответственные за работу по профилактике коррупционных и иных правонарушений в администрации Нефтеюганского района и её структурных подразделениях,</w:t>
            </w:r>
          </w:p>
          <w:p w:rsidR="00FA0CC4" w:rsidRPr="00FE7AE3" w:rsidRDefault="00FA0CC4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hAnsi="Times New Roman"/>
                <w:sz w:val="24"/>
                <w:szCs w:val="24"/>
              </w:rPr>
              <w:t>Председатели общественных советов поселений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выборов «Осень – 2018»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B13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Леонова О.Н.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D228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>О состоянии работы с обращениями граждан в администрации  Нефтеюганского района, городском и сельских поселениях района за первое полугодие 201</w:t>
            </w:r>
            <w:r w:rsidR="00D2283D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Л.П.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D228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Нефтеюганского района за 1 полугодие 201</w:t>
            </w:r>
            <w:r w:rsidR="00D228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  <w:p w:rsidR="00EC749B" w:rsidRPr="002F054C" w:rsidRDefault="00EC749B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 Стратегии социально-экономического развития Ханты-Мансийского автономного округа-Югры до 2030 года (www.ugra2030.admhmao.ru)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при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Шумейко И.М.</w:t>
            </w:r>
          </w:p>
        </w:tc>
      </w:tr>
      <w:tr w:rsidR="00EC749B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213774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EC74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мониторинга эффективности органов местного самоуправления муниципального</w:t>
            </w:r>
            <w:proofErr w:type="gramEnd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Нефтеюганский район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7A5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B" w:rsidRPr="002F054C" w:rsidRDefault="00EC749B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Шумейко И.М.</w:t>
            </w:r>
          </w:p>
        </w:tc>
      </w:tr>
      <w:tr w:rsidR="00EC749B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213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 w:rsidP="00EC74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направления </w:t>
            </w: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, бюджетной и долговой политики Нефтеюганского района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 w:rsidP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  <w:p w:rsidR="00EC749B" w:rsidRPr="002F054C" w:rsidRDefault="00EC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49B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213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 бюджета Нефтеюганского района на 2018 год и плановый период 2019 и 2020 годов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B" w:rsidRPr="002F054C" w:rsidRDefault="00EC749B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  <w:p w:rsidR="00EC749B" w:rsidRPr="002F054C" w:rsidRDefault="00EC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</w:tc>
      </w:tr>
      <w:tr w:rsidR="00213774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F054C" w:rsidRDefault="00213774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МФЦ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F054C" w:rsidRDefault="00213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Pr="002F054C" w:rsidRDefault="00213774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Багрин П.И.</w:t>
            </w:r>
          </w:p>
        </w:tc>
      </w:tr>
      <w:tr w:rsidR="00213774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213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EA4A16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медицинском обслуживании населения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EA4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4" w:rsidRDefault="00EA4A16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О.Р.</w:t>
            </w:r>
          </w:p>
        </w:tc>
      </w:tr>
      <w:tr w:rsidR="00EA4A16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службы по делам несовершеннолетних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A4A16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Пенсионного фонда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EA4A16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вопросах развития физической культуры и спорта в поселениях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345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A16">
              <w:rPr>
                <w:rFonts w:ascii="Times New Roman" w:hAnsi="Times New Roman"/>
                <w:b/>
                <w:sz w:val="24"/>
                <w:szCs w:val="24"/>
              </w:rPr>
              <w:t>,4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16" w:rsidRDefault="00EA4A16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М.А.</w:t>
            </w:r>
          </w:p>
        </w:tc>
      </w:tr>
      <w:tr w:rsidR="00C94A47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 w:rsidP="00DC1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 w:rsidP="00C94A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привлечении национально-культурных объединений в социально значимые </w:t>
            </w:r>
            <w:r w:rsidRPr="00C94A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культурные и спортивные мероприятия, организованные на территории Нефтеюганского района</w:t>
            </w:r>
            <w:r w:rsidRPr="00C94A4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A20593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М.А.</w:t>
            </w:r>
          </w:p>
        </w:tc>
      </w:tr>
      <w:tr w:rsidR="00C94A47" w:rsidRPr="002F054C" w:rsidTr="00C94A4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 w:rsidP="00DC1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О результатах работы по взаимодействию  Общественного совета Нефтеюганского района с Общественной палатой ХМАО-Югры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1,3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C94A47" w:rsidRPr="002F054C" w:rsidRDefault="00C9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47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 w:rsidP="00DC1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информационной страницы на официальном сайте органов местного самоуправления Нефтеюганского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итогам заседаний 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2F0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Иванчикова И.Н.</w:t>
            </w:r>
          </w:p>
          <w:p w:rsidR="00C94A47" w:rsidRPr="002F054C" w:rsidRDefault="00C94A47" w:rsidP="008C0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47" w:rsidRPr="002F054C" w:rsidTr="00C94A4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 w:rsidP="00DC1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СМИ информации о работе Общественного совета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итогам заседаний 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Зырянова В.А.</w:t>
            </w:r>
          </w:p>
          <w:p w:rsidR="00C94A47" w:rsidRPr="002F054C" w:rsidRDefault="00C94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A47" w:rsidRPr="002F054C" w:rsidTr="00C94A4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 w:rsidP="00DC1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Нефтеюганского района за 9 месяцев 2016 года</w:t>
            </w:r>
          </w:p>
          <w:p w:rsidR="00C94A47" w:rsidRPr="002F054C" w:rsidRDefault="00C94A47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</w:tc>
      </w:tr>
      <w:tr w:rsidR="00C94A47" w:rsidRPr="002F054C" w:rsidTr="00C94A4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EA4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 w:rsidP="00D228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Утверждение плана работы на 201</w:t>
            </w:r>
            <w:r w:rsidR="00D2283D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2F05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Pr="002F054C" w:rsidRDefault="00C9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Pr="002F054C" w:rsidRDefault="00C9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</w:t>
            </w:r>
          </w:p>
          <w:p w:rsidR="00C94A47" w:rsidRPr="002F054C" w:rsidRDefault="00C94A47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7CD9" w:rsidRDefault="00D2283D" w:rsidP="00737EBC"/>
    <w:sectPr w:rsidR="00757CD9" w:rsidSect="00456196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BD"/>
    <w:rsid w:val="0012313B"/>
    <w:rsid w:val="001B57A0"/>
    <w:rsid w:val="001F0333"/>
    <w:rsid w:val="001F46B8"/>
    <w:rsid w:val="00213774"/>
    <w:rsid w:val="00284F72"/>
    <w:rsid w:val="002F054C"/>
    <w:rsid w:val="003458BE"/>
    <w:rsid w:val="00385D23"/>
    <w:rsid w:val="003B0A55"/>
    <w:rsid w:val="003B37EC"/>
    <w:rsid w:val="003F0C93"/>
    <w:rsid w:val="00456196"/>
    <w:rsid w:val="0046376F"/>
    <w:rsid w:val="004F5DB7"/>
    <w:rsid w:val="0063013D"/>
    <w:rsid w:val="00737EBC"/>
    <w:rsid w:val="00824E97"/>
    <w:rsid w:val="0086131E"/>
    <w:rsid w:val="008B2D26"/>
    <w:rsid w:val="008C0F06"/>
    <w:rsid w:val="008F2A04"/>
    <w:rsid w:val="00916C1E"/>
    <w:rsid w:val="009631FE"/>
    <w:rsid w:val="009A418E"/>
    <w:rsid w:val="00A20593"/>
    <w:rsid w:val="00AC2CE8"/>
    <w:rsid w:val="00B0575A"/>
    <w:rsid w:val="00B847DF"/>
    <w:rsid w:val="00C63D94"/>
    <w:rsid w:val="00C94A47"/>
    <w:rsid w:val="00D044BD"/>
    <w:rsid w:val="00D2283D"/>
    <w:rsid w:val="00D64159"/>
    <w:rsid w:val="00E02AA0"/>
    <w:rsid w:val="00E34B09"/>
    <w:rsid w:val="00E9660E"/>
    <w:rsid w:val="00EA3120"/>
    <w:rsid w:val="00EA4A16"/>
    <w:rsid w:val="00EC749B"/>
    <w:rsid w:val="00F3358C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31CD-7CE3-4BCC-82B3-40833A43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Иванчикова  Инна Николаевна</cp:lastModifiedBy>
  <cp:revision>16</cp:revision>
  <cp:lastPrinted>2017-12-22T04:09:00Z</cp:lastPrinted>
  <dcterms:created xsi:type="dcterms:W3CDTF">2017-10-18T11:29:00Z</dcterms:created>
  <dcterms:modified xsi:type="dcterms:W3CDTF">2018-10-02T06:00:00Z</dcterms:modified>
</cp:coreProperties>
</file>