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38" w:rsidRPr="00BA54CB" w:rsidRDefault="00314038" w:rsidP="00AC74DF">
      <w:pPr>
        <w:jc w:val="center"/>
        <w:outlineLvl w:val="0"/>
        <w:rPr>
          <w:sz w:val="26"/>
          <w:szCs w:val="26"/>
        </w:rPr>
      </w:pPr>
      <w:r w:rsidRPr="00BA54CB">
        <w:rPr>
          <w:sz w:val="26"/>
          <w:szCs w:val="26"/>
        </w:rPr>
        <w:t>Пост.</w:t>
      </w:r>
      <w:r>
        <w:rPr>
          <w:sz w:val="26"/>
          <w:szCs w:val="26"/>
        </w:rPr>
        <w:t xml:space="preserve"> 14</w:t>
      </w:r>
      <w:r w:rsidRPr="00BA54CB">
        <w:rPr>
          <w:sz w:val="26"/>
          <w:szCs w:val="26"/>
        </w:rPr>
        <w:t>.12.2015 № 2</w:t>
      </w:r>
      <w:r>
        <w:rPr>
          <w:sz w:val="26"/>
          <w:szCs w:val="26"/>
        </w:rPr>
        <w:t>240</w:t>
      </w:r>
      <w:r w:rsidRPr="00BA54CB">
        <w:rPr>
          <w:sz w:val="26"/>
          <w:szCs w:val="26"/>
        </w:rPr>
        <w:t>-па</w:t>
      </w:r>
    </w:p>
    <w:p w:rsidR="00FB2437" w:rsidRPr="004B760A" w:rsidRDefault="00FB2437" w:rsidP="004B760A">
      <w:pPr>
        <w:pStyle w:val="a4"/>
        <w:rPr>
          <w:rFonts w:ascii="Times New Roman" w:hAnsi="Times New Roman"/>
          <w:b/>
          <w:sz w:val="26"/>
          <w:szCs w:val="26"/>
        </w:rPr>
      </w:pPr>
    </w:p>
    <w:p w:rsidR="00F10A61" w:rsidRPr="004B760A" w:rsidRDefault="00F10A61" w:rsidP="004B760A">
      <w:pPr>
        <w:pStyle w:val="a4"/>
        <w:rPr>
          <w:rFonts w:ascii="Times New Roman" w:hAnsi="Times New Roman"/>
          <w:b/>
          <w:sz w:val="26"/>
          <w:szCs w:val="26"/>
        </w:rPr>
      </w:pPr>
    </w:p>
    <w:p w:rsidR="004B760A" w:rsidRDefault="004B760A" w:rsidP="004B760A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4B760A" w:rsidRDefault="004B760A" w:rsidP="004B760A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4B760A" w:rsidRDefault="004B760A" w:rsidP="004B760A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4B760A" w:rsidRDefault="004B760A" w:rsidP="004B760A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4B760A" w:rsidRDefault="004B760A" w:rsidP="004B760A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4B760A" w:rsidRDefault="004B760A" w:rsidP="00314038">
      <w:pPr>
        <w:pStyle w:val="a4"/>
        <w:rPr>
          <w:rFonts w:ascii="Times New Roman" w:hAnsi="Times New Roman"/>
          <w:sz w:val="26"/>
          <w:szCs w:val="26"/>
        </w:rPr>
      </w:pPr>
    </w:p>
    <w:p w:rsidR="004B760A" w:rsidRDefault="004B760A" w:rsidP="004B760A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4B760A" w:rsidRDefault="004B760A" w:rsidP="004B760A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4B760A" w:rsidRDefault="004B760A" w:rsidP="004B760A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4B760A" w:rsidRDefault="00A5780E" w:rsidP="004B760A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4B760A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</w:p>
    <w:p w:rsidR="00C070CC" w:rsidRPr="004B760A" w:rsidRDefault="00A5780E" w:rsidP="004B760A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4B760A">
        <w:rPr>
          <w:rFonts w:ascii="Times New Roman" w:hAnsi="Times New Roman"/>
          <w:sz w:val="26"/>
          <w:szCs w:val="26"/>
        </w:rPr>
        <w:t>Нефтеюганского района от 20.10.2014 № 2270-па</w:t>
      </w:r>
    </w:p>
    <w:p w:rsidR="00F10A61" w:rsidRPr="004B760A" w:rsidRDefault="00F10A61" w:rsidP="004B760A">
      <w:pPr>
        <w:pStyle w:val="a4"/>
        <w:rPr>
          <w:rFonts w:ascii="Times New Roman" w:hAnsi="Times New Roman"/>
          <w:sz w:val="26"/>
          <w:szCs w:val="26"/>
        </w:rPr>
      </w:pPr>
    </w:p>
    <w:p w:rsidR="008268F5" w:rsidRPr="004B760A" w:rsidRDefault="008268F5" w:rsidP="004B760A">
      <w:pPr>
        <w:pStyle w:val="a4"/>
        <w:rPr>
          <w:rFonts w:ascii="Times New Roman" w:hAnsi="Times New Roman"/>
          <w:sz w:val="26"/>
          <w:szCs w:val="26"/>
        </w:rPr>
      </w:pPr>
    </w:p>
    <w:p w:rsidR="00240863" w:rsidRPr="004B760A" w:rsidRDefault="003833C6" w:rsidP="004B760A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В целях приведения муниципального правов</w:t>
      </w:r>
      <w:r w:rsidR="00B055CC" w:rsidRPr="004B760A">
        <w:rPr>
          <w:sz w:val="26"/>
          <w:szCs w:val="26"/>
        </w:rPr>
        <w:t xml:space="preserve">ого </w:t>
      </w:r>
      <w:r w:rsidR="008268F5" w:rsidRPr="004B760A">
        <w:rPr>
          <w:sz w:val="26"/>
          <w:szCs w:val="26"/>
        </w:rPr>
        <w:t xml:space="preserve">акта в соответствие </w:t>
      </w:r>
      <w:r w:rsidR="004B760A">
        <w:rPr>
          <w:sz w:val="26"/>
          <w:szCs w:val="26"/>
        </w:rPr>
        <w:br/>
      </w:r>
      <w:r w:rsidR="008268F5" w:rsidRPr="004B760A">
        <w:rPr>
          <w:sz w:val="26"/>
          <w:szCs w:val="26"/>
        </w:rPr>
        <w:t xml:space="preserve">с </w:t>
      </w:r>
      <w:r w:rsidR="00B95702" w:rsidRPr="004B760A">
        <w:rPr>
          <w:sz w:val="26"/>
          <w:szCs w:val="26"/>
        </w:rPr>
        <w:t>п</w:t>
      </w:r>
      <w:r w:rsidR="008268F5" w:rsidRPr="004B760A">
        <w:rPr>
          <w:sz w:val="26"/>
          <w:szCs w:val="26"/>
        </w:rPr>
        <w:t xml:space="preserve">остановлением Правительства </w:t>
      </w:r>
      <w:r w:rsidR="00CF2EFD" w:rsidRPr="004B760A">
        <w:rPr>
          <w:sz w:val="26"/>
          <w:szCs w:val="26"/>
        </w:rPr>
        <w:t xml:space="preserve">Ханты-Мансийского автономного округа </w:t>
      </w:r>
      <w:r w:rsidR="004B760A">
        <w:rPr>
          <w:sz w:val="26"/>
          <w:szCs w:val="26"/>
        </w:rPr>
        <w:t>-</w:t>
      </w:r>
      <w:r w:rsidR="00CF2EFD" w:rsidRPr="004B760A">
        <w:rPr>
          <w:sz w:val="26"/>
          <w:szCs w:val="26"/>
        </w:rPr>
        <w:t xml:space="preserve"> Югры</w:t>
      </w:r>
      <w:r w:rsidR="008268F5" w:rsidRPr="004B760A">
        <w:rPr>
          <w:sz w:val="26"/>
          <w:szCs w:val="26"/>
        </w:rPr>
        <w:t xml:space="preserve"> </w:t>
      </w:r>
      <w:r w:rsidR="004B760A">
        <w:rPr>
          <w:sz w:val="26"/>
          <w:szCs w:val="26"/>
        </w:rPr>
        <w:br/>
      </w:r>
      <w:r w:rsidR="008268F5" w:rsidRPr="004B760A">
        <w:rPr>
          <w:sz w:val="26"/>
          <w:szCs w:val="26"/>
        </w:rPr>
        <w:t xml:space="preserve">от 05.04.2013 </w:t>
      </w:r>
      <w:r w:rsidR="0089460C" w:rsidRPr="004B760A">
        <w:rPr>
          <w:sz w:val="26"/>
          <w:szCs w:val="26"/>
        </w:rPr>
        <w:t>№</w:t>
      </w:r>
      <w:r w:rsidR="008268F5" w:rsidRPr="004B760A">
        <w:rPr>
          <w:sz w:val="26"/>
          <w:szCs w:val="26"/>
        </w:rPr>
        <w:t xml:space="preserve"> 106-п «О плане создания объектов инвестиционной инфраструктуры в Ханты-Мансийском автономном округе </w:t>
      </w:r>
      <w:r w:rsidR="004B760A">
        <w:rPr>
          <w:sz w:val="26"/>
          <w:szCs w:val="26"/>
        </w:rPr>
        <w:t>-</w:t>
      </w:r>
      <w:r w:rsidR="008268F5" w:rsidRPr="004B760A">
        <w:rPr>
          <w:sz w:val="26"/>
          <w:szCs w:val="26"/>
        </w:rPr>
        <w:t xml:space="preserve"> Югре»</w:t>
      </w:r>
      <w:r w:rsidR="004B760A">
        <w:rPr>
          <w:sz w:val="26"/>
          <w:szCs w:val="26"/>
        </w:rPr>
        <w:t xml:space="preserve">  </w:t>
      </w:r>
      <w:r w:rsidR="004B760A" w:rsidRPr="004B760A">
        <w:rPr>
          <w:sz w:val="26"/>
          <w:szCs w:val="26"/>
        </w:rPr>
        <w:t>п о с т а н о в л я ю:</w:t>
      </w:r>
    </w:p>
    <w:p w:rsidR="00B91AC0" w:rsidRPr="004B760A" w:rsidRDefault="00B91AC0" w:rsidP="004B760A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6"/>
          <w:szCs w:val="26"/>
        </w:rPr>
      </w:pPr>
    </w:p>
    <w:p w:rsidR="00C832C5" w:rsidRPr="004B760A" w:rsidRDefault="00A5780E" w:rsidP="004B760A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sz w:val="26"/>
          <w:szCs w:val="26"/>
        </w:rPr>
      </w:pPr>
      <w:r w:rsidRPr="004B760A">
        <w:rPr>
          <w:sz w:val="26"/>
          <w:szCs w:val="26"/>
        </w:rPr>
        <w:t xml:space="preserve">Внести в постановление администрации Нефтеюганского района </w:t>
      </w:r>
      <w:r w:rsidR="004B760A">
        <w:rPr>
          <w:sz w:val="26"/>
          <w:szCs w:val="26"/>
        </w:rPr>
        <w:br/>
      </w:r>
      <w:r w:rsidRPr="004B760A">
        <w:rPr>
          <w:sz w:val="26"/>
          <w:szCs w:val="26"/>
        </w:rPr>
        <w:t xml:space="preserve">от 20.10.2014 № 2270-па «О плане создания объектов инвестиционной инфраструктуры в муниципальном образовании Нефтеюганский район» </w:t>
      </w:r>
      <w:r w:rsidR="00733678" w:rsidRPr="004B760A">
        <w:rPr>
          <w:sz w:val="26"/>
          <w:szCs w:val="26"/>
        </w:rPr>
        <w:t>следующие изменения</w:t>
      </w:r>
      <w:r w:rsidR="00C832C5" w:rsidRPr="004B760A">
        <w:rPr>
          <w:sz w:val="26"/>
          <w:szCs w:val="26"/>
        </w:rPr>
        <w:t>:</w:t>
      </w:r>
    </w:p>
    <w:p w:rsidR="00733678" w:rsidRPr="004B760A" w:rsidRDefault="004B760A" w:rsidP="004B760A">
      <w:pPr>
        <w:pStyle w:val="a8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Констатирующую часть</w:t>
      </w:r>
      <w:r w:rsidR="00733678" w:rsidRPr="004B760A">
        <w:rPr>
          <w:sz w:val="26"/>
          <w:szCs w:val="26"/>
        </w:rPr>
        <w:t xml:space="preserve"> изложить в следующей редакции:</w:t>
      </w:r>
    </w:p>
    <w:p w:rsidR="008268F5" w:rsidRPr="004B760A" w:rsidRDefault="00733678" w:rsidP="004B760A">
      <w:pPr>
        <w:tabs>
          <w:tab w:val="left" w:pos="1134"/>
        </w:tabs>
        <w:autoSpaceDE w:val="0"/>
        <w:autoSpaceDN w:val="0"/>
        <w:adjustRightInd w:val="0"/>
        <w:spacing w:line="290" w:lineRule="exact"/>
        <w:ind w:firstLine="709"/>
        <w:jc w:val="both"/>
        <w:rPr>
          <w:sz w:val="26"/>
          <w:szCs w:val="26"/>
        </w:rPr>
      </w:pPr>
      <w:r w:rsidRPr="004B760A">
        <w:rPr>
          <w:sz w:val="26"/>
          <w:szCs w:val="26"/>
        </w:rPr>
        <w:t xml:space="preserve">«В соответствии с постановлением </w:t>
      </w:r>
      <w:r w:rsidR="003F3472" w:rsidRPr="004B760A">
        <w:rPr>
          <w:sz w:val="26"/>
          <w:szCs w:val="26"/>
        </w:rPr>
        <w:t xml:space="preserve">Правительства </w:t>
      </w:r>
      <w:r w:rsidR="00CF2EFD" w:rsidRPr="004B760A">
        <w:rPr>
          <w:sz w:val="26"/>
          <w:szCs w:val="26"/>
        </w:rPr>
        <w:t xml:space="preserve">Ханты-Мансийского автономного округа </w:t>
      </w:r>
      <w:r w:rsidR="004B760A">
        <w:rPr>
          <w:sz w:val="26"/>
          <w:szCs w:val="26"/>
        </w:rPr>
        <w:t>-</w:t>
      </w:r>
      <w:r w:rsidR="00CF2EFD" w:rsidRPr="004B760A">
        <w:rPr>
          <w:sz w:val="26"/>
          <w:szCs w:val="26"/>
        </w:rPr>
        <w:t xml:space="preserve"> Югры</w:t>
      </w:r>
      <w:r w:rsidR="003F3472" w:rsidRPr="004B760A">
        <w:rPr>
          <w:sz w:val="26"/>
          <w:szCs w:val="26"/>
        </w:rPr>
        <w:t xml:space="preserve"> от 05.04.2013 </w:t>
      </w:r>
      <w:r w:rsidR="0089460C" w:rsidRPr="004B760A">
        <w:rPr>
          <w:sz w:val="26"/>
          <w:szCs w:val="26"/>
        </w:rPr>
        <w:t>№</w:t>
      </w:r>
      <w:r w:rsidR="003F3472" w:rsidRPr="004B760A">
        <w:rPr>
          <w:sz w:val="26"/>
          <w:szCs w:val="26"/>
        </w:rPr>
        <w:t xml:space="preserve"> 106-п «О плане создания объектов инвестиционной инфраструктуры в Ханты-Мансийском автономном округе </w:t>
      </w:r>
      <w:r w:rsidR="004B760A">
        <w:rPr>
          <w:sz w:val="26"/>
          <w:szCs w:val="26"/>
        </w:rPr>
        <w:t>-</w:t>
      </w:r>
      <w:r w:rsidR="003F3472" w:rsidRPr="004B760A">
        <w:rPr>
          <w:sz w:val="26"/>
          <w:szCs w:val="26"/>
        </w:rPr>
        <w:t xml:space="preserve"> Югре</w:t>
      </w:r>
      <w:r w:rsidRPr="004B760A">
        <w:rPr>
          <w:sz w:val="26"/>
          <w:szCs w:val="26"/>
        </w:rPr>
        <w:t xml:space="preserve"> </w:t>
      </w:r>
      <w:r w:rsidR="004B760A">
        <w:rPr>
          <w:sz w:val="26"/>
          <w:szCs w:val="26"/>
        </w:rPr>
        <w:br/>
      </w:r>
      <w:r w:rsidR="00CE3C1B" w:rsidRPr="004B760A">
        <w:rPr>
          <w:sz w:val="26"/>
          <w:szCs w:val="26"/>
        </w:rPr>
        <w:t>и во исполнение протокола рабочей группы по формированию благоприятной инвестиционной деятельности в Нефтеюганском районе</w:t>
      </w:r>
      <w:r w:rsidR="00934ECD" w:rsidRPr="004B760A">
        <w:rPr>
          <w:sz w:val="26"/>
          <w:szCs w:val="26"/>
        </w:rPr>
        <w:t xml:space="preserve"> от 07.10.2014 № 1</w:t>
      </w:r>
      <w:r w:rsidR="00CE3C1B" w:rsidRPr="004B760A">
        <w:rPr>
          <w:sz w:val="26"/>
          <w:szCs w:val="26"/>
        </w:rPr>
        <w:t>,</w:t>
      </w:r>
      <w:r w:rsidRPr="004B760A">
        <w:rPr>
          <w:sz w:val="26"/>
          <w:szCs w:val="26"/>
        </w:rPr>
        <w:t xml:space="preserve"> плана мероприятий («дорожной карты») по внедрению успешных практик, направленных </w:t>
      </w:r>
      <w:r w:rsidR="004B760A">
        <w:rPr>
          <w:sz w:val="26"/>
          <w:szCs w:val="26"/>
        </w:rPr>
        <w:br/>
      </w:r>
      <w:r w:rsidRPr="004B760A">
        <w:rPr>
          <w:sz w:val="26"/>
          <w:szCs w:val="26"/>
        </w:rPr>
        <w:t>на развитие малого и среднего предпринимательства и снятие административных барьеров в муниципальном образовании Нефтеюганский район</w:t>
      </w:r>
      <w:r w:rsidR="004B760A">
        <w:rPr>
          <w:sz w:val="26"/>
          <w:szCs w:val="26"/>
        </w:rPr>
        <w:t xml:space="preserve">, </w:t>
      </w:r>
      <w:r w:rsidR="004B760A" w:rsidRPr="004B760A">
        <w:rPr>
          <w:sz w:val="26"/>
          <w:szCs w:val="26"/>
        </w:rPr>
        <w:t>п о с т а н о в л я ю:</w:t>
      </w:r>
      <w:r w:rsidR="00CE3C1B" w:rsidRPr="004B760A">
        <w:rPr>
          <w:sz w:val="26"/>
          <w:szCs w:val="26"/>
        </w:rPr>
        <w:t>»</w:t>
      </w:r>
      <w:r w:rsidR="002075BD" w:rsidRPr="004B760A">
        <w:rPr>
          <w:sz w:val="26"/>
          <w:szCs w:val="26"/>
        </w:rPr>
        <w:t>.</w:t>
      </w:r>
    </w:p>
    <w:p w:rsidR="00B91AC0" w:rsidRPr="004B760A" w:rsidRDefault="00CF2EFD" w:rsidP="004B760A">
      <w:pPr>
        <w:pStyle w:val="a8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П</w:t>
      </w:r>
      <w:r w:rsidR="00A5780E" w:rsidRPr="004B760A">
        <w:rPr>
          <w:sz w:val="26"/>
          <w:szCs w:val="26"/>
        </w:rPr>
        <w:t>риложение № 1</w:t>
      </w:r>
      <w:r w:rsidR="004B760A">
        <w:rPr>
          <w:sz w:val="26"/>
          <w:szCs w:val="26"/>
        </w:rPr>
        <w:t xml:space="preserve"> к постановлению</w:t>
      </w:r>
      <w:r w:rsidR="00A5780E" w:rsidRPr="004B760A">
        <w:rPr>
          <w:sz w:val="26"/>
          <w:szCs w:val="26"/>
        </w:rPr>
        <w:t xml:space="preserve"> </w:t>
      </w:r>
      <w:r w:rsidRPr="004B760A">
        <w:rPr>
          <w:sz w:val="26"/>
          <w:szCs w:val="26"/>
        </w:rPr>
        <w:t xml:space="preserve">изложить </w:t>
      </w:r>
      <w:r w:rsidR="00A5780E" w:rsidRPr="004B760A">
        <w:rPr>
          <w:sz w:val="26"/>
          <w:szCs w:val="26"/>
        </w:rPr>
        <w:t>в редакции согласно приложению</w:t>
      </w:r>
      <w:r w:rsidR="00C832C5" w:rsidRPr="004B760A">
        <w:rPr>
          <w:sz w:val="26"/>
          <w:szCs w:val="26"/>
        </w:rPr>
        <w:t xml:space="preserve"> № 1</w:t>
      </w:r>
      <w:r w:rsidR="00A5780E" w:rsidRPr="004B760A">
        <w:rPr>
          <w:sz w:val="26"/>
          <w:szCs w:val="26"/>
        </w:rPr>
        <w:t xml:space="preserve"> к настоящему постановлению</w:t>
      </w:r>
      <w:r w:rsidR="004B760A">
        <w:rPr>
          <w:sz w:val="26"/>
          <w:szCs w:val="26"/>
        </w:rPr>
        <w:t>.</w:t>
      </w:r>
    </w:p>
    <w:p w:rsidR="00EF1186" w:rsidRPr="004B760A" w:rsidRDefault="00CF2EFD" w:rsidP="004B760A">
      <w:pPr>
        <w:pStyle w:val="a8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П</w:t>
      </w:r>
      <w:r w:rsidR="00EF1186" w:rsidRPr="004B760A">
        <w:rPr>
          <w:sz w:val="26"/>
          <w:szCs w:val="26"/>
        </w:rPr>
        <w:t>риложени</w:t>
      </w:r>
      <w:r w:rsidR="00C832C5" w:rsidRPr="004B760A">
        <w:rPr>
          <w:sz w:val="26"/>
          <w:szCs w:val="26"/>
        </w:rPr>
        <w:t>е</w:t>
      </w:r>
      <w:r w:rsidR="00B77150" w:rsidRPr="004B760A">
        <w:rPr>
          <w:sz w:val="26"/>
          <w:szCs w:val="26"/>
        </w:rPr>
        <w:t xml:space="preserve"> №</w:t>
      </w:r>
      <w:r w:rsidR="00EF1186" w:rsidRPr="004B760A">
        <w:rPr>
          <w:sz w:val="26"/>
          <w:szCs w:val="26"/>
        </w:rPr>
        <w:t xml:space="preserve"> 2</w:t>
      </w:r>
      <w:r w:rsidR="004B760A">
        <w:rPr>
          <w:sz w:val="26"/>
          <w:szCs w:val="26"/>
        </w:rPr>
        <w:t xml:space="preserve"> к постановлению</w:t>
      </w:r>
      <w:r w:rsidR="00C832C5" w:rsidRPr="004B760A">
        <w:rPr>
          <w:sz w:val="26"/>
          <w:szCs w:val="26"/>
        </w:rPr>
        <w:t xml:space="preserve"> </w:t>
      </w:r>
      <w:r w:rsidRPr="004B760A">
        <w:rPr>
          <w:sz w:val="26"/>
          <w:szCs w:val="26"/>
        </w:rPr>
        <w:t xml:space="preserve">изложить </w:t>
      </w:r>
      <w:r w:rsidR="00C832C5" w:rsidRPr="004B760A">
        <w:rPr>
          <w:sz w:val="26"/>
          <w:szCs w:val="26"/>
        </w:rPr>
        <w:t xml:space="preserve">в редакции согласно приложению </w:t>
      </w:r>
      <w:r w:rsidR="0098258A" w:rsidRPr="004B760A">
        <w:rPr>
          <w:sz w:val="26"/>
          <w:szCs w:val="26"/>
        </w:rPr>
        <w:t xml:space="preserve">№ 2 </w:t>
      </w:r>
      <w:r w:rsidR="00C832C5" w:rsidRPr="004B760A">
        <w:rPr>
          <w:sz w:val="26"/>
          <w:szCs w:val="26"/>
        </w:rPr>
        <w:t>к настоящему постановлению</w:t>
      </w:r>
      <w:r w:rsidR="00EF1186" w:rsidRPr="004B760A">
        <w:rPr>
          <w:sz w:val="26"/>
          <w:szCs w:val="26"/>
        </w:rPr>
        <w:t>.</w:t>
      </w:r>
    </w:p>
    <w:p w:rsidR="00AB18F2" w:rsidRPr="004B760A" w:rsidRDefault="00AB18F2" w:rsidP="004B760A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sz w:val="26"/>
          <w:szCs w:val="26"/>
        </w:rPr>
      </w:pPr>
      <w:r w:rsidRPr="004B760A">
        <w:rPr>
          <w:sz w:val="26"/>
          <w:szCs w:val="26"/>
        </w:rPr>
        <w:t xml:space="preserve">Настоящее </w:t>
      </w:r>
      <w:r w:rsidR="0080719F" w:rsidRPr="004B760A">
        <w:rPr>
          <w:sz w:val="26"/>
          <w:szCs w:val="26"/>
        </w:rPr>
        <w:t>постановл</w:t>
      </w:r>
      <w:r w:rsidRPr="004B760A">
        <w:rPr>
          <w:sz w:val="26"/>
          <w:szCs w:val="26"/>
        </w:rPr>
        <w:t xml:space="preserve">ение подлежит размещению на официальном сайте </w:t>
      </w:r>
      <w:r w:rsidR="00ED2970" w:rsidRPr="004B760A">
        <w:rPr>
          <w:sz w:val="26"/>
          <w:szCs w:val="26"/>
        </w:rPr>
        <w:t>органов местного самоуправления</w:t>
      </w:r>
      <w:r w:rsidRPr="004B760A">
        <w:rPr>
          <w:sz w:val="26"/>
          <w:szCs w:val="26"/>
        </w:rPr>
        <w:t xml:space="preserve"> Нефтеюганского района в разделе «Экономика» </w:t>
      </w:r>
      <w:r w:rsidR="004B760A">
        <w:rPr>
          <w:sz w:val="26"/>
          <w:szCs w:val="26"/>
        </w:rPr>
        <w:br/>
      </w:r>
      <w:r w:rsidRPr="004B760A">
        <w:rPr>
          <w:sz w:val="26"/>
          <w:szCs w:val="26"/>
        </w:rPr>
        <w:t>в рубрике «Формирование благоприятных условий для предпринимательской деятельности».</w:t>
      </w:r>
    </w:p>
    <w:p w:rsidR="00AB18F2" w:rsidRPr="004B760A" w:rsidRDefault="00AB18F2" w:rsidP="004B760A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sz w:val="26"/>
          <w:szCs w:val="26"/>
        </w:rPr>
      </w:pPr>
      <w:r w:rsidRPr="004B760A">
        <w:rPr>
          <w:sz w:val="26"/>
          <w:szCs w:val="26"/>
        </w:rPr>
        <w:t xml:space="preserve">Контроль за </w:t>
      </w:r>
      <w:r w:rsidR="00AC3E2B" w:rsidRPr="004B760A">
        <w:rPr>
          <w:sz w:val="26"/>
          <w:szCs w:val="26"/>
        </w:rPr>
        <w:t>выполнением постановления возложить на заместителей главы администрации района по курируемым направлениям деятельности</w:t>
      </w:r>
      <w:r w:rsidRPr="004B760A">
        <w:rPr>
          <w:sz w:val="26"/>
          <w:szCs w:val="26"/>
        </w:rPr>
        <w:t>.</w:t>
      </w:r>
    </w:p>
    <w:p w:rsidR="00AB18F2" w:rsidRPr="004B760A" w:rsidRDefault="00AB18F2" w:rsidP="004B760A">
      <w:pPr>
        <w:shd w:val="clear" w:color="auto" w:fill="FFFFFF"/>
        <w:rPr>
          <w:sz w:val="26"/>
          <w:szCs w:val="26"/>
        </w:rPr>
      </w:pPr>
    </w:p>
    <w:p w:rsidR="00AB18F2" w:rsidRDefault="00AB18F2" w:rsidP="004B760A">
      <w:pPr>
        <w:shd w:val="clear" w:color="auto" w:fill="FFFFFF"/>
        <w:jc w:val="right"/>
        <w:rPr>
          <w:sz w:val="26"/>
          <w:szCs w:val="26"/>
        </w:rPr>
      </w:pPr>
    </w:p>
    <w:p w:rsidR="004B760A" w:rsidRPr="004B760A" w:rsidRDefault="004B760A" w:rsidP="004B760A">
      <w:pPr>
        <w:shd w:val="clear" w:color="auto" w:fill="FFFFFF"/>
        <w:jc w:val="right"/>
        <w:rPr>
          <w:sz w:val="26"/>
          <w:szCs w:val="26"/>
        </w:rPr>
      </w:pPr>
    </w:p>
    <w:p w:rsidR="008D69FA" w:rsidRPr="004B760A" w:rsidRDefault="00AB18F2" w:rsidP="004B760A">
      <w:pPr>
        <w:jc w:val="both"/>
        <w:rPr>
          <w:sz w:val="26"/>
        </w:rPr>
      </w:pPr>
      <w:r w:rsidRPr="004B760A">
        <w:rPr>
          <w:sz w:val="26"/>
          <w:szCs w:val="26"/>
        </w:rPr>
        <w:t>Глава администрации района</w:t>
      </w:r>
      <w:r w:rsidRPr="004B760A">
        <w:rPr>
          <w:sz w:val="26"/>
          <w:szCs w:val="26"/>
        </w:rPr>
        <w:tab/>
      </w:r>
      <w:r w:rsidRPr="004B760A">
        <w:rPr>
          <w:sz w:val="26"/>
          <w:szCs w:val="26"/>
        </w:rPr>
        <w:tab/>
      </w:r>
      <w:r w:rsidRPr="004B760A">
        <w:rPr>
          <w:sz w:val="26"/>
          <w:szCs w:val="26"/>
        </w:rPr>
        <w:tab/>
      </w:r>
      <w:r w:rsidRPr="004B760A">
        <w:rPr>
          <w:sz w:val="26"/>
          <w:szCs w:val="26"/>
        </w:rPr>
        <w:tab/>
      </w:r>
      <w:r w:rsidRPr="004B760A">
        <w:rPr>
          <w:sz w:val="26"/>
          <w:szCs w:val="26"/>
        </w:rPr>
        <w:tab/>
        <w:t>Г.В.Лапковская</w:t>
      </w:r>
    </w:p>
    <w:p w:rsidR="00314038" w:rsidRDefault="00314038" w:rsidP="00B35A2A">
      <w:pPr>
        <w:ind w:firstLine="5656"/>
        <w:rPr>
          <w:sz w:val="26"/>
          <w:szCs w:val="26"/>
        </w:rPr>
      </w:pPr>
    </w:p>
    <w:p w:rsidR="00E56DE1" w:rsidRPr="004C2088" w:rsidRDefault="00E56DE1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E56DE1" w:rsidRPr="004C2088" w:rsidRDefault="00E56DE1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A7F3D" w:rsidRPr="004B760A" w:rsidRDefault="00E56DE1" w:rsidP="0031403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14038">
        <w:rPr>
          <w:sz w:val="26"/>
          <w:szCs w:val="26"/>
        </w:rPr>
        <w:t xml:space="preserve"> 14.12.2015 № 2240-па</w:t>
      </w:r>
    </w:p>
    <w:p w:rsidR="002A7F3D" w:rsidRPr="004B760A" w:rsidRDefault="002A7F3D" w:rsidP="004B760A">
      <w:pPr>
        <w:ind w:left="5670"/>
        <w:jc w:val="center"/>
        <w:rPr>
          <w:sz w:val="26"/>
          <w:szCs w:val="26"/>
        </w:rPr>
      </w:pPr>
    </w:p>
    <w:p w:rsidR="00864F39" w:rsidRPr="004B760A" w:rsidRDefault="00E56DE1" w:rsidP="004B760A">
      <w:pPr>
        <w:jc w:val="center"/>
        <w:rPr>
          <w:sz w:val="26"/>
          <w:szCs w:val="26"/>
        </w:rPr>
      </w:pPr>
      <w:r w:rsidRPr="004B760A">
        <w:rPr>
          <w:sz w:val="26"/>
          <w:szCs w:val="26"/>
        </w:rPr>
        <w:t>ПОРЯДОК</w:t>
      </w:r>
    </w:p>
    <w:p w:rsidR="00864F39" w:rsidRPr="004B760A" w:rsidRDefault="006C66FB" w:rsidP="004B760A">
      <w:pPr>
        <w:jc w:val="center"/>
        <w:rPr>
          <w:sz w:val="26"/>
          <w:szCs w:val="26"/>
        </w:rPr>
      </w:pPr>
      <w:r w:rsidRPr="004B760A">
        <w:rPr>
          <w:sz w:val="26"/>
          <w:szCs w:val="26"/>
        </w:rPr>
        <w:t xml:space="preserve">формирования </w:t>
      </w:r>
      <w:r w:rsidR="00EA32D2" w:rsidRPr="004B760A">
        <w:rPr>
          <w:sz w:val="26"/>
          <w:szCs w:val="26"/>
        </w:rPr>
        <w:t xml:space="preserve">и утверждения </w:t>
      </w:r>
      <w:r w:rsidRPr="004B760A">
        <w:rPr>
          <w:sz w:val="26"/>
          <w:szCs w:val="26"/>
        </w:rPr>
        <w:t xml:space="preserve">плана создания объектов инвестиционной инфраструктуры в муниципальном образовании </w:t>
      </w:r>
      <w:r w:rsidR="005F6037" w:rsidRPr="004B760A">
        <w:rPr>
          <w:sz w:val="26"/>
          <w:szCs w:val="26"/>
        </w:rPr>
        <w:t>Нефтеюганский район</w:t>
      </w:r>
    </w:p>
    <w:p w:rsidR="00BE12C7" w:rsidRPr="004B760A" w:rsidRDefault="007D64A2" w:rsidP="004B760A">
      <w:pPr>
        <w:jc w:val="center"/>
        <w:rPr>
          <w:sz w:val="26"/>
          <w:szCs w:val="26"/>
        </w:rPr>
      </w:pPr>
      <w:r w:rsidRPr="004B760A">
        <w:rPr>
          <w:sz w:val="26"/>
          <w:szCs w:val="26"/>
        </w:rPr>
        <w:t xml:space="preserve">(далее </w:t>
      </w:r>
      <w:r w:rsidR="0058616E">
        <w:rPr>
          <w:sz w:val="26"/>
          <w:szCs w:val="26"/>
        </w:rPr>
        <w:t>–</w:t>
      </w:r>
      <w:r w:rsidRPr="004B760A">
        <w:rPr>
          <w:sz w:val="26"/>
          <w:szCs w:val="26"/>
        </w:rPr>
        <w:t xml:space="preserve"> </w:t>
      </w:r>
      <w:r w:rsidR="00EA32D2" w:rsidRPr="004B760A">
        <w:rPr>
          <w:sz w:val="26"/>
          <w:szCs w:val="26"/>
        </w:rPr>
        <w:t>п</w:t>
      </w:r>
      <w:r w:rsidRPr="004B760A">
        <w:rPr>
          <w:sz w:val="26"/>
          <w:szCs w:val="26"/>
        </w:rPr>
        <w:t>орядок)</w:t>
      </w:r>
    </w:p>
    <w:p w:rsidR="002A7F3D" w:rsidRPr="004B760A" w:rsidRDefault="002A7F3D" w:rsidP="004B760A">
      <w:pPr>
        <w:jc w:val="center"/>
        <w:rPr>
          <w:sz w:val="26"/>
          <w:szCs w:val="26"/>
        </w:rPr>
      </w:pPr>
    </w:p>
    <w:p w:rsidR="00915481" w:rsidRPr="004B760A" w:rsidRDefault="007D64A2" w:rsidP="004B760A">
      <w:pPr>
        <w:jc w:val="center"/>
        <w:rPr>
          <w:sz w:val="26"/>
          <w:szCs w:val="26"/>
        </w:rPr>
      </w:pPr>
      <w:r w:rsidRPr="004B760A">
        <w:rPr>
          <w:sz w:val="26"/>
          <w:szCs w:val="26"/>
        </w:rPr>
        <w:t>1. Общие положения</w:t>
      </w:r>
    </w:p>
    <w:p w:rsidR="007D64A2" w:rsidRPr="004B760A" w:rsidRDefault="007D64A2" w:rsidP="004B760A">
      <w:pPr>
        <w:rPr>
          <w:sz w:val="26"/>
          <w:szCs w:val="26"/>
        </w:rPr>
      </w:pPr>
    </w:p>
    <w:p w:rsidR="007D64A2" w:rsidRPr="0058616E" w:rsidRDefault="007D64A2" w:rsidP="0058616E">
      <w:pPr>
        <w:pStyle w:val="a8"/>
        <w:numPr>
          <w:ilvl w:val="1"/>
          <w:numId w:val="7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58616E">
        <w:rPr>
          <w:sz w:val="26"/>
          <w:szCs w:val="26"/>
        </w:rPr>
        <w:t xml:space="preserve">Настоящий </w:t>
      </w:r>
      <w:r w:rsidR="00EA32D2" w:rsidRPr="0058616E">
        <w:rPr>
          <w:sz w:val="26"/>
          <w:szCs w:val="26"/>
        </w:rPr>
        <w:t>п</w:t>
      </w:r>
      <w:r w:rsidRPr="0058616E">
        <w:rPr>
          <w:sz w:val="26"/>
          <w:szCs w:val="26"/>
        </w:rPr>
        <w:t>орядок определяет процедуру формирования</w:t>
      </w:r>
      <w:r w:rsidR="00EA32D2" w:rsidRPr="0058616E">
        <w:rPr>
          <w:sz w:val="26"/>
          <w:szCs w:val="26"/>
        </w:rPr>
        <w:t xml:space="preserve"> и утверждения</w:t>
      </w:r>
      <w:r w:rsidRPr="0058616E">
        <w:rPr>
          <w:sz w:val="26"/>
          <w:szCs w:val="26"/>
        </w:rPr>
        <w:t xml:space="preserve"> ежегодного плана создания объектов инвестиционной инфраструктуры </w:t>
      </w:r>
      <w:r w:rsidR="0058616E" w:rsidRPr="0058616E">
        <w:rPr>
          <w:sz w:val="26"/>
          <w:szCs w:val="26"/>
        </w:rPr>
        <w:br/>
      </w:r>
      <w:r w:rsidRPr="0058616E">
        <w:rPr>
          <w:sz w:val="26"/>
          <w:szCs w:val="26"/>
        </w:rPr>
        <w:t xml:space="preserve">в муниципальном образовании </w:t>
      </w:r>
      <w:r w:rsidR="005F6037" w:rsidRPr="0058616E">
        <w:rPr>
          <w:sz w:val="26"/>
          <w:szCs w:val="26"/>
        </w:rPr>
        <w:t>Нефтеюганский район</w:t>
      </w:r>
      <w:r w:rsidRPr="0058616E">
        <w:rPr>
          <w:sz w:val="26"/>
          <w:szCs w:val="26"/>
        </w:rPr>
        <w:t xml:space="preserve"> (далее – </w:t>
      </w:r>
      <w:r w:rsidR="00EA32D2" w:rsidRPr="0058616E">
        <w:rPr>
          <w:sz w:val="26"/>
          <w:szCs w:val="26"/>
        </w:rPr>
        <w:t>п</w:t>
      </w:r>
      <w:r w:rsidRPr="0058616E">
        <w:rPr>
          <w:sz w:val="26"/>
          <w:szCs w:val="26"/>
        </w:rPr>
        <w:t xml:space="preserve">лан) с целью информирования инвесторов о развитии в муниципальном образовании </w:t>
      </w:r>
      <w:r w:rsidR="005F6037" w:rsidRPr="0058616E">
        <w:rPr>
          <w:sz w:val="26"/>
          <w:szCs w:val="26"/>
        </w:rPr>
        <w:t>Нефтеюганский район</w:t>
      </w:r>
      <w:r w:rsidRPr="0058616E">
        <w:rPr>
          <w:sz w:val="26"/>
          <w:szCs w:val="26"/>
        </w:rPr>
        <w:t xml:space="preserve"> транспортной, энергетической, социальной, инженерной, коммунальной и телекоммуникационной инфраструктур (далее</w:t>
      </w:r>
      <w:r w:rsidR="00AD24F2" w:rsidRPr="0058616E">
        <w:rPr>
          <w:sz w:val="26"/>
          <w:szCs w:val="26"/>
        </w:rPr>
        <w:t xml:space="preserve"> </w:t>
      </w:r>
      <w:r w:rsidR="006B74BC" w:rsidRPr="0058616E">
        <w:rPr>
          <w:sz w:val="26"/>
          <w:szCs w:val="26"/>
        </w:rPr>
        <w:t>–</w:t>
      </w:r>
      <w:r w:rsidR="00AD24F2" w:rsidRPr="0058616E">
        <w:rPr>
          <w:sz w:val="26"/>
          <w:szCs w:val="26"/>
        </w:rPr>
        <w:t xml:space="preserve"> </w:t>
      </w:r>
      <w:r w:rsidR="00F44BF6" w:rsidRPr="0058616E">
        <w:rPr>
          <w:sz w:val="26"/>
          <w:szCs w:val="26"/>
        </w:rPr>
        <w:t>о</w:t>
      </w:r>
      <w:r w:rsidRPr="0058616E">
        <w:rPr>
          <w:sz w:val="26"/>
          <w:szCs w:val="26"/>
        </w:rPr>
        <w:t>бъекты инвестиционной инфраструктуры</w:t>
      </w:r>
      <w:r w:rsidR="00EC7AFD" w:rsidRPr="0058616E">
        <w:rPr>
          <w:sz w:val="26"/>
          <w:szCs w:val="26"/>
        </w:rPr>
        <w:t>)</w:t>
      </w:r>
      <w:r w:rsidRPr="0058616E">
        <w:rPr>
          <w:sz w:val="26"/>
          <w:szCs w:val="26"/>
        </w:rPr>
        <w:t>.</w:t>
      </w:r>
    </w:p>
    <w:p w:rsidR="00BB57FD" w:rsidRPr="0058616E" w:rsidRDefault="007D64A2" w:rsidP="0058616E">
      <w:pPr>
        <w:pStyle w:val="a8"/>
        <w:numPr>
          <w:ilvl w:val="1"/>
          <w:numId w:val="7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58616E">
        <w:rPr>
          <w:sz w:val="26"/>
          <w:szCs w:val="26"/>
        </w:rPr>
        <w:t>Формирование плана осуществля</w:t>
      </w:r>
      <w:r w:rsidR="008F01B5" w:rsidRPr="0058616E">
        <w:rPr>
          <w:sz w:val="26"/>
          <w:szCs w:val="26"/>
        </w:rPr>
        <w:t>е</w:t>
      </w:r>
      <w:r w:rsidRPr="0058616E">
        <w:rPr>
          <w:sz w:val="26"/>
          <w:szCs w:val="26"/>
        </w:rPr>
        <w:t>т</w:t>
      </w:r>
      <w:r w:rsidR="008F01B5" w:rsidRPr="0058616E">
        <w:rPr>
          <w:sz w:val="26"/>
          <w:szCs w:val="26"/>
        </w:rPr>
        <w:t xml:space="preserve">ся на основании информации, представленной департаментом строительства и жилищно-коммунального комплекса Нефтеюганского района, </w:t>
      </w:r>
      <w:r w:rsidR="007F6558" w:rsidRPr="0058616E">
        <w:rPr>
          <w:sz w:val="26"/>
          <w:szCs w:val="26"/>
        </w:rPr>
        <w:t xml:space="preserve">МКУ «Управление капитального строительства и жилищно-коммунального комплекса Нефтеюганского района», </w:t>
      </w:r>
      <w:r w:rsidR="006A2583" w:rsidRPr="0058616E">
        <w:rPr>
          <w:sz w:val="26"/>
          <w:szCs w:val="26"/>
        </w:rPr>
        <w:t>д</w:t>
      </w:r>
      <w:r w:rsidR="00D828EA" w:rsidRPr="0058616E">
        <w:rPr>
          <w:sz w:val="26"/>
          <w:szCs w:val="26"/>
        </w:rPr>
        <w:t>епартамент</w:t>
      </w:r>
      <w:r w:rsidR="008F01B5" w:rsidRPr="0058616E">
        <w:rPr>
          <w:sz w:val="26"/>
          <w:szCs w:val="26"/>
        </w:rPr>
        <w:t>ом</w:t>
      </w:r>
      <w:r w:rsidR="00D828EA" w:rsidRPr="0058616E">
        <w:rPr>
          <w:sz w:val="26"/>
          <w:szCs w:val="26"/>
        </w:rPr>
        <w:t xml:space="preserve"> градостроительства и землепользования Нефтеюганского района</w:t>
      </w:r>
      <w:r w:rsidR="00745ADC" w:rsidRPr="0058616E">
        <w:rPr>
          <w:sz w:val="26"/>
          <w:szCs w:val="26"/>
        </w:rPr>
        <w:t xml:space="preserve">, структурными подразделениями администрации Нефтеюганского района по направлениям </w:t>
      </w:r>
      <w:r w:rsidR="001A6C18" w:rsidRPr="0058616E">
        <w:rPr>
          <w:sz w:val="26"/>
          <w:szCs w:val="26"/>
        </w:rPr>
        <w:t xml:space="preserve">своей </w:t>
      </w:r>
      <w:r w:rsidR="00745ADC" w:rsidRPr="0058616E">
        <w:rPr>
          <w:sz w:val="26"/>
          <w:szCs w:val="26"/>
        </w:rPr>
        <w:t>деятельности</w:t>
      </w:r>
      <w:r w:rsidR="00D828EA" w:rsidRPr="0058616E">
        <w:rPr>
          <w:sz w:val="26"/>
          <w:szCs w:val="26"/>
        </w:rPr>
        <w:t>.</w:t>
      </w:r>
    </w:p>
    <w:p w:rsidR="0015467F" w:rsidRPr="0058616E" w:rsidRDefault="0015467F" w:rsidP="0058616E">
      <w:pPr>
        <w:pStyle w:val="a8"/>
        <w:numPr>
          <w:ilvl w:val="1"/>
          <w:numId w:val="7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58616E">
        <w:rPr>
          <w:sz w:val="26"/>
          <w:szCs w:val="26"/>
        </w:rPr>
        <w:t>Решени</w:t>
      </w:r>
      <w:r w:rsidR="006A6B7B" w:rsidRPr="0058616E">
        <w:rPr>
          <w:sz w:val="26"/>
          <w:szCs w:val="26"/>
        </w:rPr>
        <w:t>я</w:t>
      </w:r>
      <w:r w:rsidRPr="0058616E">
        <w:rPr>
          <w:sz w:val="26"/>
          <w:szCs w:val="26"/>
        </w:rPr>
        <w:t xml:space="preserve"> о включении объекта инвестиционной инфраструктуры в план</w:t>
      </w:r>
      <w:r w:rsidR="001B4ADA" w:rsidRPr="0058616E">
        <w:rPr>
          <w:sz w:val="26"/>
          <w:szCs w:val="26"/>
        </w:rPr>
        <w:t xml:space="preserve"> </w:t>
      </w:r>
      <w:r w:rsidR="0058616E">
        <w:rPr>
          <w:sz w:val="26"/>
          <w:szCs w:val="26"/>
        </w:rPr>
        <w:br/>
      </w:r>
      <w:r w:rsidR="001B4ADA" w:rsidRPr="0058616E">
        <w:rPr>
          <w:sz w:val="26"/>
          <w:szCs w:val="26"/>
        </w:rPr>
        <w:t>и</w:t>
      </w:r>
      <w:r w:rsidR="006A6B7B" w:rsidRPr="0058616E">
        <w:rPr>
          <w:sz w:val="26"/>
          <w:szCs w:val="26"/>
        </w:rPr>
        <w:t xml:space="preserve"> об утверждении плана</w:t>
      </w:r>
      <w:r w:rsidRPr="0058616E">
        <w:rPr>
          <w:sz w:val="26"/>
          <w:szCs w:val="26"/>
        </w:rPr>
        <w:t xml:space="preserve"> принима</w:t>
      </w:r>
      <w:r w:rsidR="006A6B7B" w:rsidRPr="0058616E">
        <w:rPr>
          <w:sz w:val="26"/>
          <w:szCs w:val="26"/>
        </w:rPr>
        <w:t>ю</w:t>
      </w:r>
      <w:r w:rsidRPr="0058616E">
        <w:rPr>
          <w:sz w:val="26"/>
          <w:szCs w:val="26"/>
        </w:rPr>
        <w:t>тся</w:t>
      </w:r>
      <w:r w:rsidR="00A813E4" w:rsidRPr="0058616E">
        <w:rPr>
          <w:sz w:val="26"/>
          <w:szCs w:val="26"/>
        </w:rPr>
        <w:t xml:space="preserve"> на заседании</w:t>
      </w:r>
      <w:r w:rsidRPr="0058616E">
        <w:rPr>
          <w:sz w:val="26"/>
          <w:szCs w:val="26"/>
        </w:rPr>
        <w:t xml:space="preserve"> </w:t>
      </w:r>
      <w:r w:rsidR="001B4ADA" w:rsidRPr="0058616E">
        <w:rPr>
          <w:sz w:val="26"/>
          <w:szCs w:val="26"/>
        </w:rPr>
        <w:t xml:space="preserve">рабочей группы </w:t>
      </w:r>
      <w:r w:rsidR="003561A2">
        <w:rPr>
          <w:sz w:val="26"/>
          <w:szCs w:val="26"/>
        </w:rPr>
        <w:br/>
      </w:r>
      <w:r w:rsidR="001B4ADA" w:rsidRPr="0058616E">
        <w:rPr>
          <w:sz w:val="26"/>
          <w:szCs w:val="26"/>
        </w:rPr>
        <w:t>по формированию благоприятной инвестиционной деятельности в Нефтеюганском районе</w:t>
      </w:r>
      <w:r w:rsidR="006A6B7B" w:rsidRPr="0058616E">
        <w:rPr>
          <w:sz w:val="26"/>
          <w:szCs w:val="26"/>
        </w:rPr>
        <w:t xml:space="preserve"> и оформляются протоколом</w:t>
      </w:r>
      <w:r w:rsidRPr="0058616E">
        <w:rPr>
          <w:sz w:val="26"/>
          <w:szCs w:val="26"/>
        </w:rPr>
        <w:t>.</w:t>
      </w:r>
    </w:p>
    <w:p w:rsidR="00BB57FD" w:rsidRPr="0058616E" w:rsidRDefault="009840B7" w:rsidP="0058616E">
      <w:pPr>
        <w:pStyle w:val="a8"/>
        <w:numPr>
          <w:ilvl w:val="1"/>
          <w:numId w:val="7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58616E">
        <w:rPr>
          <w:sz w:val="26"/>
          <w:szCs w:val="26"/>
        </w:rPr>
        <w:t>Комитет по экономической политик</w:t>
      </w:r>
      <w:r w:rsidR="00E343F5" w:rsidRPr="0058616E">
        <w:rPr>
          <w:sz w:val="26"/>
          <w:szCs w:val="26"/>
        </w:rPr>
        <w:t>е</w:t>
      </w:r>
      <w:r w:rsidRPr="0058616E">
        <w:rPr>
          <w:sz w:val="26"/>
          <w:szCs w:val="26"/>
        </w:rPr>
        <w:t xml:space="preserve"> </w:t>
      </w:r>
      <w:r w:rsidR="008E2BD7" w:rsidRPr="0058616E">
        <w:rPr>
          <w:sz w:val="26"/>
          <w:szCs w:val="26"/>
        </w:rPr>
        <w:t xml:space="preserve">и предпринимательству </w:t>
      </w:r>
      <w:r w:rsidR="003561A2" w:rsidRPr="003561A2">
        <w:rPr>
          <w:sz w:val="26"/>
          <w:szCs w:val="26"/>
        </w:rPr>
        <w:t>администрации Нефтеюганского района</w:t>
      </w:r>
      <w:r w:rsidR="008E2BD7" w:rsidRPr="0058616E">
        <w:rPr>
          <w:sz w:val="26"/>
          <w:szCs w:val="26"/>
        </w:rPr>
        <w:t xml:space="preserve"> </w:t>
      </w:r>
      <w:r w:rsidR="00BB57FD" w:rsidRPr="0058616E">
        <w:rPr>
          <w:sz w:val="26"/>
          <w:szCs w:val="26"/>
        </w:rPr>
        <w:t xml:space="preserve">размещает </w:t>
      </w:r>
      <w:r w:rsidR="00ED2970" w:rsidRPr="0058616E">
        <w:rPr>
          <w:sz w:val="26"/>
          <w:szCs w:val="26"/>
        </w:rPr>
        <w:t>п</w:t>
      </w:r>
      <w:r w:rsidRPr="0058616E">
        <w:rPr>
          <w:sz w:val="26"/>
          <w:szCs w:val="26"/>
        </w:rPr>
        <w:t xml:space="preserve">лан </w:t>
      </w:r>
      <w:r w:rsidR="00BB57FD" w:rsidRPr="0058616E">
        <w:rPr>
          <w:sz w:val="26"/>
          <w:szCs w:val="26"/>
        </w:rPr>
        <w:t xml:space="preserve">в сети Интернет </w:t>
      </w:r>
      <w:r w:rsidR="003656BC">
        <w:rPr>
          <w:sz w:val="26"/>
          <w:szCs w:val="26"/>
        </w:rPr>
        <w:br/>
      </w:r>
      <w:r w:rsidR="00BB57FD" w:rsidRPr="0058616E">
        <w:rPr>
          <w:sz w:val="26"/>
          <w:szCs w:val="26"/>
        </w:rPr>
        <w:t xml:space="preserve">на официальном </w:t>
      </w:r>
      <w:r w:rsidR="0069351A" w:rsidRPr="0058616E">
        <w:rPr>
          <w:sz w:val="26"/>
          <w:szCs w:val="26"/>
        </w:rPr>
        <w:t>сайте</w:t>
      </w:r>
      <w:r w:rsidR="00BB57FD" w:rsidRPr="0058616E">
        <w:rPr>
          <w:sz w:val="26"/>
          <w:szCs w:val="26"/>
        </w:rPr>
        <w:t xml:space="preserve"> органов местного самоуправления </w:t>
      </w:r>
      <w:r w:rsidR="005F6037" w:rsidRPr="0058616E">
        <w:rPr>
          <w:sz w:val="26"/>
          <w:szCs w:val="26"/>
        </w:rPr>
        <w:t>Нефтеюганск</w:t>
      </w:r>
      <w:r w:rsidR="00ED2970" w:rsidRPr="0058616E">
        <w:rPr>
          <w:sz w:val="26"/>
          <w:szCs w:val="26"/>
        </w:rPr>
        <w:t>ого</w:t>
      </w:r>
      <w:r w:rsidR="005F6037" w:rsidRPr="0058616E">
        <w:rPr>
          <w:sz w:val="26"/>
          <w:szCs w:val="26"/>
        </w:rPr>
        <w:t xml:space="preserve"> район</w:t>
      </w:r>
      <w:r w:rsidR="00ED2970" w:rsidRPr="0058616E">
        <w:rPr>
          <w:sz w:val="26"/>
          <w:szCs w:val="26"/>
        </w:rPr>
        <w:t>а</w:t>
      </w:r>
      <w:r w:rsidRPr="0058616E">
        <w:rPr>
          <w:sz w:val="26"/>
          <w:szCs w:val="26"/>
        </w:rPr>
        <w:t xml:space="preserve"> </w:t>
      </w:r>
      <w:r w:rsidR="003656BC">
        <w:rPr>
          <w:sz w:val="26"/>
          <w:szCs w:val="26"/>
        </w:rPr>
        <w:br/>
      </w:r>
      <w:r w:rsidRPr="0058616E">
        <w:rPr>
          <w:sz w:val="26"/>
          <w:szCs w:val="26"/>
        </w:rPr>
        <w:t>в разделе «Экономика» в рубрике «Формирование благоприятных условий для предпринимательской деятельности»</w:t>
      </w:r>
      <w:r w:rsidR="00BB57FD" w:rsidRPr="0058616E">
        <w:rPr>
          <w:sz w:val="26"/>
          <w:szCs w:val="26"/>
        </w:rPr>
        <w:t>.</w:t>
      </w:r>
    </w:p>
    <w:p w:rsidR="00BB57FD" w:rsidRPr="004B760A" w:rsidRDefault="00BB57FD" w:rsidP="004B760A">
      <w:pPr>
        <w:ind w:firstLine="708"/>
        <w:jc w:val="both"/>
        <w:rPr>
          <w:sz w:val="26"/>
          <w:szCs w:val="26"/>
        </w:rPr>
      </w:pPr>
    </w:p>
    <w:p w:rsidR="00BB57FD" w:rsidRPr="004B760A" w:rsidRDefault="00BB57FD" w:rsidP="004B760A">
      <w:pPr>
        <w:jc w:val="center"/>
        <w:rPr>
          <w:sz w:val="26"/>
          <w:szCs w:val="26"/>
        </w:rPr>
      </w:pPr>
      <w:r w:rsidRPr="004B760A">
        <w:rPr>
          <w:sz w:val="26"/>
          <w:szCs w:val="26"/>
        </w:rPr>
        <w:t>2. Формирование плана</w:t>
      </w:r>
    </w:p>
    <w:p w:rsidR="00BB57FD" w:rsidRPr="004B760A" w:rsidRDefault="00BB57FD" w:rsidP="004B760A">
      <w:pPr>
        <w:ind w:firstLine="708"/>
        <w:jc w:val="center"/>
        <w:rPr>
          <w:sz w:val="26"/>
          <w:szCs w:val="26"/>
        </w:rPr>
      </w:pPr>
    </w:p>
    <w:p w:rsidR="00BB57FD" w:rsidRPr="004B760A" w:rsidRDefault="00BB57FD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 xml:space="preserve">2.1. План формируется из сведений об объектах инвестиционной инфраструктуры, </w:t>
      </w:r>
      <w:r w:rsidR="00F9202F" w:rsidRPr="004B760A">
        <w:rPr>
          <w:sz w:val="26"/>
          <w:szCs w:val="26"/>
        </w:rPr>
        <w:t xml:space="preserve">проектирование, строительство (реконструкция) которых осуществляется (планируется осуществлять) в текущем финансовом году с участием средств федерального бюджета, бюджета Ханты-Мансийского автономного округа - Югры, местных бюджетов, внебюджетных источников, предусмотренных </w:t>
      </w:r>
      <w:r w:rsidR="00235B9D" w:rsidRPr="004B760A">
        <w:rPr>
          <w:sz w:val="26"/>
          <w:szCs w:val="26"/>
        </w:rPr>
        <w:t xml:space="preserve">государственными </w:t>
      </w:r>
      <w:r w:rsidRPr="004B760A">
        <w:rPr>
          <w:sz w:val="26"/>
          <w:szCs w:val="26"/>
        </w:rPr>
        <w:t xml:space="preserve">программами Ханты-Мансийского автономного округа </w:t>
      </w:r>
      <w:r w:rsidR="00D80DA8">
        <w:rPr>
          <w:sz w:val="26"/>
          <w:szCs w:val="26"/>
        </w:rPr>
        <w:t>-</w:t>
      </w:r>
      <w:r w:rsidRPr="004B760A">
        <w:rPr>
          <w:sz w:val="26"/>
          <w:szCs w:val="26"/>
        </w:rPr>
        <w:t xml:space="preserve"> Югры, муниципальными программами </w:t>
      </w:r>
      <w:r w:rsidR="001D505C" w:rsidRPr="004B760A">
        <w:rPr>
          <w:sz w:val="26"/>
          <w:szCs w:val="26"/>
        </w:rPr>
        <w:t xml:space="preserve">муниципального образования </w:t>
      </w:r>
      <w:r w:rsidR="005F6037" w:rsidRPr="004B760A">
        <w:rPr>
          <w:sz w:val="26"/>
          <w:szCs w:val="26"/>
        </w:rPr>
        <w:t>Нефтеюганский район</w:t>
      </w:r>
      <w:r w:rsidR="00E13D9B" w:rsidRPr="004B760A">
        <w:rPr>
          <w:sz w:val="26"/>
          <w:szCs w:val="26"/>
        </w:rPr>
        <w:t xml:space="preserve">, адресной инвестиционной программой Нефтеюганского района </w:t>
      </w:r>
      <w:r w:rsidRPr="004B760A">
        <w:rPr>
          <w:sz w:val="26"/>
          <w:szCs w:val="26"/>
        </w:rPr>
        <w:t>и инвестиционными программами хозяйствующих субъектов</w:t>
      </w:r>
      <w:r w:rsidR="00A63C5D" w:rsidRPr="004B760A">
        <w:rPr>
          <w:sz w:val="26"/>
          <w:szCs w:val="26"/>
        </w:rPr>
        <w:t>, независимо от форм собственности</w:t>
      </w:r>
      <w:r w:rsidRPr="004B760A">
        <w:rPr>
          <w:sz w:val="26"/>
          <w:szCs w:val="26"/>
        </w:rPr>
        <w:t>.</w:t>
      </w:r>
    </w:p>
    <w:p w:rsidR="00BB57FD" w:rsidRPr="004B760A" w:rsidRDefault="00BB57FD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 xml:space="preserve">2.2. План формируется </w:t>
      </w:r>
      <w:r w:rsidR="00ED2970" w:rsidRPr="004B760A">
        <w:rPr>
          <w:sz w:val="26"/>
          <w:szCs w:val="26"/>
        </w:rPr>
        <w:t>по</w:t>
      </w:r>
      <w:r w:rsidRPr="004B760A">
        <w:rPr>
          <w:sz w:val="26"/>
          <w:szCs w:val="26"/>
        </w:rPr>
        <w:t xml:space="preserve"> </w:t>
      </w:r>
      <w:r w:rsidR="00EC7AFD" w:rsidRPr="004B760A">
        <w:rPr>
          <w:sz w:val="26"/>
          <w:szCs w:val="26"/>
        </w:rPr>
        <w:t>форм</w:t>
      </w:r>
      <w:r w:rsidR="00ED2970" w:rsidRPr="004B760A">
        <w:rPr>
          <w:sz w:val="26"/>
          <w:szCs w:val="26"/>
        </w:rPr>
        <w:t>е</w:t>
      </w:r>
      <w:r w:rsidR="00EC7AFD" w:rsidRPr="004B760A">
        <w:rPr>
          <w:sz w:val="26"/>
          <w:szCs w:val="26"/>
        </w:rPr>
        <w:t xml:space="preserve"> </w:t>
      </w:r>
      <w:r w:rsidR="00ED2970" w:rsidRPr="004B760A">
        <w:rPr>
          <w:sz w:val="26"/>
          <w:szCs w:val="26"/>
        </w:rPr>
        <w:t xml:space="preserve">в соответствии с приложением № 2 </w:t>
      </w:r>
      <w:r w:rsidR="00C26F57">
        <w:rPr>
          <w:sz w:val="26"/>
          <w:szCs w:val="26"/>
        </w:rPr>
        <w:br/>
      </w:r>
      <w:r w:rsidR="00ED2970" w:rsidRPr="004B760A">
        <w:rPr>
          <w:sz w:val="26"/>
          <w:szCs w:val="26"/>
        </w:rPr>
        <w:t>к настоящему постановлению</w:t>
      </w:r>
      <w:r w:rsidRPr="004B760A">
        <w:rPr>
          <w:sz w:val="26"/>
          <w:szCs w:val="26"/>
        </w:rPr>
        <w:t xml:space="preserve">. </w:t>
      </w:r>
    </w:p>
    <w:p w:rsidR="001F592A" w:rsidRPr="004B760A" w:rsidRDefault="001F592A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 xml:space="preserve">2.3. В </w:t>
      </w:r>
      <w:r w:rsidR="00CC761F" w:rsidRPr="004B760A">
        <w:rPr>
          <w:sz w:val="26"/>
          <w:szCs w:val="26"/>
        </w:rPr>
        <w:t>п</w:t>
      </w:r>
      <w:r w:rsidRPr="004B760A">
        <w:rPr>
          <w:sz w:val="26"/>
          <w:szCs w:val="26"/>
        </w:rPr>
        <w:t xml:space="preserve">лан включаются сведения о следующих объектах инвестиционной инфраструктуры: </w:t>
      </w:r>
    </w:p>
    <w:p w:rsidR="001F592A" w:rsidRPr="004B760A" w:rsidRDefault="00CC4106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 xml:space="preserve">2.3.1. </w:t>
      </w:r>
      <w:r w:rsidR="00C26F57">
        <w:rPr>
          <w:sz w:val="26"/>
          <w:szCs w:val="26"/>
        </w:rPr>
        <w:t>А</w:t>
      </w:r>
      <w:r w:rsidR="001F592A" w:rsidRPr="004B760A">
        <w:rPr>
          <w:sz w:val="26"/>
          <w:szCs w:val="26"/>
        </w:rPr>
        <w:t>втомобильные дороги</w:t>
      </w:r>
      <w:r w:rsidR="00C26F57">
        <w:rPr>
          <w:sz w:val="26"/>
          <w:szCs w:val="26"/>
        </w:rPr>
        <w:t>.</w:t>
      </w:r>
    </w:p>
    <w:p w:rsidR="001F592A" w:rsidRPr="004B760A" w:rsidRDefault="00CC4106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2.3.2.</w:t>
      </w:r>
      <w:r w:rsidR="001F592A" w:rsidRPr="004B760A">
        <w:rPr>
          <w:sz w:val="26"/>
          <w:szCs w:val="26"/>
        </w:rPr>
        <w:t xml:space="preserve"> </w:t>
      </w:r>
      <w:r w:rsidR="00C26F57">
        <w:rPr>
          <w:sz w:val="26"/>
          <w:szCs w:val="26"/>
        </w:rPr>
        <w:t>О</w:t>
      </w:r>
      <w:r w:rsidR="001F592A" w:rsidRPr="004B760A">
        <w:rPr>
          <w:sz w:val="26"/>
          <w:szCs w:val="26"/>
        </w:rPr>
        <w:t>бъекты железнодорожного транспорта</w:t>
      </w:r>
      <w:r w:rsidR="00C26F57">
        <w:rPr>
          <w:sz w:val="26"/>
          <w:szCs w:val="26"/>
        </w:rPr>
        <w:t>.</w:t>
      </w:r>
    </w:p>
    <w:p w:rsidR="001F592A" w:rsidRPr="004B760A" w:rsidRDefault="00CC4106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2.3.3.</w:t>
      </w:r>
      <w:r w:rsidR="001F592A" w:rsidRPr="004B760A">
        <w:rPr>
          <w:sz w:val="26"/>
          <w:szCs w:val="26"/>
        </w:rPr>
        <w:t xml:space="preserve"> </w:t>
      </w:r>
      <w:r w:rsidR="00C26F57">
        <w:rPr>
          <w:sz w:val="26"/>
          <w:szCs w:val="26"/>
        </w:rPr>
        <w:t>О</w:t>
      </w:r>
      <w:r w:rsidR="001F592A" w:rsidRPr="004B760A">
        <w:rPr>
          <w:sz w:val="26"/>
          <w:szCs w:val="26"/>
        </w:rPr>
        <w:t>бъекты трубопроводного транспорта</w:t>
      </w:r>
      <w:r w:rsidR="00C26F57">
        <w:rPr>
          <w:sz w:val="26"/>
          <w:szCs w:val="26"/>
        </w:rPr>
        <w:t>.</w:t>
      </w:r>
    </w:p>
    <w:p w:rsidR="001F592A" w:rsidRPr="004B760A" w:rsidRDefault="00CC4106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2.3.</w:t>
      </w:r>
      <w:r w:rsidR="008F0A3E" w:rsidRPr="004B760A">
        <w:rPr>
          <w:sz w:val="26"/>
          <w:szCs w:val="26"/>
        </w:rPr>
        <w:t>4</w:t>
      </w:r>
      <w:r w:rsidRPr="004B760A">
        <w:rPr>
          <w:sz w:val="26"/>
          <w:szCs w:val="26"/>
        </w:rPr>
        <w:t>.</w:t>
      </w:r>
      <w:r w:rsidR="001F592A" w:rsidRPr="004B760A">
        <w:rPr>
          <w:sz w:val="26"/>
          <w:szCs w:val="26"/>
        </w:rPr>
        <w:t xml:space="preserve"> </w:t>
      </w:r>
      <w:r w:rsidR="00C26F57">
        <w:rPr>
          <w:sz w:val="26"/>
          <w:szCs w:val="26"/>
        </w:rPr>
        <w:t>А</w:t>
      </w:r>
      <w:r w:rsidR="001F592A" w:rsidRPr="004B760A">
        <w:rPr>
          <w:sz w:val="26"/>
          <w:szCs w:val="26"/>
        </w:rPr>
        <w:t>эродромы или здания и (или) сооружения, предназначенные для взлета, посадки, руления и стоянки воздушных судов</w:t>
      </w:r>
      <w:r w:rsidR="00C26F57">
        <w:rPr>
          <w:sz w:val="26"/>
          <w:szCs w:val="26"/>
        </w:rPr>
        <w:t>.</w:t>
      </w:r>
    </w:p>
    <w:p w:rsidR="001F592A" w:rsidRPr="004B760A" w:rsidRDefault="00CC4106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2.3.</w:t>
      </w:r>
      <w:r w:rsidR="008F0A3E" w:rsidRPr="004B760A">
        <w:rPr>
          <w:sz w:val="26"/>
          <w:szCs w:val="26"/>
        </w:rPr>
        <w:t>5</w:t>
      </w:r>
      <w:r w:rsidRPr="004B760A">
        <w:rPr>
          <w:sz w:val="26"/>
          <w:szCs w:val="26"/>
        </w:rPr>
        <w:t>.</w:t>
      </w:r>
      <w:r w:rsidR="001F592A" w:rsidRPr="004B760A">
        <w:rPr>
          <w:sz w:val="26"/>
          <w:szCs w:val="26"/>
        </w:rPr>
        <w:t xml:space="preserve"> </w:t>
      </w:r>
      <w:r w:rsidR="00C26F57">
        <w:rPr>
          <w:sz w:val="26"/>
          <w:szCs w:val="26"/>
        </w:rPr>
        <w:t>О</w:t>
      </w:r>
      <w:r w:rsidR="001F592A" w:rsidRPr="004B760A">
        <w:rPr>
          <w:sz w:val="26"/>
          <w:szCs w:val="26"/>
        </w:rPr>
        <w:t>бъекты производственной и инженерной инфраструктур аэропортов</w:t>
      </w:r>
      <w:r w:rsidR="00C26F57">
        <w:rPr>
          <w:sz w:val="26"/>
          <w:szCs w:val="26"/>
        </w:rPr>
        <w:t>.</w:t>
      </w:r>
    </w:p>
    <w:p w:rsidR="001F592A" w:rsidRPr="004B760A" w:rsidRDefault="00CC4106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2.3.</w:t>
      </w:r>
      <w:r w:rsidR="008F0A3E" w:rsidRPr="004B760A">
        <w:rPr>
          <w:sz w:val="26"/>
          <w:szCs w:val="26"/>
        </w:rPr>
        <w:t>6</w:t>
      </w:r>
      <w:r w:rsidRPr="004B760A">
        <w:rPr>
          <w:sz w:val="26"/>
          <w:szCs w:val="26"/>
        </w:rPr>
        <w:t>.</w:t>
      </w:r>
      <w:r w:rsidR="001F592A" w:rsidRPr="004B760A">
        <w:rPr>
          <w:sz w:val="26"/>
          <w:szCs w:val="26"/>
        </w:rPr>
        <w:t xml:space="preserve"> </w:t>
      </w:r>
      <w:r w:rsidR="00C26F57">
        <w:rPr>
          <w:sz w:val="26"/>
          <w:szCs w:val="26"/>
        </w:rPr>
        <w:t>Г</w:t>
      </w:r>
      <w:r w:rsidR="001F592A" w:rsidRPr="004B760A">
        <w:rPr>
          <w:sz w:val="26"/>
          <w:szCs w:val="26"/>
        </w:rPr>
        <w:t>идротехнические сооружения</w:t>
      </w:r>
      <w:r w:rsidR="00C26F57">
        <w:rPr>
          <w:sz w:val="26"/>
          <w:szCs w:val="26"/>
        </w:rPr>
        <w:t>.</w:t>
      </w:r>
    </w:p>
    <w:p w:rsidR="001F592A" w:rsidRPr="004B760A" w:rsidRDefault="00CC4106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2.3.</w:t>
      </w:r>
      <w:r w:rsidR="008F0A3E" w:rsidRPr="004B760A">
        <w:rPr>
          <w:sz w:val="26"/>
          <w:szCs w:val="26"/>
        </w:rPr>
        <w:t>7</w:t>
      </w:r>
      <w:r w:rsidRPr="004B760A">
        <w:rPr>
          <w:sz w:val="26"/>
          <w:szCs w:val="26"/>
        </w:rPr>
        <w:t>.</w:t>
      </w:r>
      <w:r w:rsidR="001F592A" w:rsidRPr="004B760A">
        <w:rPr>
          <w:sz w:val="26"/>
          <w:szCs w:val="26"/>
        </w:rPr>
        <w:t xml:space="preserve"> </w:t>
      </w:r>
      <w:r w:rsidR="00C26F57">
        <w:rPr>
          <w:sz w:val="26"/>
          <w:szCs w:val="26"/>
        </w:rPr>
        <w:t>О</w:t>
      </w:r>
      <w:r w:rsidR="001F592A" w:rsidRPr="004B760A">
        <w:rPr>
          <w:sz w:val="26"/>
          <w:szCs w:val="26"/>
        </w:rPr>
        <w:t>бъекты по производству, передаче и распределению электрической и тепловой энергии</w:t>
      </w:r>
      <w:r w:rsidR="00C26F57">
        <w:rPr>
          <w:sz w:val="26"/>
          <w:szCs w:val="26"/>
        </w:rPr>
        <w:t>.</w:t>
      </w:r>
    </w:p>
    <w:p w:rsidR="001F592A" w:rsidRPr="004B760A" w:rsidRDefault="00CC4106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2.3.</w:t>
      </w:r>
      <w:r w:rsidR="008F0A3E" w:rsidRPr="004B760A">
        <w:rPr>
          <w:sz w:val="26"/>
          <w:szCs w:val="26"/>
        </w:rPr>
        <w:t>8</w:t>
      </w:r>
      <w:r w:rsidRPr="004B760A">
        <w:rPr>
          <w:sz w:val="26"/>
          <w:szCs w:val="26"/>
        </w:rPr>
        <w:t>.</w:t>
      </w:r>
      <w:r w:rsidR="001F592A" w:rsidRPr="004B760A">
        <w:rPr>
          <w:sz w:val="26"/>
          <w:szCs w:val="26"/>
        </w:rPr>
        <w:t xml:space="preserve"> </w:t>
      </w:r>
      <w:r w:rsidR="00C26F57">
        <w:rPr>
          <w:sz w:val="26"/>
          <w:szCs w:val="26"/>
        </w:rPr>
        <w:t>О</w:t>
      </w:r>
      <w:r w:rsidR="001F592A" w:rsidRPr="004B760A">
        <w:rPr>
          <w:sz w:val="26"/>
          <w:szCs w:val="26"/>
        </w:rPr>
        <w:t>бъекты коммунальной инфраструктуры: объекты тепло-, газо- и энергоснабжения, централизованные системы горячего водоснабжения, холодного водоснабжения, водоотведения, переработки и утилизации (захоронения) бытовых отходов</w:t>
      </w:r>
      <w:r w:rsidR="00C26F57">
        <w:rPr>
          <w:sz w:val="26"/>
          <w:szCs w:val="26"/>
        </w:rPr>
        <w:t>.</w:t>
      </w:r>
    </w:p>
    <w:p w:rsidR="00EF27CA" w:rsidRPr="004B760A" w:rsidRDefault="00CC4106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2.3.</w:t>
      </w:r>
      <w:r w:rsidR="008F0A3E" w:rsidRPr="004B760A">
        <w:rPr>
          <w:sz w:val="26"/>
          <w:szCs w:val="26"/>
        </w:rPr>
        <w:t>9</w:t>
      </w:r>
      <w:r w:rsidRPr="004B760A">
        <w:rPr>
          <w:sz w:val="26"/>
          <w:szCs w:val="26"/>
        </w:rPr>
        <w:t>.</w:t>
      </w:r>
      <w:r w:rsidR="001F592A" w:rsidRPr="004B760A">
        <w:rPr>
          <w:sz w:val="26"/>
          <w:szCs w:val="26"/>
        </w:rPr>
        <w:t xml:space="preserve"> </w:t>
      </w:r>
      <w:r w:rsidR="00C26F57">
        <w:rPr>
          <w:sz w:val="26"/>
          <w:szCs w:val="26"/>
        </w:rPr>
        <w:t>И</w:t>
      </w:r>
      <w:r w:rsidR="00EF27CA" w:rsidRPr="004B760A">
        <w:rPr>
          <w:sz w:val="26"/>
          <w:szCs w:val="26"/>
        </w:rPr>
        <w:t>нженерные сети тепло-, газо- и энергоснабжения, водоснабжения и водоотведения</w:t>
      </w:r>
      <w:r w:rsidR="00C26F57">
        <w:rPr>
          <w:sz w:val="26"/>
          <w:szCs w:val="26"/>
        </w:rPr>
        <w:t>.</w:t>
      </w:r>
    </w:p>
    <w:p w:rsidR="001F592A" w:rsidRPr="004B760A" w:rsidRDefault="00EF27CA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 xml:space="preserve">2.3.10. </w:t>
      </w:r>
      <w:r w:rsidR="00C26F57">
        <w:rPr>
          <w:sz w:val="26"/>
          <w:szCs w:val="26"/>
        </w:rPr>
        <w:t>О</w:t>
      </w:r>
      <w:r w:rsidR="001F592A" w:rsidRPr="004B760A">
        <w:rPr>
          <w:sz w:val="26"/>
          <w:szCs w:val="26"/>
        </w:rPr>
        <w:t>бъекты здравоохранения, в том числе, объекты, предназначенные для санаторно-курортного лечения</w:t>
      </w:r>
      <w:r w:rsidR="00C26F57">
        <w:rPr>
          <w:sz w:val="26"/>
          <w:szCs w:val="26"/>
        </w:rPr>
        <w:t>.</w:t>
      </w:r>
    </w:p>
    <w:p w:rsidR="001F592A" w:rsidRPr="004B760A" w:rsidRDefault="00CC4106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2.3.1</w:t>
      </w:r>
      <w:r w:rsidR="00EF27CA" w:rsidRPr="004B760A">
        <w:rPr>
          <w:sz w:val="26"/>
          <w:szCs w:val="26"/>
        </w:rPr>
        <w:t>1</w:t>
      </w:r>
      <w:r w:rsidRPr="004B760A">
        <w:rPr>
          <w:sz w:val="26"/>
          <w:szCs w:val="26"/>
        </w:rPr>
        <w:t>.</w:t>
      </w:r>
      <w:r w:rsidR="001F592A" w:rsidRPr="004B760A">
        <w:rPr>
          <w:sz w:val="26"/>
          <w:szCs w:val="26"/>
        </w:rPr>
        <w:t xml:space="preserve"> </w:t>
      </w:r>
      <w:r w:rsidR="00C26F57">
        <w:rPr>
          <w:sz w:val="26"/>
          <w:szCs w:val="26"/>
        </w:rPr>
        <w:t>О</w:t>
      </w:r>
      <w:r w:rsidR="001F592A" w:rsidRPr="004B760A">
        <w:rPr>
          <w:sz w:val="26"/>
          <w:szCs w:val="26"/>
        </w:rPr>
        <w:t>бъекты образования, культуры и спорта</w:t>
      </w:r>
      <w:r w:rsidR="00C26F57">
        <w:rPr>
          <w:sz w:val="26"/>
          <w:szCs w:val="26"/>
        </w:rPr>
        <w:t>.</w:t>
      </w:r>
    </w:p>
    <w:p w:rsidR="001F592A" w:rsidRPr="004B760A" w:rsidRDefault="00CC4106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2.3.1</w:t>
      </w:r>
      <w:r w:rsidR="00EF27CA" w:rsidRPr="004B760A">
        <w:rPr>
          <w:sz w:val="26"/>
          <w:szCs w:val="26"/>
        </w:rPr>
        <w:t>2</w:t>
      </w:r>
      <w:r w:rsidRPr="004B760A">
        <w:rPr>
          <w:sz w:val="26"/>
          <w:szCs w:val="26"/>
        </w:rPr>
        <w:t>.</w:t>
      </w:r>
      <w:r w:rsidR="00EF27CA" w:rsidRPr="004B760A">
        <w:rPr>
          <w:sz w:val="26"/>
          <w:szCs w:val="26"/>
        </w:rPr>
        <w:t xml:space="preserve"> </w:t>
      </w:r>
      <w:r w:rsidR="00C26F57">
        <w:rPr>
          <w:sz w:val="26"/>
          <w:szCs w:val="26"/>
        </w:rPr>
        <w:t>С</w:t>
      </w:r>
      <w:r w:rsidR="00EF27CA" w:rsidRPr="004B760A">
        <w:rPr>
          <w:sz w:val="26"/>
          <w:szCs w:val="26"/>
        </w:rPr>
        <w:t>ети связи</w:t>
      </w:r>
      <w:r w:rsidR="00C26F57">
        <w:rPr>
          <w:sz w:val="26"/>
          <w:szCs w:val="26"/>
        </w:rPr>
        <w:t>.</w:t>
      </w:r>
    </w:p>
    <w:p w:rsidR="00EF27CA" w:rsidRPr="004B760A" w:rsidRDefault="00EF27CA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 xml:space="preserve">2.3.13. </w:t>
      </w:r>
      <w:r w:rsidR="00C26F57">
        <w:rPr>
          <w:sz w:val="26"/>
          <w:szCs w:val="26"/>
        </w:rPr>
        <w:t>О</w:t>
      </w:r>
      <w:r w:rsidRPr="004B760A">
        <w:rPr>
          <w:sz w:val="26"/>
          <w:szCs w:val="26"/>
        </w:rPr>
        <w:t>бъекты общественной и пожарной безопасности.</w:t>
      </w:r>
    </w:p>
    <w:p w:rsidR="001F592A" w:rsidRPr="004B760A" w:rsidRDefault="00CC4106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2.4</w:t>
      </w:r>
      <w:r w:rsidR="001F592A" w:rsidRPr="004B760A">
        <w:rPr>
          <w:sz w:val="26"/>
          <w:szCs w:val="26"/>
        </w:rPr>
        <w:t>. В план включаются сведения об объектах инвестиционной инфраструктуры, проектирование, строительство (реконструкция) которых в текущем финансовом году планируется:</w:t>
      </w:r>
    </w:p>
    <w:p w:rsidR="001D505C" w:rsidRPr="004B760A" w:rsidRDefault="001D505C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 xml:space="preserve">2.4.1. </w:t>
      </w:r>
      <w:r w:rsidR="00C26F57">
        <w:rPr>
          <w:sz w:val="26"/>
          <w:szCs w:val="26"/>
        </w:rPr>
        <w:t>З</w:t>
      </w:r>
      <w:r w:rsidRPr="004B760A">
        <w:rPr>
          <w:sz w:val="26"/>
          <w:szCs w:val="26"/>
        </w:rPr>
        <w:t xml:space="preserve">а счет средств, предусмотренных </w:t>
      </w:r>
      <w:r w:rsidR="004F7A8A" w:rsidRPr="004B760A">
        <w:rPr>
          <w:sz w:val="26"/>
          <w:szCs w:val="26"/>
        </w:rPr>
        <w:t xml:space="preserve">государственными программами Ханты-Мансийского автономного округа </w:t>
      </w:r>
      <w:r w:rsidR="00C26F57">
        <w:rPr>
          <w:sz w:val="26"/>
          <w:szCs w:val="26"/>
        </w:rPr>
        <w:t>-</w:t>
      </w:r>
      <w:r w:rsidR="004F7A8A" w:rsidRPr="004B760A">
        <w:rPr>
          <w:sz w:val="26"/>
          <w:szCs w:val="26"/>
        </w:rPr>
        <w:t xml:space="preserve"> Югры и </w:t>
      </w:r>
      <w:r w:rsidRPr="004B760A">
        <w:rPr>
          <w:sz w:val="26"/>
          <w:szCs w:val="26"/>
        </w:rPr>
        <w:t xml:space="preserve">муниципальными программами муниципального образования </w:t>
      </w:r>
      <w:r w:rsidR="005F6037" w:rsidRPr="004B760A">
        <w:rPr>
          <w:sz w:val="26"/>
          <w:szCs w:val="26"/>
        </w:rPr>
        <w:t>Нефтеюганский район</w:t>
      </w:r>
      <w:r w:rsidR="00C26F57">
        <w:rPr>
          <w:sz w:val="26"/>
          <w:szCs w:val="26"/>
        </w:rPr>
        <w:t>.</w:t>
      </w:r>
    </w:p>
    <w:p w:rsidR="001F592A" w:rsidRPr="004B760A" w:rsidRDefault="00CC4106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2.4.</w:t>
      </w:r>
      <w:r w:rsidR="001D505C" w:rsidRPr="004B760A">
        <w:rPr>
          <w:sz w:val="26"/>
          <w:szCs w:val="26"/>
        </w:rPr>
        <w:t>2</w:t>
      </w:r>
      <w:r w:rsidRPr="004B760A">
        <w:rPr>
          <w:sz w:val="26"/>
          <w:szCs w:val="26"/>
        </w:rPr>
        <w:t>.</w:t>
      </w:r>
      <w:r w:rsidR="001F592A" w:rsidRPr="004B760A">
        <w:rPr>
          <w:sz w:val="26"/>
          <w:szCs w:val="26"/>
        </w:rPr>
        <w:t xml:space="preserve"> </w:t>
      </w:r>
      <w:r w:rsidR="00C26F57">
        <w:rPr>
          <w:sz w:val="26"/>
          <w:szCs w:val="26"/>
        </w:rPr>
        <w:t>З</w:t>
      </w:r>
      <w:r w:rsidR="001F592A" w:rsidRPr="004B760A">
        <w:rPr>
          <w:sz w:val="26"/>
          <w:szCs w:val="26"/>
        </w:rPr>
        <w:t>а сч</w:t>
      </w:r>
      <w:r w:rsidR="00EC7AFD" w:rsidRPr="004B760A">
        <w:rPr>
          <w:sz w:val="26"/>
          <w:szCs w:val="26"/>
        </w:rPr>
        <w:t>е</w:t>
      </w:r>
      <w:r w:rsidR="001F592A" w:rsidRPr="004B760A">
        <w:rPr>
          <w:sz w:val="26"/>
          <w:szCs w:val="26"/>
        </w:rPr>
        <w:t xml:space="preserve">т средств, предусмотренных адресной инвестиционной программой </w:t>
      </w:r>
      <w:r w:rsidR="00E13D9B" w:rsidRPr="004B760A">
        <w:rPr>
          <w:sz w:val="26"/>
          <w:szCs w:val="26"/>
        </w:rPr>
        <w:t>Нефтеюганского района</w:t>
      </w:r>
      <w:r w:rsidR="00C26F57">
        <w:rPr>
          <w:sz w:val="26"/>
          <w:szCs w:val="26"/>
        </w:rPr>
        <w:t>.</w:t>
      </w:r>
    </w:p>
    <w:p w:rsidR="001F592A" w:rsidRPr="004B760A" w:rsidRDefault="001D505C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2.4.3</w:t>
      </w:r>
      <w:r w:rsidR="00CC4106" w:rsidRPr="004B760A">
        <w:rPr>
          <w:sz w:val="26"/>
          <w:szCs w:val="26"/>
        </w:rPr>
        <w:t>.</w:t>
      </w:r>
      <w:r w:rsidR="001F592A" w:rsidRPr="004B760A">
        <w:rPr>
          <w:sz w:val="26"/>
          <w:szCs w:val="26"/>
        </w:rPr>
        <w:t xml:space="preserve"> </w:t>
      </w:r>
      <w:r w:rsidR="00C26F57">
        <w:rPr>
          <w:sz w:val="26"/>
          <w:szCs w:val="26"/>
        </w:rPr>
        <w:t>З</w:t>
      </w:r>
      <w:r w:rsidR="001F592A" w:rsidRPr="004B760A">
        <w:rPr>
          <w:sz w:val="26"/>
          <w:szCs w:val="26"/>
        </w:rPr>
        <w:t>а сч</w:t>
      </w:r>
      <w:r w:rsidR="00EC7AFD" w:rsidRPr="004B760A">
        <w:rPr>
          <w:sz w:val="26"/>
          <w:szCs w:val="26"/>
        </w:rPr>
        <w:t>е</w:t>
      </w:r>
      <w:r w:rsidR="001F592A" w:rsidRPr="004B760A">
        <w:rPr>
          <w:sz w:val="26"/>
          <w:szCs w:val="26"/>
        </w:rPr>
        <w:t xml:space="preserve">т средств, предусмотренных соглашениями о социально-экономическом партнёрстве, заключаемых </w:t>
      </w:r>
      <w:r w:rsidR="00CD6A07" w:rsidRPr="004B760A">
        <w:rPr>
          <w:sz w:val="26"/>
          <w:szCs w:val="26"/>
        </w:rPr>
        <w:t xml:space="preserve">Ханты-Мансийским автономным </w:t>
      </w:r>
      <w:r w:rsidR="00C26F57">
        <w:rPr>
          <w:sz w:val="26"/>
          <w:szCs w:val="26"/>
        </w:rPr>
        <w:br/>
      </w:r>
      <w:r w:rsidR="00CD6A07" w:rsidRPr="004B760A">
        <w:rPr>
          <w:sz w:val="26"/>
          <w:szCs w:val="26"/>
        </w:rPr>
        <w:t xml:space="preserve">округом </w:t>
      </w:r>
      <w:r w:rsidR="00C26F57">
        <w:rPr>
          <w:sz w:val="26"/>
          <w:szCs w:val="26"/>
        </w:rPr>
        <w:t>-</w:t>
      </w:r>
      <w:r w:rsidR="00CD6A07" w:rsidRPr="004B760A">
        <w:rPr>
          <w:sz w:val="26"/>
          <w:szCs w:val="26"/>
        </w:rPr>
        <w:t xml:space="preserve"> Югрой</w:t>
      </w:r>
      <w:r w:rsidR="00480C3E" w:rsidRPr="004B760A">
        <w:rPr>
          <w:sz w:val="26"/>
          <w:szCs w:val="26"/>
        </w:rPr>
        <w:t xml:space="preserve"> и (или)</w:t>
      </w:r>
      <w:r w:rsidR="00CD6A07" w:rsidRPr="004B760A">
        <w:rPr>
          <w:sz w:val="26"/>
          <w:szCs w:val="26"/>
        </w:rPr>
        <w:t xml:space="preserve"> </w:t>
      </w:r>
      <w:r w:rsidR="001F592A" w:rsidRPr="004B760A">
        <w:rPr>
          <w:sz w:val="26"/>
          <w:szCs w:val="26"/>
        </w:rPr>
        <w:t xml:space="preserve">муниципальным образованием </w:t>
      </w:r>
      <w:r w:rsidR="00480C3E" w:rsidRPr="004B760A">
        <w:rPr>
          <w:sz w:val="26"/>
          <w:szCs w:val="26"/>
        </w:rPr>
        <w:t xml:space="preserve">Нефтеюганский район </w:t>
      </w:r>
      <w:r w:rsidR="001F592A" w:rsidRPr="004B760A">
        <w:rPr>
          <w:sz w:val="26"/>
          <w:szCs w:val="26"/>
        </w:rPr>
        <w:t>и хозяйствующими субъектами</w:t>
      </w:r>
      <w:r w:rsidR="00C26F57">
        <w:rPr>
          <w:sz w:val="26"/>
          <w:szCs w:val="26"/>
        </w:rPr>
        <w:t>.</w:t>
      </w:r>
    </w:p>
    <w:p w:rsidR="00CD6A07" w:rsidRPr="004B760A" w:rsidRDefault="00CD6A07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 xml:space="preserve">2.4.4. </w:t>
      </w:r>
      <w:r w:rsidR="00C26F57">
        <w:rPr>
          <w:sz w:val="26"/>
          <w:szCs w:val="26"/>
        </w:rPr>
        <w:t>З</w:t>
      </w:r>
      <w:r w:rsidRPr="004B760A">
        <w:rPr>
          <w:sz w:val="26"/>
          <w:szCs w:val="26"/>
        </w:rPr>
        <w:t>а счет средств хозяйствующих субъектов с долей участия муниципальной собственности в уставных капиталах</w:t>
      </w:r>
      <w:r w:rsidR="00C26F57">
        <w:rPr>
          <w:sz w:val="26"/>
          <w:szCs w:val="26"/>
        </w:rPr>
        <w:t>.</w:t>
      </w:r>
    </w:p>
    <w:p w:rsidR="00CD6A07" w:rsidRPr="004B760A" w:rsidRDefault="00CD6A07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 xml:space="preserve">2.4.5. </w:t>
      </w:r>
      <w:r w:rsidR="00C26F57">
        <w:rPr>
          <w:sz w:val="26"/>
          <w:szCs w:val="26"/>
        </w:rPr>
        <w:t>З</w:t>
      </w:r>
      <w:r w:rsidRPr="004B760A">
        <w:rPr>
          <w:sz w:val="26"/>
          <w:szCs w:val="26"/>
        </w:rPr>
        <w:t>а счет средств муниципальных унитарных предприятий</w:t>
      </w:r>
      <w:r w:rsidR="00C26F57">
        <w:rPr>
          <w:sz w:val="26"/>
          <w:szCs w:val="26"/>
        </w:rPr>
        <w:t>.</w:t>
      </w:r>
    </w:p>
    <w:p w:rsidR="004153FD" w:rsidRPr="004B760A" w:rsidRDefault="00CC4106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2.4.</w:t>
      </w:r>
      <w:r w:rsidR="00CD6A07" w:rsidRPr="004B760A">
        <w:rPr>
          <w:sz w:val="26"/>
          <w:szCs w:val="26"/>
        </w:rPr>
        <w:t>6</w:t>
      </w:r>
      <w:r w:rsidRPr="004B760A">
        <w:rPr>
          <w:sz w:val="26"/>
          <w:szCs w:val="26"/>
        </w:rPr>
        <w:t>.</w:t>
      </w:r>
      <w:r w:rsidR="001F592A" w:rsidRPr="004B760A">
        <w:rPr>
          <w:sz w:val="26"/>
          <w:szCs w:val="26"/>
        </w:rPr>
        <w:t xml:space="preserve"> </w:t>
      </w:r>
      <w:r w:rsidR="00C26F57">
        <w:rPr>
          <w:sz w:val="26"/>
          <w:szCs w:val="26"/>
        </w:rPr>
        <w:t>З</w:t>
      </w:r>
      <w:r w:rsidR="001F592A" w:rsidRPr="004B760A">
        <w:rPr>
          <w:sz w:val="26"/>
          <w:szCs w:val="26"/>
        </w:rPr>
        <w:t>а сч</w:t>
      </w:r>
      <w:r w:rsidR="00EC7AFD" w:rsidRPr="004B760A">
        <w:rPr>
          <w:sz w:val="26"/>
          <w:szCs w:val="26"/>
        </w:rPr>
        <w:t>е</w:t>
      </w:r>
      <w:r w:rsidR="001F592A" w:rsidRPr="004B760A">
        <w:rPr>
          <w:sz w:val="26"/>
          <w:szCs w:val="26"/>
        </w:rPr>
        <w:t>т средств хозяйствующих субъектов</w:t>
      </w:r>
      <w:r w:rsidR="00A63C5D" w:rsidRPr="004B760A">
        <w:rPr>
          <w:sz w:val="26"/>
          <w:szCs w:val="26"/>
        </w:rPr>
        <w:t>, независимо от форм собственности</w:t>
      </w:r>
      <w:r w:rsidR="004153FD" w:rsidRPr="004B760A">
        <w:rPr>
          <w:sz w:val="26"/>
          <w:szCs w:val="26"/>
        </w:rPr>
        <w:t>.</w:t>
      </w:r>
    </w:p>
    <w:p w:rsidR="00F9202F" w:rsidRPr="004B760A" w:rsidRDefault="00F9202F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2.5. В план включаются сведения об объектах инвестиционной инфраструктуры, источники финансирования создания (строительства/</w:t>
      </w:r>
      <w:r w:rsidR="00C26F57">
        <w:rPr>
          <w:sz w:val="26"/>
          <w:szCs w:val="26"/>
        </w:rPr>
        <w:t xml:space="preserve"> </w:t>
      </w:r>
      <w:r w:rsidRPr="004B760A">
        <w:rPr>
          <w:sz w:val="26"/>
          <w:szCs w:val="26"/>
        </w:rPr>
        <w:t xml:space="preserve">реконструкции) которых не определены, в случае если их создание (строительство/реконструкция) планируется осуществлять в соответствии </w:t>
      </w:r>
      <w:r w:rsidR="00C26F57">
        <w:rPr>
          <w:sz w:val="26"/>
          <w:szCs w:val="26"/>
        </w:rPr>
        <w:br/>
      </w:r>
      <w:r w:rsidRPr="004B760A">
        <w:rPr>
          <w:sz w:val="26"/>
          <w:szCs w:val="26"/>
        </w:rPr>
        <w:t xml:space="preserve">с пунктом 2.1 настоящего </w:t>
      </w:r>
      <w:r w:rsidR="0051056E" w:rsidRPr="004B760A">
        <w:rPr>
          <w:sz w:val="26"/>
          <w:szCs w:val="26"/>
        </w:rPr>
        <w:t>п</w:t>
      </w:r>
      <w:r w:rsidRPr="004B760A">
        <w:rPr>
          <w:sz w:val="26"/>
          <w:szCs w:val="26"/>
        </w:rPr>
        <w:t>орядка.</w:t>
      </w:r>
    </w:p>
    <w:p w:rsidR="009A3540" w:rsidRPr="004B760A" w:rsidRDefault="00CC4106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</w:t>
      </w:r>
      <w:r w:rsidR="00F9202F" w:rsidRPr="004B760A">
        <w:rPr>
          <w:sz w:val="26"/>
          <w:szCs w:val="26"/>
        </w:rPr>
        <w:t>6</w:t>
      </w:r>
      <w:r w:rsidR="001F592A" w:rsidRPr="004B760A">
        <w:rPr>
          <w:sz w:val="26"/>
          <w:szCs w:val="26"/>
        </w:rPr>
        <w:t xml:space="preserve">. План на </w:t>
      </w:r>
      <w:r w:rsidR="00D830D8" w:rsidRPr="004B760A">
        <w:rPr>
          <w:sz w:val="26"/>
          <w:szCs w:val="26"/>
        </w:rPr>
        <w:t>текущий финансовый</w:t>
      </w:r>
      <w:r w:rsidR="00E13D9B" w:rsidRPr="004B760A">
        <w:rPr>
          <w:sz w:val="26"/>
          <w:szCs w:val="26"/>
        </w:rPr>
        <w:t xml:space="preserve"> </w:t>
      </w:r>
      <w:r w:rsidR="001F592A" w:rsidRPr="004B760A">
        <w:rPr>
          <w:sz w:val="26"/>
          <w:szCs w:val="26"/>
        </w:rPr>
        <w:t xml:space="preserve">год формируется </w:t>
      </w:r>
      <w:r w:rsidR="001A6C18" w:rsidRPr="004B760A">
        <w:rPr>
          <w:sz w:val="26"/>
          <w:szCs w:val="26"/>
        </w:rPr>
        <w:t xml:space="preserve">и утверждается рабочей группой по формированию благоприятной инвестиционной деятельности </w:t>
      </w:r>
      <w:r w:rsidR="00C26F57">
        <w:rPr>
          <w:sz w:val="26"/>
          <w:szCs w:val="26"/>
        </w:rPr>
        <w:br/>
      </w:r>
      <w:r w:rsidR="001A6C18" w:rsidRPr="004B760A">
        <w:rPr>
          <w:sz w:val="26"/>
          <w:szCs w:val="26"/>
        </w:rPr>
        <w:t xml:space="preserve">в Нефтеюганском районе </w:t>
      </w:r>
      <w:r w:rsidR="001F592A" w:rsidRPr="004B760A">
        <w:rPr>
          <w:sz w:val="26"/>
          <w:szCs w:val="26"/>
        </w:rPr>
        <w:t>в срок до</w:t>
      </w:r>
      <w:r w:rsidR="00E13D9B" w:rsidRPr="004B760A">
        <w:rPr>
          <w:sz w:val="26"/>
          <w:szCs w:val="26"/>
        </w:rPr>
        <w:t xml:space="preserve"> </w:t>
      </w:r>
      <w:r w:rsidR="00D830D8" w:rsidRPr="004B760A">
        <w:rPr>
          <w:sz w:val="26"/>
          <w:szCs w:val="26"/>
        </w:rPr>
        <w:t>14</w:t>
      </w:r>
      <w:r w:rsidR="001F592A" w:rsidRPr="004B760A">
        <w:rPr>
          <w:sz w:val="26"/>
          <w:szCs w:val="26"/>
        </w:rPr>
        <w:t xml:space="preserve"> января текущего года.</w:t>
      </w:r>
    </w:p>
    <w:p w:rsidR="00E13D9B" w:rsidRPr="004B760A" w:rsidRDefault="00E13D9B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</w:t>
      </w:r>
      <w:r w:rsidR="00D84CC7" w:rsidRPr="004B760A">
        <w:rPr>
          <w:sz w:val="26"/>
          <w:szCs w:val="26"/>
        </w:rPr>
        <w:t>7</w:t>
      </w:r>
      <w:r w:rsidRPr="004B760A">
        <w:rPr>
          <w:sz w:val="26"/>
          <w:szCs w:val="26"/>
        </w:rPr>
        <w:t xml:space="preserve">. В срок </w:t>
      </w:r>
      <w:r w:rsidR="00ED78B6" w:rsidRPr="004B760A">
        <w:rPr>
          <w:sz w:val="26"/>
          <w:szCs w:val="26"/>
        </w:rPr>
        <w:t>до</w:t>
      </w:r>
      <w:r w:rsidRPr="004B760A">
        <w:rPr>
          <w:sz w:val="26"/>
          <w:szCs w:val="26"/>
        </w:rPr>
        <w:t xml:space="preserve"> </w:t>
      </w:r>
      <w:r w:rsidR="00D830D8" w:rsidRPr="004B760A">
        <w:rPr>
          <w:sz w:val="26"/>
          <w:szCs w:val="26"/>
        </w:rPr>
        <w:t>11</w:t>
      </w:r>
      <w:r w:rsidRPr="004B760A">
        <w:rPr>
          <w:sz w:val="26"/>
          <w:szCs w:val="26"/>
        </w:rPr>
        <w:t xml:space="preserve"> января текущего года для формирования сводной информации в </w:t>
      </w:r>
      <w:r w:rsidR="00D830D8" w:rsidRPr="004B760A">
        <w:rPr>
          <w:sz w:val="26"/>
          <w:szCs w:val="26"/>
        </w:rPr>
        <w:t>адрес рабочей группы по формированию благоприятной инвестиционной деятельности в Нефтеюганском районе</w:t>
      </w:r>
      <w:r w:rsidRPr="004B760A">
        <w:rPr>
          <w:sz w:val="26"/>
          <w:szCs w:val="26"/>
        </w:rPr>
        <w:t xml:space="preserve"> представляют</w:t>
      </w:r>
      <w:r w:rsidR="00E343F5" w:rsidRPr="004B760A">
        <w:rPr>
          <w:sz w:val="26"/>
          <w:szCs w:val="26"/>
        </w:rPr>
        <w:t xml:space="preserve"> </w:t>
      </w:r>
      <w:r w:rsidR="00D830D8" w:rsidRPr="004B760A">
        <w:rPr>
          <w:sz w:val="26"/>
          <w:szCs w:val="26"/>
        </w:rPr>
        <w:t xml:space="preserve">информацию </w:t>
      </w:r>
      <w:r w:rsidR="00E343F5" w:rsidRPr="004B760A">
        <w:rPr>
          <w:sz w:val="26"/>
          <w:szCs w:val="26"/>
        </w:rPr>
        <w:t>по форме согласно приложению № 2 к настоящему постановлению</w:t>
      </w:r>
      <w:r w:rsidRPr="004B760A">
        <w:rPr>
          <w:sz w:val="26"/>
          <w:szCs w:val="26"/>
        </w:rPr>
        <w:t>:</w:t>
      </w:r>
    </w:p>
    <w:p w:rsidR="00E13D9B" w:rsidRPr="004B760A" w:rsidRDefault="006117CD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2.7.1.</w:t>
      </w:r>
      <w:r w:rsidR="00E13D9B" w:rsidRPr="004B760A">
        <w:rPr>
          <w:sz w:val="26"/>
          <w:szCs w:val="26"/>
        </w:rPr>
        <w:t xml:space="preserve"> </w:t>
      </w:r>
      <w:r w:rsidR="00C26F57">
        <w:rPr>
          <w:sz w:val="26"/>
          <w:szCs w:val="26"/>
        </w:rPr>
        <w:t>Д</w:t>
      </w:r>
      <w:r w:rsidR="00FF7960" w:rsidRPr="004B760A">
        <w:rPr>
          <w:sz w:val="26"/>
          <w:szCs w:val="26"/>
        </w:rPr>
        <w:t>епартамент строительства и жилищно-коммунального комплекса Нефтеюганского района</w:t>
      </w:r>
      <w:r w:rsidR="007F6558" w:rsidRPr="004B760A">
        <w:rPr>
          <w:sz w:val="26"/>
          <w:szCs w:val="26"/>
        </w:rPr>
        <w:t xml:space="preserve"> совместно с МКУ «Управление капитального строительства и жилищно-коммунального комплекса Нефтеюганского района»</w:t>
      </w:r>
      <w:r w:rsidR="00C26F57">
        <w:rPr>
          <w:sz w:val="26"/>
          <w:szCs w:val="26"/>
        </w:rPr>
        <w:t xml:space="preserve"> -</w:t>
      </w:r>
      <w:r w:rsidR="007F6558" w:rsidRPr="004B760A">
        <w:rPr>
          <w:sz w:val="26"/>
          <w:szCs w:val="26"/>
        </w:rPr>
        <w:t xml:space="preserve"> </w:t>
      </w:r>
      <w:r w:rsidR="00E13D9B" w:rsidRPr="004B760A">
        <w:rPr>
          <w:sz w:val="26"/>
          <w:szCs w:val="26"/>
        </w:rPr>
        <w:t xml:space="preserve">сведения, указанные </w:t>
      </w:r>
      <w:r w:rsidR="007F6558" w:rsidRPr="004B760A">
        <w:rPr>
          <w:sz w:val="26"/>
          <w:szCs w:val="26"/>
        </w:rPr>
        <w:t>в подпунктах 2.4.1, 2.4.2 пункта 2.4</w:t>
      </w:r>
      <w:r w:rsidR="00E13D9B" w:rsidRPr="004B760A">
        <w:rPr>
          <w:sz w:val="26"/>
          <w:szCs w:val="26"/>
        </w:rPr>
        <w:t xml:space="preserve"> </w:t>
      </w:r>
      <w:r w:rsidR="00D830D8" w:rsidRPr="004B760A">
        <w:rPr>
          <w:sz w:val="26"/>
          <w:szCs w:val="26"/>
        </w:rPr>
        <w:t xml:space="preserve">и 2.5 </w:t>
      </w:r>
      <w:r w:rsidR="00E13D9B" w:rsidRPr="004B760A">
        <w:rPr>
          <w:sz w:val="26"/>
          <w:szCs w:val="26"/>
        </w:rPr>
        <w:t xml:space="preserve">настоящего </w:t>
      </w:r>
      <w:r w:rsidR="0051056E" w:rsidRPr="004B760A">
        <w:rPr>
          <w:sz w:val="26"/>
          <w:szCs w:val="26"/>
        </w:rPr>
        <w:t>п</w:t>
      </w:r>
      <w:r w:rsidR="00E13D9B" w:rsidRPr="004B760A">
        <w:rPr>
          <w:sz w:val="26"/>
          <w:szCs w:val="26"/>
        </w:rPr>
        <w:t>орядка</w:t>
      </w:r>
      <w:r w:rsidR="00C26F57">
        <w:rPr>
          <w:sz w:val="26"/>
          <w:szCs w:val="26"/>
        </w:rPr>
        <w:t>.</w:t>
      </w:r>
    </w:p>
    <w:p w:rsidR="007F6558" w:rsidRPr="004B760A" w:rsidRDefault="007F6558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 xml:space="preserve">2.7.2. </w:t>
      </w:r>
      <w:r w:rsidR="00C26F57">
        <w:rPr>
          <w:sz w:val="26"/>
          <w:szCs w:val="26"/>
        </w:rPr>
        <w:t>Д</w:t>
      </w:r>
      <w:r w:rsidR="008A3749" w:rsidRPr="004B760A">
        <w:rPr>
          <w:sz w:val="26"/>
          <w:szCs w:val="26"/>
        </w:rPr>
        <w:t>епартамент строительства и жилищно-коммунального комплекса Нефтеюганского района, МКУ «Управление капитального строительства и жилищно-коммунального комплекса Нефтеюганского района» совместно с департаментом имущественных отношений Нефтеюганского района</w:t>
      </w:r>
      <w:r w:rsidR="00C26F57">
        <w:rPr>
          <w:sz w:val="26"/>
          <w:szCs w:val="26"/>
        </w:rPr>
        <w:t xml:space="preserve"> -</w:t>
      </w:r>
      <w:r w:rsidR="008A3749" w:rsidRPr="004B760A">
        <w:rPr>
          <w:sz w:val="26"/>
          <w:szCs w:val="26"/>
        </w:rPr>
        <w:t xml:space="preserve"> сведения, указанные </w:t>
      </w:r>
      <w:r w:rsidR="00C26F57">
        <w:rPr>
          <w:sz w:val="26"/>
          <w:szCs w:val="26"/>
        </w:rPr>
        <w:br/>
      </w:r>
      <w:r w:rsidR="008A3749" w:rsidRPr="004B760A">
        <w:rPr>
          <w:sz w:val="26"/>
          <w:szCs w:val="26"/>
        </w:rPr>
        <w:t>в подпунктах 2.4.4 и 2.4.5 пункта 2.4 настоящего порядка</w:t>
      </w:r>
      <w:r w:rsidR="00C26F57">
        <w:rPr>
          <w:sz w:val="26"/>
          <w:szCs w:val="26"/>
        </w:rPr>
        <w:t>.</w:t>
      </w:r>
    </w:p>
    <w:p w:rsidR="006A2583" w:rsidRPr="004B760A" w:rsidRDefault="006117CD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2.7.</w:t>
      </w:r>
      <w:r w:rsidR="007F6558" w:rsidRPr="004B760A">
        <w:rPr>
          <w:sz w:val="26"/>
          <w:szCs w:val="26"/>
        </w:rPr>
        <w:t>3</w:t>
      </w:r>
      <w:r w:rsidRPr="004B760A">
        <w:rPr>
          <w:sz w:val="26"/>
          <w:szCs w:val="26"/>
        </w:rPr>
        <w:t>.</w:t>
      </w:r>
      <w:r w:rsidR="006A2583" w:rsidRPr="004B760A">
        <w:rPr>
          <w:sz w:val="26"/>
          <w:szCs w:val="26"/>
        </w:rPr>
        <w:t xml:space="preserve"> </w:t>
      </w:r>
      <w:r w:rsidR="00C26F57">
        <w:rPr>
          <w:sz w:val="26"/>
          <w:szCs w:val="26"/>
        </w:rPr>
        <w:t>С</w:t>
      </w:r>
      <w:r w:rsidR="006A2583" w:rsidRPr="004B760A">
        <w:rPr>
          <w:sz w:val="26"/>
          <w:szCs w:val="26"/>
        </w:rPr>
        <w:t xml:space="preserve">труктурные подразделения администрации Нефтеюганского района </w:t>
      </w:r>
      <w:r w:rsidR="00C26F57">
        <w:rPr>
          <w:sz w:val="26"/>
          <w:szCs w:val="26"/>
        </w:rPr>
        <w:br/>
      </w:r>
      <w:r w:rsidR="006A2583" w:rsidRPr="004B760A">
        <w:rPr>
          <w:sz w:val="26"/>
          <w:szCs w:val="26"/>
        </w:rPr>
        <w:t>по направлениям своей деятельности</w:t>
      </w:r>
      <w:r w:rsidR="00C26F57">
        <w:rPr>
          <w:sz w:val="26"/>
          <w:szCs w:val="26"/>
        </w:rPr>
        <w:t xml:space="preserve"> -</w:t>
      </w:r>
      <w:r w:rsidR="006A2583" w:rsidRPr="004B760A">
        <w:rPr>
          <w:sz w:val="26"/>
          <w:szCs w:val="26"/>
        </w:rPr>
        <w:t xml:space="preserve"> сведения, указанные в подпунктах 2.4.1 и 2.4.3 пункта 2.4 </w:t>
      </w:r>
      <w:r w:rsidR="00644D0D" w:rsidRPr="004B760A">
        <w:rPr>
          <w:sz w:val="26"/>
          <w:szCs w:val="26"/>
        </w:rPr>
        <w:t xml:space="preserve">и в пункте 2.5 </w:t>
      </w:r>
      <w:r w:rsidR="006A2583" w:rsidRPr="004B760A">
        <w:rPr>
          <w:sz w:val="26"/>
          <w:szCs w:val="26"/>
        </w:rPr>
        <w:t xml:space="preserve">настоящего </w:t>
      </w:r>
      <w:r w:rsidR="0051056E" w:rsidRPr="004B760A">
        <w:rPr>
          <w:sz w:val="26"/>
          <w:szCs w:val="26"/>
        </w:rPr>
        <w:t>п</w:t>
      </w:r>
      <w:r w:rsidR="006A2583" w:rsidRPr="004B760A">
        <w:rPr>
          <w:sz w:val="26"/>
          <w:szCs w:val="26"/>
        </w:rPr>
        <w:t>орядка</w:t>
      </w:r>
      <w:r w:rsidR="00C26F57">
        <w:rPr>
          <w:sz w:val="26"/>
          <w:szCs w:val="26"/>
        </w:rPr>
        <w:t>.</w:t>
      </w:r>
    </w:p>
    <w:p w:rsidR="00E13D9B" w:rsidRPr="004B760A" w:rsidRDefault="006117CD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2.7.</w:t>
      </w:r>
      <w:r w:rsidR="007F6558" w:rsidRPr="004B760A">
        <w:rPr>
          <w:sz w:val="26"/>
          <w:szCs w:val="26"/>
        </w:rPr>
        <w:t>4</w:t>
      </w:r>
      <w:r w:rsidRPr="004B760A">
        <w:rPr>
          <w:sz w:val="26"/>
          <w:szCs w:val="26"/>
        </w:rPr>
        <w:t>.</w:t>
      </w:r>
      <w:r w:rsidR="00E13D9B" w:rsidRPr="004B760A">
        <w:rPr>
          <w:sz w:val="26"/>
          <w:szCs w:val="26"/>
        </w:rPr>
        <w:t xml:space="preserve"> </w:t>
      </w:r>
      <w:r w:rsidR="00C26F57">
        <w:rPr>
          <w:sz w:val="26"/>
          <w:szCs w:val="26"/>
        </w:rPr>
        <w:t>Ю</w:t>
      </w:r>
      <w:r w:rsidR="00E13D9B" w:rsidRPr="004B760A">
        <w:rPr>
          <w:sz w:val="26"/>
          <w:szCs w:val="26"/>
        </w:rPr>
        <w:t xml:space="preserve">ридические лица независимо от форм собственности по запросу </w:t>
      </w:r>
      <w:r w:rsidR="00644D0D" w:rsidRPr="004B760A">
        <w:rPr>
          <w:sz w:val="26"/>
          <w:szCs w:val="26"/>
        </w:rPr>
        <w:t>д</w:t>
      </w:r>
      <w:r w:rsidR="009124CF" w:rsidRPr="004B760A">
        <w:rPr>
          <w:sz w:val="26"/>
          <w:szCs w:val="26"/>
        </w:rPr>
        <w:t>епартамент</w:t>
      </w:r>
      <w:r w:rsidR="00727286" w:rsidRPr="004B760A">
        <w:rPr>
          <w:sz w:val="26"/>
          <w:szCs w:val="26"/>
        </w:rPr>
        <w:t>а</w:t>
      </w:r>
      <w:r w:rsidR="009124CF" w:rsidRPr="004B760A">
        <w:rPr>
          <w:sz w:val="26"/>
          <w:szCs w:val="26"/>
        </w:rPr>
        <w:t xml:space="preserve"> градостроительства и землепользования</w:t>
      </w:r>
      <w:r w:rsidR="00E13D9B" w:rsidRPr="004B760A">
        <w:rPr>
          <w:sz w:val="26"/>
          <w:szCs w:val="26"/>
        </w:rPr>
        <w:t xml:space="preserve"> </w:t>
      </w:r>
      <w:r w:rsidR="00E40FD4" w:rsidRPr="004B760A">
        <w:rPr>
          <w:sz w:val="26"/>
          <w:szCs w:val="26"/>
        </w:rPr>
        <w:t>Нефтеюганского района</w:t>
      </w:r>
      <w:r w:rsidR="00C26F57">
        <w:rPr>
          <w:sz w:val="26"/>
          <w:szCs w:val="26"/>
        </w:rPr>
        <w:t xml:space="preserve"> -</w:t>
      </w:r>
      <w:r w:rsidR="00E40FD4" w:rsidRPr="004B760A">
        <w:rPr>
          <w:sz w:val="26"/>
          <w:szCs w:val="26"/>
        </w:rPr>
        <w:t xml:space="preserve"> </w:t>
      </w:r>
      <w:r w:rsidR="00E13D9B" w:rsidRPr="004B760A">
        <w:rPr>
          <w:sz w:val="26"/>
          <w:szCs w:val="26"/>
        </w:rPr>
        <w:t>сведения, указанные в подпункт</w:t>
      </w:r>
      <w:r w:rsidR="004153FD" w:rsidRPr="004B760A">
        <w:rPr>
          <w:sz w:val="26"/>
          <w:szCs w:val="26"/>
        </w:rPr>
        <w:t>е</w:t>
      </w:r>
      <w:r w:rsidR="00E13D9B" w:rsidRPr="004B760A">
        <w:rPr>
          <w:sz w:val="26"/>
          <w:szCs w:val="26"/>
        </w:rPr>
        <w:t xml:space="preserve"> 2.4.</w:t>
      </w:r>
      <w:r w:rsidR="00C10FD2" w:rsidRPr="004B760A">
        <w:rPr>
          <w:sz w:val="26"/>
          <w:szCs w:val="26"/>
        </w:rPr>
        <w:t>6</w:t>
      </w:r>
      <w:r w:rsidR="00E13D9B" w:rsidRPr="004B760A">
        <w:rPr>
          <w:sz w:val="26"/>
          <w:szCs w:val="26"/>
        </w:rPr>
        <w:t xml:space="preserve"> пункта 2.4 настоящего </w:t>
      </w:r>
      <w:r w:rsidR="0051056E" w:rsidRPr="004B760A">
        <w:rPr>
          <w:sz w:val="26"/>
          <w:szCs w:val="26"/>
        </w:rPr>
        <w:t>п</w:t>
      </w:r>
      <w:r w:rsidR="00E13D9B" w:rsidRPr="004B760A">
        <w:rPr>
          <w:sz w:val="26"/>
          <w:szCs w:val="26"/>
        </w:rPr>
        <w:t xml:space="preserve">орядка. </w:t>
      </w:r>
    </w:p>
    <w:p w:rsidR="001E20B1" w:rsidRPr="004B760A" w:rsidRDefault="001E20B1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</w:t>
      </w:r>
      <w:r w:rsidR="00D84CC7" w:rsidRPr="004B760A">
        <w:rPr>
          <w:sz w:val="26"/>
          <w:szCs w:val="26"/>
        </w:rPr>
        <w:t>8</w:t>
      </w:r>
      <w:r w:rsidRPr="004B760A">
        <w:rPr>
          <w:sz w:val="26"/>
          <w:szCs w:val="26"/>
        </w:rPr>
        <w:t>. Структурные подразделения администрации Нефтеюганского района, указанные в пункте 2.</w:t>
      </w:r>
      <w:r w:rsidR="00D84CC7" w:rsidRPr="004B760A">
        <w:rPr>
          <w:sz w:val="26"/>
          <w:szCs w:val="26"/>
        </w:rPr>
        <w:t>7</w:t>
      </w:r>
      <w:r w:rsidRPr="004B760A">
        <w:rPr>
          <w:sz w:val="26"/>
          <w:szCs w:val="26"/>
        </w:rPr>
        <w:t xml:space="preserve"> настоящего </w:t>
      </w:r>
      <w:r w:rsidR="0051056E" w:rsidRPr="004B760A">
        <w:rPr>
          <w:sz w:val="26"/>
          <w:szCs w:val="26"/>
        </w:rPr>
        <w:t>п</w:t>
      </w:r>
      <w:r w:rsidRPr="004B760A">
        <w:rPr>
          <w:sz w:val="26"/>
          <w:szCs w:val="26"/>
        </w:rPr>
        <w:t xml:space="preserve">орядка назначают лиц, ответственных </w:t>
      </w:r>
      <w:r w:rsidR="00C26F57">
        <w:rPr>
          <w:sz w:val="26"/>
          <w:szCs w:val="26"/>
        </w:rPr>
        <w:br/>
      </w:r>
      <w:r w:rsidRPr="004B760A">
        <w:rPr>
          <w:sz w:val="26"/>
          <w:szCs w:val="26"/>
        </w:rPr>
        <w:t xml:space="preserve">за предоставление сведений в соответствии с формой предоставления информации для внесения в план создания объектов инвестиционной инфраструктуры </w:t>
      </w:r>
      <w:r w:rsidR="00C26F57">
        <w:rPr>
          <w:sz w:val="26"/>
          <w:szCs w:val="26"/>
        </w:rPr>
        <w:br/>
      </w:r>
      <w:r w:rsidRPr="004B760A">
        <w:rPr>
          <w:sz w:val="26"/>
          <w:szCs w:val="26"/>
        </w:rPr>
        <w:t>в муниципальном образовании Нефтеюганский район.</w:t>
      </w:r>
    </w:p>
    <w:p w:rsidR="009124CF" w:rsidRPr="004B760A" w:rsidRDefault="009124CF" w:rsidP="004B760A">
      <w:pPr>
        <w:ind w:firstLine="709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</w:t>
      </w:r>
      <w:r w:rsidR="00D84CC7" w:rsidRPr="004B760A">
        <w:rPr>
          <w:sz w:val="26"/>
          <w:szCs w:val="26"/>
        </w:rPr>
        <w:t>9</w:t>
      </w:r>
      <w:r w:rsidRPr="004B760A">
        <w:rPr>
          <w:sz w:val="26"/>
          <w:szCs w:val="26"/>
        </w:rPr>
        <w:t xml:space="preserve">. </w:t>
      </w:r>
      <w:r w:rsidR="00830C35" w:rsidRPr="004B760A">
        <w:rPr>
          <w:sz w:val="26"/>
          <w:szCs w:val="26"/>
        </w:rPr>
        <w:t xml:space="preserve">В случае изменения сведений, включенных в </w:t>
      </w:r>
      <w:r w:rsidR="0051056E" w:rsidRPr="004B760A">
        <w:rPr>
          <w:sz w:val="26"/>
          <w:szCs w:val="26"/>
        </w:rPr>
        <w:t>п</w:t>
      </w:r>
      <w:r w:rsidR="00830C35" w:rsidRPr="004B760A">
        <w:rPr>
          <w:sz w:val="26"/>
          <w:szCs w:val="26"/>
        </w:rPr>
        <w:t xml:space="preserve">лан, </w:t>
      </w:r>
      <w:r w:rsidR="00400752" w:rsidRPr="004B760A">
        <w:rPr>
          <w:sz w:val="26"/>
          <w:szCs w:val="26"/>
        </w:rPr>
        <w:t xml:space="preserve">ответственные лица </w:t>
      </w:r>
      <w:r w:rsidR="00830C35" w:rsidRPr="004B760A">
        <w:rPr>
          <w:sz w:val="26"/>
          <w:szCs w:val="26"/>
        </w:rPr>
        <w:t xml:space="preserve">направляют </w:t>
      </w:r>
      <w:r w:rsidR="00400752" w:rsidRPr="004B760A">
        <w:rPr>
          <w:sz w:val="26"/>
          <w:szCs w:val="26"/>
        </w:rPr>
        <w:t xml:space="preserve">уточненные сведения </w:t>
      </w:r>
      <w:r w:rsidR="00830C35" w:rsidRPr="004B760A">
        <w:rPr>
          <w:sz w:val="26"/>
          <w:szCs w:val="26"/>
        </w:rPr>
        <w:t xml:space="preserve">в </w:t>
      </w:r>
      <w:r w:rsidR="0051056E" w:rsidRPr="004B760A">
        <w:rPr>
          <w:sz w:val="26"/>
          <w:szCs w:val="26"/>
        </w:rPr>
        <w:t>адрес рабочей группы по формированию благоприятной инвестиционной деятельности в Нефтеюганском районе</w:t>
      </w:r>
      <w:r w:rsidR="00830C35" w:rsidRPr="004B760A">
        <w:rPr>
          <w:sz w:val="26"/>
          <w:szCs w:val="26"/>
        </w:rPr>
        <w:t xml:space="preserve"> в течение </w:t>
      </w:r>
      <w:r w:rsidR="0051056E" w:rsidRPr="004B760A">
        <w:rPr>
          <w:sz w:val="26"/>
          <w:szCs w:val="26"/>
        </w:rPr>
        <w:t>3 рабочих</w:t>
      </w:r>
      <w:r w:rsidR="00830C35" w:rsidRPr="004B760A">
        <w:rPr>
          <w:sz w:val="26"/>
          <w:szCs w:val="26"/>
        </w:rPr>
        <w:t xml:space="preserve"> дней после </w:t>
      </w:r>
      <w:r w:rsidR="0007221D" w:rsidRPr="004B760A">
        <w:rPr>
          <w:sz w:val="26"/>
          <w:szCs w:val="26"/>
        </w:rPr>
        <w:t>изменения показателя</w:t>
      </w:r>
      <w:r w:rsidR="00400752" w:rsidRPr="004B760A">
        <w:rPr>
          <w:sz w:val="26"/>
          <w:szCs w:val="26"/>
        </w:rPr>
        <w:t>(ей)</w:t>
      </w:r>
      <w:r w:rsidR="0007221D" w:rsidRPr="004B760A">
        <w:rPr>
          <w:sz w:val="26"/>
          <w:szCs w:val="26"/>
        </w:rPr>
        <w:t xml:space="preserve"> формы предоставления информации для внесения в план создания объектов инвестиционной инфраструктуры </w:t>
      </w:r>
      <w:r w:rsidR="00C26F57">
        <w:rPr>
          <w:sz w:val="26"/>
          <w:szCs w:val="26"/>
        </w:rPr>
        <w:br/>
      </w:r>
      <w:r w:rsidR="0007221D" w:rsidRPr="004B760A">
        <w:rPr>
          <w:sz w:val="26"/>
          <w:szCs w:val="26"/>
        </w:rPr>
        <w:t>в муниципальном образовании Нефтеюганский район.</w:t>
      </w:r>
    </w:p>
    <w:p w:rsidR="00352738" w:rsidRPr="004B760A" w:rsidRDefault="00352738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 xml:space="preserve">2.10. Комитет по экономической политике и предпринимательству </w:t>
      </w:r>
      <w:r w:rsidR="00C26F57" w:rsidRPr="00C26F57">
        <w:rPr>
          <w:sz w:val="26"/>
          <w:szCs w:val="26"/>
        </w:rPr>
        <w:t>администрации Нефтеюганского района</w:t>
      </w:r>
      <w:r w:rsidRPr="004B760A">
        <w:rPr>
          <w:sz w:val="26"/>
          <w:szCs w:val="26"/>
        </w:rPr>
        <w:t xml:space="preserve"> в срок до 15 января текущего года направляет план в Департамент экономического развития Ханты-Мансийского автономного округа </w:t>
      </w:r>
      <w:r w:rsidR="00C26F57">
        <w:rPr>
          <w:sz w:val="26"/>
          <w:szCs w:val="26"/>
        </w:rPr>
        <w:t>-</w:t>
      </w:r>
      <w:r w:rsidRPr="004B760A">
        <w:rPr>
          <w:sz w:val="26"/>
          <w:szCs w:val="26"/>
        </w:rPr>
        <w:t xml:space="preserve"> Югры в части сведений, указанных в подпунктах 2.4.4, 2.4.5 </w:t>
      </w:r>
      <w:r w:rsidR="00C26F57">
        <w:rPr>
          <w:sz w:val="26"/>
          <w:szCs w:val="26"/>
        </w:rPr>
        <w:br/>
      </w:r>
      <w:r w:rsidRPr="004B760A">
        <w:rPr>
          <w:sz w:val="26"/>
          <w:szCs w:val="26"/>
        </w:rPr>
        <w:t>и пункте 2.5 настоящего порядка.</w:t>
      </w:r>
    </w:p>
    <w:p w:rsidR="00352738" w:rsidRPr="004B760A" w:rsidRDefault="00352738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 xml:space="preserve">2.11. В случае изменения сведений, указанных в подпунктах 2.4.4, 2.4.5 </w:t>
      </w:r>
      <w:r w:rsidR="00C26F57">
        <w:rPr>
          <w:sz w:val="26"/>
          <w:szCs w:val="26"/>
        </w:rPr>
        <w:br/>
      </w:r>
      <w:r w:rsidRPr="004B760A">
        <w:rPr>
          <w:sz w:val="26"/>
          <w:szCs w:val="26"/>
        </w:rPr>
        <w:t xml:space="preserve">и пункте 2.5 настоящего порядка комитет по экономической политике </w:t>
      </w:r>
      <w:r w:rsidR="00C26F57">
        <w:rPr>
          <w:sz w:val="26"/>
          <w:szCs w:val="26"/>
        </w:rPr>
        <w:br/>
      </w:r>
      <w:r w:rsidRPr="004B760A">
        <w:rPr>
          <w:sz w:val="26"/>
          <w:szCs w:val="26"/>
        </w:rPr>
        <w:t xml:space="preserve">и предпринимательству Нефтеюганского района в течение 5 рабочих дней со дня внесения таких изменений направляет в Департамент экономического развития Ханты-Мансийского автономного округа </w:t>
      </w:r>
      <w:r w:rsidR="00C26F57">
        <w:rPr>
          <w:sz w:val="26"/>
          <w:szCs w:val="26"/>
        </w:rPr>
        <w:t>-</w:t>
      </w:r>
      <w:r w:rsidRPr="004B760A">
        <w:rPr>
          <w:sz w:val="26"/>
          <w:szCs w:val="26"/>
        </w:rPr>
        <w:t xml:space="preserve"> Югры сведения по форме для внесения изменений в план. </w:t>
      </w:r>
    </w:p>
    <w:p w:rsidR="008B43FE" w:rsidRPr="004B760A" w:rsidRDefault="008B43FE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2.1</w:t>
      </w:r>
      <w:r w:rsidR="00352738" w:rsidRPr="004B760A">
        <w:rPr>
          <w:sz w:val="26"/>
          <w:szCs w:val="26"/>
        </w:rPr>
        <w:t>2</w:t>
      </w:r>
      <w:r w:rsidRPr="004B760A">
        <w:rPr>
          <w:sz w:val="26"/>
          <w:szCs w:val="26"/>
        </w:rPr>
        <w:t>. Ежегодно, ответственные лица, указанные в пункте 2.</w:t>
      </w:r>
      <w:r w:rsidR="00674D81" w:rsidRPr="004B760A">
        <w:rPr>
          <w:sz w:val="26"/>
          <w:szCs w:val="26"/>
        </w:rPr>
        <w:t>8</w:t>
      </w:r>
      <w:r w:rsidRPr="004B760A">
        <w:rPr>
          <w:sz w:val="26"/>
          <w:szCs w:val="26"/>
        </w:rPr>
        <w:t xml:space="preserve"> настоящего порядка представляют</w:t>
      </w:r>
      <w:r w:rsidRPr="004B760A">
        <w:rPr>
          <w:sz w:val="26"/>
        </w:rPr>
        <w:t xml:space="preserve"> </w:t>
      </w:r>
      <w:r w:rsidRPr="004B760A">
        <w:rPr>
          <w:sz w:val="26"/>
          <w:szCs w:val="26"/>
        </w:rPr>
        <w:t xml:space="preserve">отчет о реализации плана в комитет по экономической политике и предпринимательству </w:t>
      </w:r>
      <w:r w:rsidR="00C26F57" w:rsidRPr="00C26F57">
        <w:rPr>
          <w:sz w:val="26"/>
          <w:szCs w:val="26"/>
        </w:rPr>
        <w:t>администрации Нефтеюганского района</w:t>
      </w:r>
      <w:r w:rsidRPr="004B760A">
        <w:rPr>
          <w:sz w:val="26"/>
          <w:szCs w:val="26"/>
        </w:rPr>
        <w:t>:</w:t>
      </w:r>
    </w:p>
    <w:p w:rsidR="008B43FE" w:rsidRPr="004B760A" w:rsidRDefault="008B43FE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2.1</w:t>
      </w:r>
      <w:r w:rsidR="00352738" w:rsidRPr="004B760A">
        <w:rPr>
          <w:sz w:val="26"/>
          <w:szCs w:val="26"/>
        </w:rPr>
        <w:t>2</w:t>
      </w:r>
      <w:r w:rsidRPr="004B760A">
        <w:rPr>
          <w:sz w:val="26"/>
          <w:szCs w:val="26"/>
        </w:rPr>
        <w:t xml:space="preserve">.1. </w:t>
      </w:r>
      <w:r w:rsidR="00C26F57">
        <w:rPr>
          <w:sz w:val="26"/>
          <w:szCs w:val="26"/>
        </w:rPr>
        <w:t>Н</w:t>
      </w:r>
      <w:r w:rsidRPr="004B760A">
        <w:rPr>
          <w:sz w:val="26"/>
          <w:szCs w:val="26"/>
        </w:rPr>
        <w:t>е позднее 15 февраля года, следующего за отчетным, в отношении объектов, включенных в план в соответствии с подпунктами 2.4.4, 2.4.5 и пункте 2.5 настоящего порядка</w:t>
      </w:r>
      <w:r w:rsidR="00C26F57">
        <w:rPr>
          <w:sz w:val="26"/>
          <w:szCs w:val="26"/>
        </w:rPr>
        <w:t>.</w:t>
      </w:r>
    </w:p>
    <w:p w:rsidR="008B43FE" w:rsidRPr="004B760A" w:rsidRDefault="008B43FE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2.1</w:t>
      </w:r>
      <w:r w:rsidR="00352738" w:rsidRPr="004B760A">
        <w:rPr>
          <w:sz w:val="26"/>
          <w:szCs w:val="26"/>
        </w:rPr>
        <w:t>2</w:t>
      </w:r>
      <w:r w:rsidRPr="004B760A">
        <w:rPr>
          <w:sz w:val="26"/>
          <w:szCs w:val="26"/>
        </w:rPr>
        <w:t xml:space="preserve">.2. </w:t>
      </w:r>
      <w:r w:rsidR="00C26F57">
        <w:rPr>
          <w:sz w:val="26"/>
          <w:szCs w:val="26"/>
        </w:rPr>
        <w:t>Н</w:t>
      </w:r>
      <w:r w:rsidRPr="004B760A">
        <w:rPr>
          <w:sz w:val="26"/>
          <w:szCs w:val="26"/>
        </w:rPr>
        <w:t>е позднее 25 февраля года, следующего за отчетным, в отношении объектов, включенных в план в соответствии с подпунктами 2.4.1, 2.4.2, 2.4.3 и 2.4.6 пункта 2.4</w:t>
      </w:r>
      <w:r w:rsidR="007A302A" w:rsidRPr="004B760A">
        <w:rPr>
          <w:sz w:val="26"/>
          <w:szCs w:val="26"/>
        </w:rPr>
        <w:t xml:space="preserve"> настоящего порядка.</w:t>
      </w:r>
    </w:p>
    <w:p w:rsidR="007A302A" w:rsidRPr="004B760A" w:rsidRDefault="007A302A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 xml:space="preserve">2.13. Ежегодно не позднее </w:t>
      </w:r>
      <w:r w:rsidR="00C26F57">
        <w:rPr>
          <w:sz w:val="26"/>
          <w:szCs w:val="26"/>
        </w:rPr>
        <w:t>0</w:t>
      </w:r>
      <w:r w:rsidRPr="004B760A">
        <w:rPr>
          <w:sz w:val="26"/>
          <w:szCs w:val="26"/>
        </w:rPr>
        <w:t xml:space="preserve">1 марта года, следующего за отчетным, комитет </w:t>
      </w:r>
      <w:r w:rsidR="00C26F57">
        <w:rPr>
          <w:sz w:val="26"/>
          <w:szCs w:val="26"/>
        </w:rPr>
        <w:br/>
      </w:r>
      <w:r w:rsidRPr="004B760A">
        <w:rPr>
          <w:sz w:val="26"/>
          <w:szCs w:val="26"/>
        </w:rPr>
        <w:t xml:space="preserve">по экономической политике и предпринимательству </w:t>
      </w:r>
      <w:r w:rsidR="00C26F57" w:rsidRPr="00C26F57">
        <w:rPr>
          <w:sz w:val="26"/>
          <w:szCs w:val="26"/>
        </w:rPr>
        <w:t>администрации Нефтеюганского района</w:t>
      </w:r>
      <w:r w:rsidRPr="004B760A">
        <w:rPr>
          <w:sz w:val="26"/>
          <w:szCs w:val="26"/>
        </w:rPr>
        <w:t xml:space="preserve"> представляет в Департамент экономического развития Ханты-Мансийского автономного округа </w:t>
      </w:r>
      <w:r w:rsidR="00C26F57">
        <w:rPr>
          <w:sz w:val="26"/>
          <w:szCs w:val="26"/>
        </w:rPr>
        <w:t xml:space="preserve">- </w:t>
      </w:r>
      <w:r w:rsidRPr="004B760A">
        <w:rPr>
          <w:sz w:val="26"/>
          <w:szCs w:val="26"/>
        </w:rPr>
        <w:t xml:space="preserve">Югры отчет о </w:t>
      </w:r>
      <w:r w:rsidR="00D22041" w:rsidRPr="004B760A">
        <w:rPr>
          <w:sz w:val="26"/>
          <w:szCs w:val="26"/>
        </w:rPr>
        <w:t xml:space="preserve">ходе </w:t>
      </w:r>
      <w:r w:rsidRPr="004B760A">
        <w:rPr>
          <w:sz w:val="26"/>
          <w:szCs w:val="26"/>
        </w:rPr>
        <w:t>реализации плана в отношении объектов, включенных в план в соответствии с подпунктами 2.4.4, 2.4.5 и пункте 2.5 настоящего порядка.</w:t>
      </w:r>
    </w:p>
    <w:p w:rsidR="008B43FE" w:rsidRPr="004B760A" w:rsidRDefault="008B43FE" w:rsidP="004B760A">
      <w:pPr>
        <w:ind w:firstLine="708"/>
        <w:jc w:val="both"/>
        <w:rPr>
          <w:sz w:val="26"/>
          <w:szCs w:val="26"/>
        </w:rPr>
      </w:pPr>
      <w:r w:rsidRPr="004B760A">
        <w:rPr>
          <w:sz w:val="26"/>
          <w:szCs w:val="26"/>
        </w:rPr>
        <w:t>2.1</w:t>
      </w:r>
      <w:r w:rsidR="007A302A" w:rsidRPr="004B760A">
        <w:rPr>
          <w:sz w:val="26"/>
          <w:szCs w:val="26"/>
        </w:rPr>
        <w:t>4</w:t>
      </w:r>
      <w:r w:rsidRPr="004B760A">
        <w:rPr>
          <w:sz w:val="26"/>
          <w:szCs w:val="26"/>
        </w:rPr>
        <w:t xml:space="preserve">. Комитет по экономической политике и предпринимательству </w:t>
      </w:r>
      <w:r w:rsidR="00C26F57" w:rsidRPr="00C26F57">
        <w:rPr>
          <w:sz w:val="26"/>
          <w:szCs w:val="26"/>
        </w:rPr>
        <w:t>администрации Нефтеюганского района</w:t>
      </w:r>
      <w:r w:rsidRPr="004B760A">
        <w:rPr>
          <w:sz w:val="26"/>
          <w:szCs w:val="26"/>
        </w:rPr>
        <w:t xml:space="preserve"> ежегодно в срок до </w:t>
      </w:r>
      <w:r w:rsidR="00C26F57">
        <w:rPr>
          <w:sz w:val="26"/>
          <w:szCs w:val="26"/>
        </w:rPr>
        <w:t>0</w:t>
      </w:r>
      <w:r w:rsidRPr="004B760A">
        <w:rPr>
          <w:sz w:val="26"/>
          <w:szCs w:val="26"/>
        </w:rPr>
        <w:t xml:space="preserve">1 апреля формирует отчет о ходе реализации Плана и размещает его в сети Интернет на официальном сайте органов местного самоуправления Нефтеюганского района в разделе «Экономика» в рубрике «Формирование благоприятных условий </w:t>
      </w:r>
      <w:r w:rsidR="00C26F57">
        <w:rPr>
          <w:sz w:val="26"/>
          <w:szCs w:val="26"/>
        </w:rPr>
        <w:br/>
      </w:r>
      <w:r w:rsidRPr="004B760A">
        <w:rPr>
          <w:sz w:val="26"/>
          <w:szCs w:val="26"/>
        </w:rPr>
        <w:t>для предпринимательской деятельности» с сохранением всех предыдущих редакций ежегодных отчетов.</w:t>
      </w:r>
    </w:p>
    <w:p w:rsidR="001F592A" w:rsidRPr="004B760A" w:rsidRDefault="001F592A" w:rsidP="004B760A">
      <w:pPr>
        <w:ind w:firstLine="708"/>
        <w:jc w:val="both"/>
        <w:rPr>
          <w:sz w:val="26"/>
          <w:szCs w:val="26"/>
        </w:rPr>
      </w:pPr>
    </w:p>
    <w:p w:rsidR="00EF1186" w:rsidRPr="004B760A" w:rsidRDefault="00EF1186" w:rsidP="004B760A">
      <w:pPr>
        <w:ind w:left="5670"/>
        <w:rPr>
          <w:sz w:val="26"/>
          <w:szCs w:val="26"/>
        </w:rPr>
      </w:pPr>
    </w:p>
    <w:p w:rsidR="00EF1186" w:rsidRPr="004B760A" w:rsidRDefault="00EF1186" w:rsidP="004B760A">
      <w:pPr>
        <w:ind w:left="5670"/>
        <w:rPr>
          <w:sz w:val="26"/>
          <w:szCs w:val="26"/>
        </w:rPr>
      </w:pPr>
    </w:p>
    <w:p w:rsidR="00DD5894" w:rsidRPr="004B760A" w:rsidRDefault="00DD5894" w:rsidP="004B760A">
      <w:pPr>
        <w:ind w:left="5670"/>
        <w:rPr>
          <w:sz w:val="26"/>
          <w:szCs w:val="26"/>
        </w:rPr>
      </w:pPr>
    </w:p>
    <w:p w:rsidR="00DD5894" w:rsidRPr="004B760A" w:rsidRDefault="00DD5894" w:rsidP="004B760A">
      <w:pPr>
        <w:ind w:left="5670"/>
        <w:rPr>
          <w:sz w:val="26"/>
          <w:szCs w:val="26"/>
        </w:rPr>
      </w:pPr>
    </w:p>
    <w:p w:rsidR="00DD5894" w:rsidRPr="004B760A" w:rsidRDefault="00DD5894" w:rsidP="004B760A">
      <w:pPr>
        <w:ind w:left="5670"/>
        <w:rPr>
          <w:sz w:val="26"/>
          <w:szCs w:val="26"/>
        </w:rPr>
      </w:pPr>
    </w:p>
    <w:p w:rsidR="00DD5894" w:rsidRPr="004B760A" w:rsidRDefault="00DD5894" w:rsidP="004B760A">
      <w:pPr>
        <w:ind w:left="5670"/>
        <w:rPr>
          <w:sz w:val="26"/>
          <w:szCs w:val="26"/>
        </w:rPr>
      </w:pPr>
    </w:p>
    <w:p w:rsidR="00DD5894" w:rsidRPr="004B760A" w:rsidRDefault="00DD5894" w:rsidP="004B760A">
      <w:pPr>
        <w:ind w:left="5670"/>
        <w:rPr>
          <w:sz w:val="26"/>
          <w:szCs w:val="26"/>
        </w:rPr>
      </w:pPr>
    </w:p>
    <w:p w:rsidR="00DD5894" w:rsidRPr="004B760A" w:rsidRDefault="00DD5894" w:rsidP="004B760A">
      <w:pPr>
        <w:ind w:left="5670"/>
        <w:rPr>
          <w:sz w:val="26"/>
          <w:szCs w:val="26"/>
        </w:rPr>
      </w:pPr>
    </w:p>
    <w:p w:rsidR="00DD5894" w:rsidRPr="004B760A" w:rsidRDefault="00DD5894" w:rsidP="004B760A">
      <w:pPr>
        <w:ind w:left="5670"/>
        <w:rPr>
          <w:sz w:val="26"/>
          <w:szCs w:val="26"/>
        </w:rPr>
      </w:pPr>
    </w:p>
    <w:p w:rsidR="00DD5894" w:rsidRPr="004B760A" w:rsidRDefault="00DD5894" w:rsidP="004B760A">
      <w:pPr>
        <w:ind w:left="5670"/>
        <w:rPr>
          <w:sz w:val="26"/>
          <w:szCs w:val="26"/>
        </w:rPr>
      </w:pPr>
    </w:p>
    <w:p w:rsidR="00DD5894" w:rsidRPr="004B760A" w:rsidRDefault="00DD5894" w:rsidP="004B760A">
      <w:pPr>
        <w:ind w:left="5670"/>
        <w:rPr>
          <w:sz w:val="26"/>
          <w:szCs w:val="26"/>
        </w:rPr>
      </w:pPr>
    </w:p>
    <w:p w:rsidR="00DD5894" w:rsidRPr="004B760A" w:rsidRDefault="00DD5894" w:rsidP="004B760A">
      <w:pPr>
        <w:ind w:left="5670"/>
        <w:rPr>
          <w:sz w:val="26"/>
          <w:szCs w:val="26"/>
        </w:rPr>
      </w:pPr>
    </w:p>
    <w:p w:rsidR="00DD5894" w:rsidRPr="004B760A" w:rsidRDefault="00DD5894" w:rsidP="004B760A">
      <w:pPr>
        <w:ind w:left="5670"/>
        <w:rPr>
          <w:sz w:val="26"/>
          <w:szCs w:val="26"/>
        </w:rPr>
      </w:pPr>
    </w:p>
    <w:p w:rsidR="00DD5894" w:rsidRPr="004B760A" w:rsidRDefault="00DD5894" w:rsidP="004B760A">
      <w:pPr>
        <w:ind w:left="5670"/>
        <w:rPr>
          <w:sz w:val="26"/>
          <w:szCs w:val="26"/>
        </w:rPr>
      </w:pPr>
    </w:p>
    <w:p w:rsidR="00DD5894" w:rsidRPr="004B760A" w:rsidRDefault="00DD5894" w:rsidP="004B760A">
      <w:pPr>
        <w:ind w:left="5670"/>
        <w:rPr>
          <w:sz w:val="26"/>
          <w:szCs w:val="26"/>
        </w:rPr>
      </w:pPr>
    </w:p>
    <w:p w:rsidR="00DD5894" w:rsidRPr="004B760A" w:rsidRDefault="00DD5894" w:rsidP="004B760A">
      <w:pPr>
        <w:ind w:left="5670"/>
        <w:rPr>
          <w:sz w:val="26"/>
          <w:szCs w:val="26"/>
        </w:rPr>
      </w:pPr>
    </w:p>
    <w:p w:rsidR="00DD5894" w:rsidRPr="004B760A" w:rsidRDefault="00DD5894" w:rsidP="004B760A">
      <w:pPr>
        <w:ind w:left="5670"/>
        <w:rPr>
          <w:sz w:val="26"/>
          <w:szCs w:val="26"/>
        </w:rPr>
      </w:pPr>
    </w:p>
    <w:p w:rsidR="00DD5894" w:rsidRPr="004B760A" w:rsidRDefault="00DD5894" w:rsidP="004B760A">
      <w:pPr>
        <w:ind w:left="5670"/>
        <w:rPr>
          <w:sz w:val="26"/>
          <w:szCs w:val="26"/>
        </w:rPr>
      </w:pPr>
    </w:p>
    <w:p w:rsidR="002F03B6" w:rsidRPr="004B760A" w:rsidRDefault="002F03B6" w:rsidP="004B760A">
      <w:pPr>
        <w:ind w:left="5670"/>
        <w:rPr>
          <w:sz w:val="26"/>
          <w:szCs w:val="26"/>
        </w:rPr>
      </w:pPr>
    </w:p>
    <w:p w:rsidR="002F03B6" w:rsidRPr="004B760A" w:rsidRDefault="002F03B6" w:rsidP="004B760A">
      <w:pPr>
        <w:ind w:left="5670"/>
        <w:rPr>
          <w:sz w:val="26"/>
          <w:szCs w:val="26"/>
        </w:rPr>
      </w:pPr>
    </w:p>
    <w:p w:rsidR="004424C8" w:rsidRPr="004B760A" w:rsidRDefault="004424C8" w:rsidP="004B760A">
      <w:pPr>
        <w:rPr>
          <w:sz w:val="26"/>
          <w:szCs w:val="26"/>
        </w:rPr>
        <w:sectPr w:rsidR="004424C8" w:rsidRPr="004B760A" w:rsidSect="00732E05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4B760A">
        <w:rPr>
          <w:sz w:val="26"/>
          <w:szCs w:val="26"/>
        </w:rPr>
        <w:br w:type="page"/>
      </w:r>
    </w:p>
    <w:p w:rsidR="00C26F57" w:rsidRPr="004C2088" w:rsidRDefault="00C26F57" w:rsidP="00C26F57">
      <w:pPr>
        <w:ind w:firstLine="1020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C26F57" w:rsidRPr="004C2088" w:rsidRDefault="002D2356" w:rsidP="00C26F57">
      <w:pPr>
        <w:ind w:left="10206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C26F57" w:rsidRPr="004C2088">
        <w:rPr>
          <w:sz w:val="26"/>
          <w:szCs w:val="26"/>
        </w:rPr>
        <w:t>постановлению администрации Нефтеюганского района</w:t>
      </w:r>
    </w:p>
    <w:p w:rsidR="00314038" w:rsidRPr="004B760A" w:rsidRDefault="00314038" w:rsidP="00314038">
      <w:pPr>
        <w:ind w:firstLine="565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2D2356">
        <w:rPr>
          <w:sz w:val="26"/>
          <w:szCs w:val="26"/>
        </w:rPr>
        <w:t>о</w:t>
      </w:r>
      <w:r w:rsidR="00C26F57" w:rsidRPr="004C2088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14.12.2015 № 2240-па</w:t>
      </w:r>
    </w:p>
    <w:p w:rsidR="00C26F57" w:rsidRPr="004C2088" w:rsidRDefault="00C26F57" w:rsidP="002D2356">
      <w:pPr>
        <w:ind w:left="10206"/>
        <w:rPr>
          <w:sz w:val="26"/>
          <w:szCs w:val="26"/>
        </w:rPr>
      </w:pPr>
    </w:p>
    <w:p w:rsidR="004424C8" w:rsidRPr="004B760A" w:rsidRDefault="004424C8" w:rsidP="004B760A">
      <w:pPr>
        <w:pStyle w:val="11"/>
        <w:autoSpaceDE w:val="0"/>
        <w:autoSpaceDN w:val="0"/>
        <w:adjustRightInd w:val="0"/>
        <w:ind w:left="0" w:firstLine="11340"/>
        <w:jc w:val="both"/>
        <w:rPr>
          <w:bCs/>
          <w:sz w:val="26"/>
          <w:szCs w:val="26"/>
        </w:rPr>
      </w:pPr>
    </w:p>
    <w:p w:rsidR="00915481" w:rsidRDefault="00915481" w:rsidP="004B760A">
      <w:pPr>
        <w:jc w:val="both"/>
        <w:rPr>
          <w:sz w:val="26"/>
          <w:szCs w:val="26"/>
        </w:rPr>
      </w:pPr>
    </w:p>
    <w:p w:rsidR="002D2356" w:rsidRPr="004B760A" w:rsidRDefault="002D2356" w:rsidP="004B760A">
      <w:pPr>
        <w:jc w:val="both"/>
        <w:rPr>
          <w:sz w:val="26"/>
          <w:szCs w:val="26"/>
        </w:rPr>
      </w:pPr>
    </w:p>
    <w:p w:rsidR="00AD24F2" w:rsidRPr="004B760A" w:rsidRDefault="00F01E5D" w:rsidP="004B760A">
      <w:pPr>
        <w:ind w:firstLine="709"/>
        <w:jc w:val="center"/>
        <w:rPr>
          <w:sz w:val="26"/>
          <w:szCs w:val="26"/>
        </w:rPr>
      </w:pPr>
      <w:r w:rsidRPr="004B760A">
        <w:rPr>
          <w:sz w:val="26"/>
          <w:szCs w:val="26"/>
        </w:rPr>
        <w:t>П</w:t>
      </w:r>
      <w:r w:rsidR="00AD24F2" w:rsidRPr="004B760A">
        <w:rPr>
          <w:sz w:val="26"/>
          <w:szCs w:val="26"/>
        </w:rPr>
        <w:t xml:space="preserve">лан создания объектов инвестиционной инфраструктуры </w:t>
      </w:r>
    </w:p>
    <w:p w:rsidR="001F592A" w:rsidRPr="004B760A" w:rsidRDefault="00AD24F2" w:rsidP="004B760A">
      <w:pPr>
        <w:ind w:firstLine="709"/>
        <w:jc w:val="center"/>
        <w:rPr>
          <w:sz w:val="26"/>
          <w:szCs w:val="26"/>
        </w:rPr>
      </w:pPr>
      <w:r w:rsidRPr="004B760A">
        <w:rPr>
          <w:sz w:val="26"/>
          <w:szCs w:val="26"/>
        </w:rPr>
        <w:t xml:space="preserve">в муниципальном образовании </w:t>
      </w:r>
      <w:r w:rsidR="005F6037" w:rsidRPr="004B760A">
        <w:rPr>
          <w:sz w:val="26"/>
          <w:szCs w:val="26"/>
        </w:rPr>
        <w:t>Нефтеюганский район</w:t>
      </w:r>
    </w:p>
    <w:p w:rsidR="001F592A" w:rsidRPr="004B760A" w:rsidRDefault="001F592A" w:rsidP="004B760A">
      <w:pPr>
        <w:ind w:firstLine="709"/>
        <w:jc w:val="center"/>
        <w:rPr>
          <w:sz w:val="26"/>
          <w:szCs w:val="24"/>
        </w:rPr>
      </w:pPr>
    </w:p>
    <w:tbl>
      <w:tblPr>
        <w:tblW w:w="51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7"/>
        <w:gridCol w:w="1243"/>
        <w:gridCol w:w="1113"/>
        <w:gridCol w:w="1773"/>
        <w:gridCol w:w="1638"/>
        <w:gridCol w:w="1939"/>
        <w:gridCol w:w="2244"/>
        <w:gridCol w:w="1300"/>
        <w:gridCol w:w="3333"/>
      </w:tblGrid>
      <w:tr w:rsidR="004424C8" w:rsidRPr="004B760A" w:rsidTr="003A3B06">
        <w:trPr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8" w:rsidRPr="0042728B" w:rsidRDefault="004424C8" w:rsidP="004B760A">
            <w:pPr>
              <w:ind w:left="-44" w:firstLine="44"/>
              <w:jc w:val="center"/>
              <w:rPr>
                <w:sz w:val="24"/>
                <w:szCs w:val="24"/>
              </w:rPr>
            </w:pPr>
            <w:r w:rsidRPr="0042728B">
              <w:rPr>
                <w:sz w:val="24"/>
                <w:szCs w:val="24"/>
              </w:rPr>
              <w:t>№</w:t>
            </w:r>
          </w:p>
          <w:p w:rsidR="004424C8" w:rsidRPr="0042728B" w:rsidRDefault="004424C8" w:rsidP="004B760A">
            <w:pPr>
              <w:ind w:left="-44" w:firstLine="44"/>
              <w:jc w:val="center"/>
              <w:rPr>
                <w:sz w:val="24"/>
                <w:szCs w:val="24"/>
              </w:rPr>
            </w:pPr>
            <w:r w:rsidRPr="0042728B">
              <w:rPr>
                <w:sz w:val="24"/>
                <w:szCs w:val="24"/>
              </w:rPr>
              <w:t>п/п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8" w:rsidRPr="0042728B" w:rsidRDefault="004424C8" w:rsidP="004B760A">
            <w:pPr>
              <w:jc w:val="center"/>
              <w:rPr>
                <w:sz w:val="24"/>
                <w:szCs w:val="24"/>
              </w:rPr>
            </w:pPr>
            <w:r w:rsidRPr="0042728B">
              <w:rPr>
                <w:sz w:val="24"/>
                <w:szCs w:val="24"/>
              </w:rPr>
              <w:t xml:space="preserve">Наимено-вание объекта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8" w:rsidRPr="0042728B" w:rsidRDefault="004424C8" w:rsidP="004B760A">
            <w:pPr>
              <w:jc w:val="center"/>
              <w:rPr>
                <w:sz w:val="24"/>
                <w:szCs w:val="24"/>
              </w:rPr>
            </w:pPr>
            <w:r w:rsidRPr="0042728B">
              <w:rPr>
                <w:sz w:val="24"/>
                <w:szCs w:val="24"/>
              </w:rPr>
              <w:t>Место-распо-ложение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8" w:rsidRPr="0042728B" w:rsidRDefault="004424C8" w:rsidP="004B760A">
            <w:pPr>
              <w:jc w:val="center"/>
              <w:rPr>
                <w:sz w:val="24"/>
                <w:szCs w:val="24"/>
              </w:rPr>
            </w:pPr>
            <w:r w:rsidRPr="0042728B">
              <w:rPr>
                <w:sz w:val="24"/>
                <w:szCs w:val="24"/>
              </w:rPr>
              <w:t>Вид работ (строительство/ реконструкция)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8" w:rsidRPr="0042728B" w:rsidRDefault="004424C8" w:rsidP="004B760A">
            <w:pPr>
              <w:jc w:val="center"/>
              <w:rPr>
                <w:sz w:val="24"/>
                <w:szCs w:val="24"/>
              </w:rPr>
            </w:pPr>
            <w:r w:rsidRPr="0042728B">
              <w:rPr>
                <w:sz w:val="24"/>
                <w:szCs w:val="24"/>
              </w:rPr>
              <w:t>Этап (проектиро-вание/ строитель-ство)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8" w:rsidRPr="0042728B" w:rsidRDefault="004424C8" w:rsidP="004B760A">
            <w:pPr>
              <w:jc w:val="center"/>
              <w:rPr>
                <w:sz w:val="24"/>
                <w:szCs w:val="24"/>
              </w:rPr>
            </w:pPr>
            <w:r w:rsidRPr="0042728B">
              <w:rPr>
                <w:sz w:val="24"/>
                <w:szCs w:val="24"/>
              </w:rPr>
              <w:t>Планируемые сроки строитель-ства/ реконструк-ции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8" w:rsidRPr="0042728B" w:rsidRDefault="004424C8" w:rsidP="004B760A">
            <w:pPr>
              <w:jc w:val="center"/>
              <w:rPr>
                <w:sz w:val="24"/>
                <w:szCs w:val="24"/>
              </w:rPr>
            </w:pPr>
            <w:r w:rsidRPr="0042728B">
              <w:rPr>
                <w:sz w:val="24"/>
                <w:szCs w:val="24"/>
              </w:rPr>
              <w:t>Размер планируемых средств на реализацию проекта* (строительства/ реконструкции)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8" w:rsidRPr="0042728B" w:rsidRDefault="004424C8" w:rsidP="004B760A">
            <w:pPr>
              <w:jc w:val="center"/>
              <w:rPr>
                <w:sz w:val="24"/>
                <w:szCs w:val="24"/>
              </w:rPr>
            </w:pPr>
            <w:r w:rsidRPr="0042728B">
              <w:rPr>
                <w:sz w:val="24"/>
                <w:szCs w:val="24"/>
              </w:rPr>
              <w:t>Источник финанси-рования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2728B" w:rsidRDefault="004424C8" w:rsidP="004B760A">
            <w:pPr>
              <w:jc w:val="center"/>
              <w:rPr>
                <w:sz w:val="24"/>
                <w:szCs w:val="24"/>
              </w:rPr>
            </w:pPr>
            <w:r w:rsidRPr="0042728B">
              <w:rPr>
                <w:sz w:val="24"/>
                <w:szCs w:val="24"/>
              </w:rPr>
              <w:t>Наименование документа, которым предусмотрено создание объекта (строительство/реконструкция)</w:t>
            </w:r>
          </w:p>
        </w:tc>
      </w:tr>
      <w:tr w:rsidR="004424C8" w:rsidRPr="004B760A" w:rsidTr="003A3B06">
        <w:trPr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</w:tr>
      <w:tr w:rsidR="004424C8" w:rsidRPr="004B760A" w:rsidTr="003A3B06">
        <w:trPr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</w:tr>
      <w:tr w:rsidR="004424C8" w:rsidRPr="004B760A" w:rsidTr="003A3B06">
        <w:trPr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</w:tr>
      <w:tr w:rsidR="004424C8" w:rsidRPr="004B760A" w:rsidTr="003A3B06">
        <w:trPr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</w:tr>
      <w:tr w:rsidR="004424C8" w:rsidRPr="004B760A" w:rsidTr="003A3B06">
        <w:trPr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8" w:rsidRPr="004B760A" w:rsidRDefault="004424C8" w:rsidP="004B760A">
            <w:pPr>
              <w:jc w:val="both"/>
              <w:rPr>
                <w:sz w:val="26"/>
                <w:szCs w:val="24"/>
              </w:rPr>
            </w:pPr>
          </w:p>
        </w:tc>
      </w:tr>
    </w:tbl>
    <w:p w:rsidR="00915481" w:rsidRPr="004B760A" w:rsidRDefault="00915481" w:rsidP="004B760A">
      <w:pPr>
        <w:jc w:val="center"/>
        <w:rPr>
          <w:sz w:val="26"/>
          <w:szCs w:val="24"/>
        </w:rPr>
      </w:pPr>
    </w:p>
    <w:p w:rsidR="00235B9D" w:rsidRPr="004B760A" w:rsidRDefault="00235B9D" w:rsidP="004B760A">
      <w:pPr>
        <w:ind w:firstLine="709"/>
        <w:rPr>
          <w:sz w:val="26"/>
          <w:szCs w:val="26"/>
        </w:rPr>
      </w:pPr>
      <w:r w:rsidRPr="004B760A">
        <w:rPr>
          <w:sz w:val="26"/>
          <w:szCs w:val="26"/>
        </w:rPr>
        <w:t xml:space="preserve">*По источнику «Бюджет» указывается объем финансирования на текущий год и плановый период. </w:t>
      </w:r>
    </w:p>
    <w:p w:rsidR="00915481" w:rsidRPr="004B760A" w:rsidRDefault="00915481" w:rsidP="004B760A">
      <w:pPr>
        <w:jc w:val="center"/>
        <w:rPr>
          <w:sz w:val="26"/>
          <w:szCs w:val="24"/>
        </w:rPr>
      </w:pPr>
    </w:p>
    <w:p w:rsidR="005620FA" w:rsidRPr="004B760A" w:rsidRDefault="005620FA" w:rsidP="004B760A">
      <w:pPr>
        <w:jc w:val="center"/>
        <w:rPr>
          <w:sz w:val="26"/>
          <w:szCs w:val="24"/>
        </w:rPr>
      </w:pPr>
    </w:p>
    <w:p w:rsidR="005620FA" w:rsidRPr="004B760A" w:rsidRDefault="005620FA" w:rsidP="004B760A">
      <w:pPr>
        <w:jc w:val="center"/>
        <w:rPr>
          <w:sz w:val="26"/>
          <w:szCs w:val="24"/>
        </w:rPr>
      </w:pPr>
    </w:p>
    <w:p w:rsidR="005620FA" w:rsidRPr="004B760A" w:rsidRDefault="005620FA" w:rsidP="004B760A">
      <w:pPr>
        <w:jc w:val="center"/>
        <w:rPr>
          <w:sz w:val="26"/>
          <w:szCs w:val="24"/>
        </w:rPr>
      </w:pPr>
    </w:p>
    <w:p w:rsidR="005620FA" w:rsidRPr="004B760A" w:rsidRDefault="005620FA" w:rsidP="004B760A">
      <w:pPr>
        <w:jc w:val="center"/>
        <w:rPr>
          <w:sz w:val="26"/>
          <w:szCs w:val="24"/>
        </w:rPr>
      </w:pPr>
    </w:p>
    <w:sectPr w:rsidR="005620FA" w:rsidRPr="004B760A" w:rsidSect="002D235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5B" w:rsidRDefault="00334A5B" w:rsidP="00732E05">
      <w:r>
        <w:separator/>
      </w:r>
    </w:p>
  </w:endnote>
  <w:endnote w:type="continuationSeparator" w:id="0">
    <w:p w:rsidR="00334A5B" w:rsidRDefault="00334A5B" w:rsidP="0073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5B" w:rsidRDefault="00334A5B" w:rsidP="00732E05">
      <w:r>
        <w:separator/>
      </w:r>
    </w:p>
  </w:footnote>
  <w:footnote w:type="continuationSeparator" w:id="0">
    <w:p w:rsidR="00334A5B" w:rsidRDefault="00334A5B" w:rsidP="00732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9681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32E05" w:rsidRPr="00732E05" w:rsidRDefault="00732E05">
        <w:pPr>
          <w:pStyle w:val="ac"/>
          <w:jc w:val="center"/>
          <w:rPr>
            <w:sz w:val="24"/>
            <w:szCs w:val="24"/>
          </w:rPr>
        </w:pPr>
        <w:r w:rsidRPr="00732E05">
          <w:rPr>
            <w:sz w:val="24"/>
            <w:szCs w:val="24"/>
          </w:rPr>
          <w:fldChar w:fldCharType="begin"/>
        </w:r>
        <w:r w:rsidRPr="00732E05">
          <w:rPr>
            <w:sz w:val="24"/>
            <w:szCs w:val="24"/>
          </w:rPr>
          <w:instrText>PAGE   \* MERGEFORMAT</w:instrText>
        </w:r>
        <w:r w:rsidRPr="00732E05">
          <w:rPr>
            <w:sz w:val="24"/>
            <w:szCs w:val="24"/>
          </w:rPr>
          <w:fldChar w:fldCharType="separate"/>
        </w:r>
        <w:r w:rsidR="00342AA3">
          <w:rPr>
            <w:noProof/>
            <w:sz w:val="24"/>
            <w:szCs w:val="24"/>
          </w:rPr>
          <w:t>6</w:t>
        </w:r>
        <w:r w:rsidRPr="00732E05">
          <w:rPr>
            <w:sz w:val="24"/>
            <w:szCs w:val="24"/>
          </w:rPr>
          <w:fldChar w:fldCharType="end"/>
        </w:r>
      </w:p>
    </w:sdtContent>
  </w:sdt>
  <w:p w:rsidR="00732E05" w:rsidRDefault="00732E0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4262"/>
    <w:multiLevelType w:val="multilevel"/>
    <w:tmpl w:val="E04C40D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25FF50C0"/>
    <w:multiLevelType w:val="multilevel"/>
    <w:tmpl w:val="06427858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3B75E93"/>
    <w:multiLevelType w:val="hybridMultilevel"/>
    <w:tmpl w:val="1A080C7C"/>
    <w:lvl w:ilvl="0" w:tplc="2424FBB6">
      <w:start w:val="3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6BC4509"/>
    <w:multiLevelType w:val="hybridMultilevel"/>
    <w:tmpl w:val="F9A4B28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F634E"/>
    <w:multiLevelType w:val="hybridMultilevel"/>
    <w:tmpl w:val="DDD837A2"/>
    <w:lvl w:ilvl="0" w:tplc="0128D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D00299"/>
    <w:multiLevelType w:val="hybridMultilevel"/>
    <w:tmpl w:val="B05094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82A62AA"/>
    <w:multiLevelType w:val="hybridMultilevel"/>
    <w:tmpl w:val="DD2A38FA"/>
    <w:lvl w:ilvl="0" w:tplc="4DD8E2DE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AC"/>
    <w:rsid w:val="00000C8B"/>
    <w:rsid w:val="0000341A"/>
    <w:rsid w:val="00005D37"/>
    <w:rsid w:val="000074D2"/>
    <w:rsid w:val="0001227C"/>
    <w:rsid w:val="00014033"/>
    <w:rsid w:val="000143A4"/>
    <w:rsid w:val="00021224"/>
    <w:rsid w:val="00030F03"/>
    <w:rsid w:val="000326A0"/>
    <w:rsid w:val="00036CB0"/>
    <w:rsid w:val="0004245B"/>
    <w:rsid w:val="00042586"/>
    <w:rsid w:val="0004437D"/>
    <w:rsid w:val="00053237"/>
    <w:rsid w:val="000540CD"/>
    <w:rsid w:val="000572E5"/>
    <w:rsid w:val="00057942"/>
    <w:rsid w:val="000616AD"/>
    <w:rsid w:val="00064A55"/>
    <w:rsid w:val="0007157D"/>
    <w:rsid w:val="000721CF"/>
    <w:rsid w:val="0007221D"/>
    <w:rsid w:val="000744ED"/>
    <w:rsid w:val="00075BDA"/>
    <w:rsid w:val="00075D49"/>
    <w:rsid w:val="00083C87"/>
    <w:rsid w:val="00083FF6"/>
    <w:rsid w:val="00091E4E"/>
    <w:rsid w:val="000952C9"/>
    <w:rsid w:val="00097C6C"/>
    <w:rsid w:val="00097F3B"/>
    <w:rsid w:val="000A1AA0"/>
    <w:rsid w:val="000A1FB7"/>
    <w:rsid w:val="000A3CD2"/>
    <w:rsid w:val="000A6F8E"/>
    <w:rsid w:val="000B042A"/>
    <w:rsid w:val="000B2421"/>
    <w:rsid w:val="000B4C15"/>
    <w:rsid w:val="000C1CBE"/>
    <w:rsid w:val="000C3DB8"/>
    <w:rsid w:val="000C4F77"/>
    <w:rsid w:val="000C5E97"/>
    <w:rsid w:val="000C6916"/>
    <w:rsid w:val="000D042E"/>
    <w:rsid w:val="000D5A0F"/>
    <w:rsid w:val="000E0D09"/>
    <w:rsid w:val="000E1CCF"/>
    <w:rsid w:val="000E1D75"/>
    <w:rsid w:val="000E5C1F"/>
    <w:rsid w:val="000E70CE"/>
    <w:rsid w:val="000F0FA6"/>
    <w:rsid w:val="000F5A0C"/>
    <w:rsid w:val="0010063E"/>
    <w:rsid w:val="001019AF"/>
    <w:rsid w:val="00101E2E"/>
    <w:rsid w:val="001028EB"/>
    <w:rsid w:val="00104A5F"/>
    <w:rsid w:val="0011403F"/>
    <w:rsid w:val="001151C3"/>
    <w:rsid w:val="001174BA"/>
    <w:rsid w:val="001232BB"/>
    <w:rsid w:val="0012492E"/>
    <w:rsid w:val="0013500C"/>
    <w:rsid w:val="0013754B"/>
    <w:rsid w:val="00137DB7"/>
    <w:rsid w:val="00137F42"/>
    <w:rsid w:val="001412E5"/>
    <w:rsid w:val="00147FFB"/>
    <w:rsid w:val="001512E3"/>
    <w:rsid w:val="0015146C"/>
    <w:rsid w:val="00152070"/>
    <w:rsid w:val="00152180"/>
    <w:rsid w:val="001524CA"/>
    <w:rsid w:val="001534EE"/>
    <w:rsid w:val="0015467F"/>
    <w:rsid w:val="00157E35"/>
    <w:rsid w:val="00162CE2"/>
    <w:rsid w:val="00164054"/>
    <w:rsid w:val="00166006"/>
    <w:rsid w:val="00166D39"/>
    <w:rsid w:val="00167616"/>
    <w:rsid w:val="00167C6B"/>
    <w:rsid w:val="00181D7D"/>
    <w:rsid w:val="001827C3"/>
    <w:rsid w:val="001848D5"/>
    <w:rsid w:val="0019551B"/>
    <w:rsid w:val="0019570A"/>
    <w:rsid w:val="00195A68"/>
    <w:rsid w:val="001A4787"/>
    <w:rsid w:val="001A5498"/>
    <w:rsid w:val="001A6C18"/>
    <w:rsid w:val="001A7233"/>
    <w:rsid w:val="001B2333"/>
    <w:rsid w:val="001B4ADA"/>
    <w:rsid w:val="001B5BAB"/>
    <w:rsid w:val="001C0358"/>
    <w:rsid w:val="001C0C94"/>
    <w:rsid w:val="001C3ED5"/>
    <w:rsid w:val="001C62F4"/>
    <w:rsid w:val="001C630D"/>
    <w:rsid w:val="001C69FD"/>
    <w:rsid w:val="001D1FA8"/>
    <w:rsid w:val="001D45AC"/>
    <w:rsid w:val="001D505C"/>
    <w:rsid w:val="001E04C2"/>
    <w:rsid w:val="001E123F"/>
    <w:rsid w:val="001E20B1"/>
    <w:rsid w:val="001E34FF"/>
    <w:rsid w:val="001E3F41"/>
    <w:rsid w:val="001E63C7"/>
    <w:rsid w:val="001E76C9"/>
    <w:rsid w:val="001F2773"/>
    <w:rsid w:val="001F3B6A"/>
    <w:rsid w:val="001F4091"/>
    <w:rsid w:val="001F46D8"/>
    <w:rsid w:val="001F592A"/>
    <w:rsid w:val="0020109D"/>
    <w:rsid w:val="00202569"/>
    <w:rsid w:val="00205A4A"/>
    <w:rsid w:val="002075BD"/>
    <w:rsid w:val="002151C3"/>
    <w:rsid w:val="00224672"/>
    <w:rsid w:val="00235B9D"/>
    <w:rsid w:val="00240863"/>
    <w:rsid w:val="002411A8"/>
    <w:rsid w:val="002504F7"/>
    <w:rsid w:val="0025112C"/>
    <w:rsid w:val="00251D30"/>
    <w:rsid w:val="0025361F"/>
    <w:rsid w:val="00253701"/>
    <w:rsid w:val="0025397B"/>
    <w:rsid w:val="002615B4"/>
    <w:rsid w:val="00264CD6"/>
    <w:rsid w:val="00270124"/>
    <w:rsid w:val="002723B1"/>
    <w:rsid w:val="0027297F"/>
    <w:rsid w:val="002850D9"/>
    <w:rsid w:val="002853E6"/>
    <w:rsid w:val="00286F8A"/>
    <w:rsid w:val="00290205"/>
    <w:rsid w:val="0029135A"/>
    <w:rsid w:val="00293897"/>
    <w:rsid w:val="00296CEE"/>
    <w:rsid w:val="002A083E"/>
    <w:rsid w:val="002A0A2B"/>
    <w:rsid w:val="002A0FA0"/>
    <w:rsid w:val="002A4B51"/>
    <w:rsid w:val="002A7F3D"/>
    <w:rsid w:val="002B0DEF"/>
    <w:rsid w:val="002B17CA"/>
    <w:rsid w:val="002B25B7"/>
    <w:rsid w:val="002B4D9F"/>
    <w:rsid w:val="002B6AEE"/>
    <w:rsid w:val="002B6B5C"/>
    <w:rsid w:val="002C7F05"/>
    <w:rsid w:val="002D1B5F"/>
    <w:rsid w:val="002D2252"/>
    <w:rsid w:val="002D2356"/>
    <w:rsid w:val="002D67D4"/>
    <w:rsid w:val="002F03B6"/>
    <w:rsid w:val="002F144D"/>
    <w:rsid w:val="002F66E1"/>
    <w:rsid w:val="00304607"/>
    <w:rsid w:val="00306EB4"/>
    <w:rsid w:val="00307D8C"/>
    <w:rsid w:val="003107EB"/>
    <w:rsid w:val="00314038"/>
    <w:rsid w:val="00320826"/>
    <w:rsid w:val="00322334"/>
    <w:rsid w:val="003242D3"/>
    <w:rsid w:val="00330B3A"/>
    <w:rsid w:val="00332136"/>
    <w:rsid w:val="00334A5B"/>
    <w:rsid w:val="00337C0B"/>
    <w:rsid w:val="003428E6"/>
    <w:rsid w:val="00342AA3"/>
    <w:rsid w:val="00344A3B"/>
    <w:rsid w:val="0034607F"/>
    <w:rsid w:val="003470C5"/>
    <w:rsid w:val="00350DA2"/>
    <w:rsid w:val="00352738"/>
    <w:rsid w:val="00354FC0"/>
    <w:rsid w:val="003561A2"/>
    <w:rsid w:val="00357986"/>
    <w:rsid w:val="00363415"/>
    <w:rsid w:val="003656BC"/>
    <w:rsid w:val="003700D8"/>
    <w:rsid w:val="00371284"/>
    <w:rsid w:val="00371675"/>
    <w:rsid w:val="00371FC1"/>
    <w:rsid w:val="00372288"/>
    <w:rsid w:val="00374C8B"/>
    <w:rsid w:val="00382133"/>
    <w:rsid w:val="00382C01"/>
    <w:rsid w:val="003833C6"/>
    <w:rsid w:val="003913E4"/>
    <w:rsid w:val="003935A4"/>
    <w:rsid w:val="00393B7D"/>
    <w:rsid w:val="00393BD0"/>
    <w:rsid w:val="00396753"/>
    <w:rsid w:val="003972C0"/>
    <w:rsid w:val="003A16D7"/>
    <w:rsid w:val="003A23ED"/>
    <w:rsid w:val="003A354B"/>
    <w:rsid w:val="003A3B06"/>
    <w:rsid w:val="003A49F9"/>
    <w:rsid w:val="003A57AF"/>
    <w:rsid w:val="003A6200"/>
    <w:rsid w:val="003B27C3"/>
    <w:rsid w:val="003B3D80"/>
    <w:rsid w:val="003B71B7"/>
    <w:rsid w:val="003C63CE"/>
    <w:rsid w:val="003D1737"/>
    <w:rsid w:val="003D5429"/>
    <w:rsid w:val="003E2DA6"/>
    <w:rsid w:val="003F31BD"/>
    <w:rsid w:val="003F3472"/>
    <w:rsid w:val="003F46D7"/>
    <w:rsid w:val="003F5799"/>
    <w:rsid w:val="003F66AB"/>
    <w:rsid w:val="003F7047"/>
    <w:rsid w:val="003F7448"/>
    <w:rsid w:val="00400752"/>
    <w:rsid w:val="00402F05"/>
    <w:rsid w:val="004043FC"/>
    <w:rsid w:val="004051D2"/>
    <w:rsid w:val="004058FE"/>
    <w:rsid w:val="00406F06"/>
    <w:rsid w:val="004100CD"/>
    <w:rsid w:val="004153FD"/>
    <w:rsid w:val="004164FB"/>
    <w:rsid w:val="00420743"/>
    <w:rsid w:val="004209BA"/>
    <w:rsid w:val="00422ED9"/>
    <w:rsid w:val="0042728B"/>
    <w:rsid w:val="00427DE6"/>
    <w:rsid w:val="00433FF7"/>
    <w:rsid w:val="00434C91"/>
    <w:rsid w:val="004374BE"/>
    <w:rsid w:val="004424C8"/>
    <w:rsid w:val="00443A61"/>
    <w:rsid w:val="00444C15"/>
    <w:rsid w:val="00445D53"/>
    <w:rsid w:val="00447D01"/>
    <w:rsid w:val="004532D0"/>
    <w:rsid w:val="00453E68"/>
    <w:rsid w:val="00454D53"/>
    <w:rsid w:val="00457EAC"/>
    <w:rsid w:val="00463835"/>
    <w:rsid w:val="00463988"/>
    <w:rsid w:val="00465053"/>
    <w:rsid w:val="004654B6"/>
    <w:rsid w:val="004675E8"/>
    <w:rsid w:val="004747B5"/>
    <w:rsid w:val="00474EE6"/>
    <w:rsid w:val="00475B0F"/>
    <w:rsid w:val="00480C3E"/>
    <w:rsid w:val="00483FB2"/>
    <w:rsid w:val="00484416"/>
    <w:rsid w:val="004860DB"/>
    <w:rsid w:val="004918A2"/>
    <w:rsid w:val="0049360F"/>
    <w:rsid w:val="00493D37"/>
    <w:rsid w:val="00496E18"/>
    <w:rsid w:val="004A0533"/>
    <w:rsid w:val="004A21E9"/>
    <w:rsid w:val="004A3BE5"/>
    <w:rsid w:val="004A467E"/>
    <w:rsid w:val="004A6785"/>
    <w:rsid w:val="004B4780"/>
    <w:rsid w:val="004B760A"/>
    <w:rsid w:val="004C116F"/>
    <w:rsid w:val="004C1C0B"/>
    <w:rsid w:val="004C6344"/>
    <w:rsid w:val="004D303B"/>
    <w:rsid w:val="004D3396"/>
    <w:rsid w:val="004E1FE2"/>
    <w:rsid w:val="004F127F"/>
    <w:rsid w:val="004F1DB8"/>
    <w:rsid w:val="004F5F64"/>
    <w:rsid w:val="004F7A8A"/>
    <w:rsid w:val="005056F3"/>
    <w:rsid w:val="00505747"/>
    <w:rsid w:val="005057F6"/>
    <w:rsid w:val="00507C82"/>
    <w:rsid w:val="0051056E"/>
    <w:rsid w:val="005112A1"/>
    <w:rsid w:val="005149F2"/>
    <w:rsid w:val="005176E5"/>
    <w:rsid w:val="005208FC"/>
    <w:rsid w:val="005258D2"/>
    <w:rsid w:val="005275AD"/>
    <w:rsid w:val="00530016"/>
    <w:rsid w:val="0053103C"/>
    <w:rsid w:val="00531CAD"/>
    <w:rsid w:val="00537075"/>
    <w:rsid w:val="00537132"/>
    <w:rsid w:val="00540B0C"/>
    <w:rsid w:val="0054650A"/>
    <w:rsid w:val="0054752D"/>
    <w:rsid w:val="0055255F"/>
    <w:rsid w:val="005540E7"/>
    <w:rsid w:val="00557C4F"/>
    <w:rsid w:val="005601BA"/>
    <w:rsid w:val="00560CB0"/>
    <w:rsid w:val="00560F40"/>
    <w:rsid w:val="005620FA"/>
    <w:rsid w:val="00564BFA"/>
    <w:rsid w:val="005660D5"/>
    <w:rsid w:val="0058073E"/>
    <w:rsid w:val="00582742"/>
    <w:rsid w:val="0058603E"/>
    <w:rsid w:val="0058616E"/>
    <w:rsid w:val="005A04B8"/>
    <w:rsid w:val="005A0E69"/>
    <w:rsid w:val="005A2C62"/>
    <w:rsid w:val="005A4005"/>
    <w:rsid w:val="005A6536"/>
    <w:rsid w:val="005B2DCF"/>
    <w:rsid w:val="005B3111"/>
    <w:rsid w:val="005B638D"/>
    <w:rsid w:val="005B72AF"/>
    <w:rsid w:val="005B7877"/>
    <w:rsid w:val="005C4372"/>
    <w:rsid w:val="005C4B42"/>
    <w:rsid w:val="005C4FC6"/>
    <w:rsid w:val="005D650A"/>
    <w:rsid w:val="005D7552"/>
    <w:rsid w:val="005E339D"/>
    <w:rsid w:val="005E53F4"/>
    <w:rsid w:val="005F0052"/>
    <w:rsid w:val="005F0979"/>
    <w:rsid w:val="005F0C74"/>
    <w:rsid w:val="005F232E"/>
    <w:rsid w:val="005F3CBF"/>
    <w:rsid w:val="005F5117"/>
    <w:rsid w:val="005F6037"/>
    <w:rsid w:val="00604910"/>
    <w:rsid w:val="00604C83"/>
    <w:rsid w:val="006076D0"/>
    <w:rsid w:val="006101E5"/>
    <w:rsid w:val="006117CD"/>
    <w:rsid w:val="00611E8A"/>
    <w:rsid w:val="0061715C"/>
    <w:rsid w:val="00621342"/>
    <w:rsid w:val="00623E71"/>
    <w:rsid w:val="00632F1A"/>
    <w:rsid w:val="006414C9"/>
    <w:rsid w:val="00644D0D"/>
    <w:rsid w:val="00645C84"/>
    <w:rsid w:val="006472BB"/>
    <w:rsid w:val="00647494"/>
    <w:rsid w:val="00647D28"/>
    <w:rsid w:val="00647E99"/>
    <w:rsid w:val="00650037"/>
    <w:rsid w:val="006519BA"/>
    <w:rsid w:val="00653AAC"/>
    <w:rsid w:val="006551FB"/>
    <w:rsid w:val="00655FEB"/>
    <w:rsid w:val="0066161C"/>
    <w:rsid w:val="006635C5"/>
    <w:rsid w:val="0066790E"/>
    <w:rsid w:val="0067394F"/>
    <w:rsid w:val="006744BB"/>
    <w:rsid w:val="00674D81"/>
    <w:rsid w:val="00676C1F"/>
    <w:rsid w:val="0067796F"/>
    <w:rsid w:val="006873AB"/>
    <w:rsid w:val="00690715"/>
    <w:rsid w:val="0069208D"/>
    <w:rsid w:val="0069279F"/>
    <w:rsid w:val="0069351A"/>
    <w:rsid w:val="00694B2B"/>
    <w:rsid w:val="00695097"/>
    <w:rsid w:val="006A0406"/>
    <w:rsid w:val="006A2583"/>
    <w:rsid w:val="006A6B7B"/>
    <w:rsid w:val="006B3F9E"/>
    <w:rsid w:val="006B52F4"/>
    <w:rsid w:val="006B58E1"/>
    <w:rsid w:val="006B64C2"/>
    <w:rsid w:val="006B74BC"/>
    <w:rsid w:val="006B7FC7"/>
    <w:rsid w:val="006C5FDF"/>
    <w:rsid w:val="006C66FB"/>
    <w:rsid w:val="006C7461"/>
    <w:rsid w:val="006C7770"/>
    <w:rsid w:val="006D75AC"/>
    <w:rsid w:val="006E3524"/>
    <w:rsid w:val="006E521D"/>
    <w:rsid w:val="006E61C4"/>
    <w:rsid w:val="006E7E15"/>
    <w:rsid w:val="006F05F1"/>
    <w:rsid w:val="006F2253"/>
    <w:rsid w:val="006F64C3"/>
    <w:rsid w:val="00701D83"/>
    <w:rsid w:val="007101AC"/>
    <w:rsid w:val="007117C0"/>
    <w:rsid w:val="0071360C"/>
    <w:rsid w:val="00716C6D"/>
    <w:rsid w:val="00717FFC"/>
    <w:rsid w:val="007218FC"/>
    <w:rsid w:val="00722300"/>
    <w:rsid w:val="00726296"/>
    <w:rsid w:val="00727286"/>
    <w:rsid w:val="0073248D"/>
    <w:rsid w:val="00732E05"/>
    <w:rsid w:val="007331D2"/>
    <w:rsid w:val="00733678"/>
    <w:rsid w:val="00733A84"/>
    <w:rsid w:val="00737332"/>
    <w:rsid w:val="007453E1"/>
    <w:rsid w:val="00745ADC"/>
    <w:rsid w:val="0075776D"/>
    <w:rsid w:val="007579D1"/>
    <w:rsid w:val="00765ABA"/>
    <w:rsid w:val="00767D58"/>
    <w:rsid w:val="00772E14"/>
    <w:rsid w:val="00775E7A"/>
    <w:rsid w:val="00780560"/>
    <w:rsid w:val="007810B8"/>
    <w:rsid w:val="0078326A"/>
    <w:rsid w:val="007843C4"/>
    <w:rsid w:val="007852F9"/>
    <w:rsid w:val="00786139"/>
    <w:rsid w:val="00790DFB"/>
    <w:rsid w:val="00790FAB"/>
    <w:rsid w:val="007913B2"/>
    <w:rsid w:val="0079536D"/>
    <w:rsid w:val="007A302A"/>
    <w:rsid w:val="007A77F7"/>
    <w:rsid w:val="007B35A3"/>
    <w:rsid w:val="007B5379"/>
    <w:rsid w:val="007B6B27"/>
    <w:rsid w:val="007C1357"/>
    <w:rsid w:val="007C4B0A"/>
    <w:rsid w:val="007C793B"/>
    <w:rsid w:val="007D0CF9"/>
    <w:rsid w:val="007D1BE4"/>
    <w:rsid w:val="007D2B75"/>
    <w:rsid w:val="007D48BA"/>
    <w:rsid w:val="007D64A2"/>
    <w:rsid w:val="007E4E38"/>
    <w:rsid w:val="007F1D12"/>
    <w:rsid w:val="007F6558"/>
    <w:rsid w:val="007F6560"/>
    <w:rsid w:val="00800956"/>
    <w:rsid w:val="008017AA"/>
    <w:rsid w:val="00804700"/>
    <w:rsid w:val="00805FB7"/>
    <w:rsid w:val="008065F9"/>
    <w:rsid w:val="0080719F"/>
    <w:rsid w:val="00814F17"/>
    <w:rsid w:val="008154D4"/>
    <w:rsid w:val="00821250"/>
    <w:rsid w:val="008227D0"/>
    <w:rsid w:val="00822854"/>
    <w:rsid w:val="00822E30"/>
    <w:rsid w:val="008251DB"/>
    <w:rsid w:val="008268F5"/>
    <w:rsid w:val="00826A0B"/>
    <w:rsid w:val="00830C35"/>
    <w:rsid w:val="008318C9"/>
    <w:rsid w:val="008333F7"/>
    <w:rsid w:val="008462A8"/>
    <w:rsid w:val="0084641A"/>
    <w:rsid w:val="008477AB"/>
    <w:rsid w:val="00847DDA"/>
    <w:rsid w:val="008538BC"/>
    <w:rsid w:val="008545D6"/>
    <w:rsid w:val="0085573E"/>
    <w:rsid w:val="008640E6"/>
    <w:rsid w:val="00864F39"/>
    <w:rsid w:val="008710D2"/>
    <w:rsid w:val="008718A3"/>
    <w:rsid w:val="00871E60"/>
    <w:rsid w:val="008734B9"/>
    <w:rsid w:val="008740BB"/>
    <w:rsid w:val="00882435"/>
    <w:rsid w:val="008932F0"/>
    <w:rsid w:val="008944EA"/>
    <w:rsid w:val="0089460C"/>
    <w:rsid w:val="008A197A"/>
    <w:rsid w:val="008A22A4"/>
    <w:rsid w:val="008A3749"/>
    <w:rsid w:val="008A4AD9"/>
    <w:rsid w:val="008B187D"/>
    <w:rsid w:val="008B43FE"/>
    <w:rsid w:val="008B46B1"/>
    <w:rsid w:val="008B478E"/>
    <w:rsid w:val="008B47F2"/>
    <w:rsid w:val="008C02CC"/>
    <w:rsid w:val="008C7253"/>
    <w:rsid w:val="008D09BA"/>
    <w:rsid w:val="008D0DE1"/>
    <w:rsid w:val="008D12B0"/>
    <w:rsid w:val="008D1566"/>
    <w:rsid w:val="008D35F2"/>
    <w:rsid w:val="008D69FA"/>
    <w:rsid w:val="008E2BD7"/>
    <w:rsid w:val="008F01B5"/>
    <w:rsid w:val="008F0A3E"/>
    <w:rsid w:val="008F6348"/>
    <w:rsid w:val="0090044F"/>
    <w:rsid w:val="009018A2"/>
    <w:rsid w:val="009028FC"/>
    <w:rsid w:val="00903504"/>
    <w:rsid w:val="009039F0"/>
    <w:rsid w:val="00910CF3"/>
    <w:rsid w:val="009124CF"/>
    <w:rsid w:val="0091278A"/>
    <w:rsid w:val="009133DB"/>
    <w:rsid w:val="0091529D"/>
    <w:rsid w:val="00915481"/>
    <w:rsid w:val="00916943"/>
    <w:rsid w:val="00916FA9"/>
    <w:rsid w:val="00917518"/>
    <w:rsid w:val="00931134"/>
    <w:rsid w:val="00934ECD"/>
    <w:rsid w:val="00940D62"/>
    <w:rsid w:val="00944BD5"/>
    <w:rsid w:val="009503BB"/>
    <w:rsid w:val="00955857"/>
    <w:rsid w:val="009566C5"/>
    <w:rsid w:val="00956755"/>
    <w:rsid w:val="009569B8"/>
    <w:rsid w:val="00956A4E"/>
    <w:rsid w:val="009612C7"/>
    <w:rsid w:val="00961813"/>
    <w:rsid w:val="009618EB"/>
    <w:rsid w:val="00961C25"/>
    <w:rsid w:val="00961D2A"/>
    <w:rsid w:val="00966DC2"/>
    <w:rsid w:val="00971257"/>
    <w:rsid w:val="00971E59"/>
    <w:rsid w:val="0097453C"/>
    <w:rsid w:val="00975564"/>
    <w:rsid w:val="00977C82"/>
    <w:rsid w:val="009803C2"/>
    <w:rsid w:val="00981DE2"/>
    <w:rsid w:val="00982253"/>
    <w:rsid w:val="0098258A"/>
    <w:rsid w:val="00982803"/>
    <w:rsid w:val="009840B7"/>
    <w:rsid w:val="0098437D"/>
    <w:rsid w:val="00985957"/>
    <w:rsid w:val="009913AE"/>
    <w:rsid w:val="0099229C"/>
    <w:rsid w:val="00992ECE"/>
    <w:rsid w:val="0099486C"/>
    <w:rsid w:val="00997F57"/>
    <w:rsid w:val="009A1069"/>
    <w:rsid w:val="009A3540"/>
    <w:rsid w:val="009A619E"/>
    <w:rsid w:val="009B1B46"/>
    <w:rsid w:val="009B2D0B"/>
    <w:rsid w:val="009C66BE"/>
    <w:rsid w:val="009C68D7"/>
    <w:rsid w:val="009C7319"/>
    <w:rsid w:val="009C7994"/>
    <w:rsid w:val="009D231C"/>
    <w:rsid w:val="009D2413"/>
    <w:rsid w:val="009D28C3"/>
    <w:rsid w:val="009D39D3"/>
    <w:rsid w:val="009D5715"/>
    <w:rsid w:val="009D6F7A"/>
    <w:rsid w:val="009E5012"/>
    <w:rsid w:val="009E6699"/>
    <w:rsid w:val="009F08C2"/>
    <w:rsid w:val="009F20BB"/>
    <w:rsid w:val="009F5224"/>
    <w:rsid w:val="009F609B"/>
    <w:rsid w:val="00A001C5"/>
    <w:rsid w:val="00A02D0F"/>
    <w:rsid w:val="00A07244"/>
    <w:rsid w:val="00A10701"/>
    <w:rsid w:val="00A16344"/>
    <w:rsid w:val="00A17600"/>
    <w:rsid w:val="00A23091"/>
    <w:rsid w:val="00A24F8F"/>
    <w:rsid w:val="00A319D2"/>
    <w:rsid w:val="00A332B9"/>
    <w:rsid w:val="00A3619B"/>
    <w:rsid w:val="00A37B62"/>
    <w:rsid w:val="00A45E3B"/>
    <w:rsid w:val="00A466A6"/>
    <w:rsid w:val="00A4763E"/>
    <w:rsid w:val="00A5780E"/>
    <w:rsid w:val="00A57C38"/>
    <w:rsid w:val="00A63C5D"/>
    <w:rsid w:val="00A6706A"/>
    <w:rsid w:val="00A67D02"/>
    <w:rsid w:val="00A7031E"/>
    <w:rsid w:val="00A70F92"/>
    <w:rsid w:val="00A71F37"/>
    <w:rsid w:val="00A732FD"/>
    <w:rsid w:val="00A738F4"/>
    <w:rsid w:val="00A750E2"/>
    <w:rsid w:val="00A77561"/>
    <w:rsid w:val="00A77A46"/>
    <w:rsid w:val="00A813E4"/>
    <w:rsid w:val="00A82A8C"/>
    <w:rsid w:val="00A872AA"/>
    <w:rsid w:val="00A877F4"/>
    <w:rsid w:val="00A87CB0"/>
    <w:rsid w:val="00A90677"/>
    <w:rsid w:val="00A9125F"/>
    <w:rsid w:val="00A94E5B"/>
    <w:rsid w:val="00A97165"/>
    <w:rsid w:val="00AA0D2A"/>
    <w:rsid w:val="00AA274C"/>
    <w:rsid w:val="00AB0A61"/>
    <w:rsid w:val="00AB18F2"/>
    <w:rsid w:val="00AB2D8B"/>
    <w:rsid w:val="00AB3BF0"/>
    <w:rsid w:val="00AB586C"/>
    <w:rsid w:val="00AB5AFB"/>
    <w:rsid w:val="00AC2786"/>
    <w:rsid w:val="00AC3E2B"/>
    <w:rsid w:val="00AC5B6E"/>
    <w:rsid w:val="00AC7416"/>
    <w:rsid w:val="00AC77DA"/>
    <w:rsid w:val="00AD042D"/>
    <w:rsid w:val="00AD24F2"/>
    <w:rsid w:val="00AE2113"/>
    <w:rsid w:val="00AE3026"/>
    <w:rsid w:val="00AE35F5"/>
    <w:rsid w:val="00AE360D"/>
    <w:rsid w:val="00AE651A"/>
    <w:rsid w:val="00AE65C9"/>
    <w:rsid w:val="00AF0211"/>
    <w:rsid w:val="00AF095D"/>
    <w:rsid w:val="00AF12A6"/>
    <w:rsid w:val="00AF144C"/>
    <w:rsid w:val="00AF29BA"/>
    <w:rsid w:val="00AF29E3"/>
    <w:rsid w:val="00AF309B"/>
    <w:rsid w:val="00AF39A2"/>
    <w:rsid w:val="00AF5492"/>
    <w:rsid w:val="00B05551"/>
    <w:rsid w:val="00B055CC"/>
    <w:rsid w:val="00B05CAE"/>
    <w:rsid w:val="00B070BF"/>
    <w:rsid w:val="00B11610"/>
    <w:rsid w:val="00B12F08"/>
    <w:rsid w:val="00B16616"/>
    <w:rsid w:val="00B17BE1"/>
    <w:rsid w:val="00B20640"/>
    <w:rsid w:val="00B20D15"/>
    <w:rsid w:val="00B336DF"/>
    <w:rsid w:val="00B374C9"/>
    <w:rsid w:val="00B4406E"/>
    <w:rsid w:val="00B45A84"/>
    <w:rsid w:val="00B462B8"/>
    <w:rsid w:val="00B475A6"/>
    <w:rsid w:val="00B50C96"/>
    <w:rsid w:val="00B5200D"/>
    <w:rsid w:val="00B54302"/>
    <w:rsid w:val="00B554F2"/>
    <w:rsid w:val="00B55637"/>
    <w:rsid w:val="00B558CE"/>
    <w:rsid w:val="00B57B7B"/>
    <w:rsid w:val="00B57BC6"/>
    <w:rsid w:val="00B60504"/>
    <w:rsid w:val="00B61912"/>
    <w:rsid w:val="00B628A5"/>
    <w:rsid w:val="00B6539D"/>
    <w:rsid w:val="00B6795C"/>
    <w:rsid w:val="00B709AF"/>
    <w:rsid w:val="00B73451"/>
    <w:rsid w:val="00B7524F"/>
    <w:rsid w:val="00B76392"/>
    <w:rsid w:val="00B77150"/>
    <w:rsid w:val="00B8098D"/>
    <w:rsid w:val="00B82B13"/>
    <w:rsid w:val="00B83DD9"/>
    <w:rsid w:val="00B842C1"/>
    <w:rsid w:val="00B8489B"/>
    <w:rsid w:val="00B859C1"/>
    <w:rsid w:val="00B86848"/>
    <w:rsid w:val="00B8784D"/>
    <w:rsid w:val="00B9087C"/>
    <w:rsid w:val="00B911A2"/>
    <w:rsid w:val="00B91AC0"/>
    <w:rsid w:val="00B947F4"/>
    <w:rsid w:val="00B95702"/>
    <w:rsid w:val="00B9582D"/>
    <w:rsid w:val="00BA6B39"/>
    <w:rsid w:val="00BB1E2C"/>
    <w:rsid w:val="00BB2F32"/>
    <w:rsid w:val="00BB30DF"/>
    <w:rsid w:val="00BB50DD"/>
    <w:rsid w:val="00BB57FD"/>
    <w:rsid w:val="00BC0D0A"/>
    <w:rsid w:val="00BC0FF0"/>
    <w:rsid w:val="00BC15E8"/>
    <w:rsid w:val="00BC4762"/>
    <w:rsid w:val="00BC4919"/>
    <w:rsid w:val="00BD182F"/>
    <w:rsid w:val="00BD1A99"/>
    <w:rsid w:val="00BD3AFC"/>
    <w:rsid w:val="00BD480A"/>
    <w:rsid w:val="00BD5FF8"/>
    <w:rsid w:val="00BE12C7"/>
    <w:rsid w:val="00C034FC"/>
    <w:rsid w:val="00C04FF1"/>
    <w:rsid w:val="00C070CC"/>
    <w:rsid w:val="00C07E65"/>
    <w:rsid w:val="00C10FD2"/>
    <w:rsid w:val="00C111B1"/>
    <w:rsid w:val="00C1705F"/>
    <w:rsid w:val="00C1774D"/>
    <w:rsid w:val="00C24E2B"/>
    <w:rsid w:val="00C26469"/>
    <w:rsid w:val="00C26F57"/>
    <w:rsid w:val="00C27DC7"/>
    <w:rsid w:val="00C34120"/>
    <w:rsid w:val="00C35BCB"/>
    <w:rsid w:val="00C41BE2"/>
    <w:rsid w:val="00C43C3E"/>
    <w:rsid w:val="00C44741"/>
    <w:rsid w:val="00C50575"/>
    <w:rsid w:val="00C55AC3"/>
    <w:rsid w:val="00C56A2E"/>
    <w:rsid w:val="00C6081D"/>
    <w:rsid w:val="00C61EB7"/>
    <w:rsid w:val="00C7137D"/>
    <w:rsid w:val="00C7629E"/>
    <w:rsid w:val="00C832C5"/>
    <w:rsid w:val="00C84DA3"/>
    <w:rsid w:val="00C86201"/>
    <w:rsid w:val="00C90D7F"/>
    <w:rsid w:val="00C91066"/>
    <w:rsid w:val="00C94AE5"/>
    <w:rsid w:val="00C966C1"/>
    <w:rsid w:val="00CA08EE"/>
    <w:rsid w:val="00CA14B4"/>
    <w:rsid w:val="00CA2EDF"/>
    <w:rsid w:val="00CA3619"/>
    <w:rsid w:val="00CA44FA"/>
    <w:rsid w:val="00CA7AC5"/>
    <w:rsid w:val="00CB0218"/>
    <w:rsid w:val="00CB0D76"/>
    <w:rsid w:val="00CB4082"/>
    <w:rsid w:val="00CB68A4"/>
    <w:rsid w:val="00CC136A"/>
    <w:rsid w:val="00CC21C4"/>
    <w:rsid w:val="00CC3DB3"/>
    <w:rsid w:val="00CC4106"/>
    <w:rsid w:val="00CC46C9"/>
    <w:rsid w:val="00CC761F"/>
    <w:rsid w:val="00CD2748"/>
    <w:rsid w:val="00CD6A07"/>
    <w:rsid w:val="00CE3C1B"/>
    <w:rsid w:val="00CE3D6F"/>
    <w:rsid w:val="00CE6691"/>
    <w:rsid w:val="00CF1532"/>
    <w:rsid w:val="00CF2EFD"/>
    <w:rsid w:val="00CF7649"/>
    <w:rsid w:val="00D00A0B"/>
    <w:rsid w:val="00D0471D"/>
    <w:rsid w:val="00D1086B"/>
    <w:rsid w:val="00D15AA9"/>
    <w:rsid w:val="00D218BA"/>
    <w:rsid w:val="00D22041"/>
    <w:rsid w:val="00D231E8"/>
    <w:rsid w:val="00D2598D"/>
    <w:rsid w:val="00D27840"/>
    <w:rsid w:val="00D27A82"/>
    <w:rsid w:val="00D27C42"/>
    <w:rsid w:val="00D304F3"/>
    <w:rsid w:val="00D305B0"/>
    <w:rsid w:val="00D32306"/>
    <w:rsid w:val="00D32723"/>
    <w:rsid w:val="00D377A2"/>
    <w:rsid w:val="00D423BB"/>
    <w:rsid w:val="00D43AB9"/>
    <w:rsid w:val="00D46489"/>
    <w:rsid w:val="00D47A40"/>
    <w:rsid w:val="00D5142F"/>
    <w:rsid w:val="00D51BCD"/>
    <w:rsid w:val="00D527DE"/>
    <w:rsid w:val="00D52BF6"/>
    <w:rsid w:val="00D60871"/>
    <w:rsid w:val="00D60D96"/>
    <w:rsid w:val="00D6293C"/>
    <w:rsid w:val="00D661B0"/>
    <w:rsid w:val="00D66413"/>
    <w:rsid w:val="00D66BBE"/>
    <w:rsid w:val="00D8098C"/>
    <w:rsid w:val="00D80DA8"/>
    <w:rsid w:val="00D828EA"/>
    <w:rsid w:val="00D830D8"/>
    <w:rsid w:val="00D84840"/>
    <w:rsid w:val="00D84CC7"/>
    <w:rsid w:val="00D90E3C"/>
    <w:rsid w:val="00D91B4F"/>
    <w:rsid w:val="00D93589"/>
    <w:rsid w:val="00D93A77"/>
    <w:rsid w:val="00D9502B"/>
    <w:rsid w:val="00D9552C"/>
    <w:rsid w:val="00D95FC0"/>
    <w:rsid w:val="00D967D7"/>
    <w:rsid w:val="00D96DAD"/>
    <w:rsid w:val="00D97F2D"/>
    <w:rsid w:val="00DA10F5"/>
    <w:rsid w:val="00DA3892"/>
    <w:rsid w:val="00DA77B8"/>
    <w:rsid w:val="00DC1DF9"/>
    <w:rsid w:val="00DC25CB"/>
    <w:rsid w:val="00DC4882"/>
    <w:rsid w:val="00DC60AA"/>
    <w:rsid w:val="00DC6CE4"/>
    <w:rsid w:val="00DD4031"/>
    <w:rsid w:val="00DD5894"/>
    <w:rsid w:val="00DD6D5F"/>
    <w:rsid w:val="00DE62B9"/>
    <w:rsid w:val="00DE66B8"/>
    <w:rsid w:val="00DF1642"/>
    <w:rsid w:val="00DF16BC"/>
    <w:rsid w:val="00DF1D0F"/>
    <w:rsid w:val="00DF34D9"/>
    <w:rsid w:val="00DF4665"/>
    <w:rsid w:val="00DF52F0"/>
    <w:rsid w:val="00E02335"/>
    <w:rsid w:val="00E027CB"/>
    <w:rsid w:val="00E0631E"/>
    <w:rsid w:val="00E10B51"/>
    <w:rsid w:val="00E11943"/>
    <w:rsid w:val="00E13D9B"/>
    <w:rsid w:val="00E15FA6"/>
    <w:rsid w:val="00E164C9"/>
    <w:rsid w:val="00E16B03"/>
    <w:rsid w:val="00E22368"/>
    <w:rsid w:val="00E25242"/>
    <w:rsid w:val="00E255A6"/>
    <w:rsid w:val="00E277C3"/>
    <w:rsid w:val="00E30554"/>
    <w:rsid w:val="00E31AD7"/>
    <w:rsid w:val="00E33631"/>
    <w:rsid w:val="00E336F7"/>
    <w:rsid w:val="00E33E2C"/>
    <w:rsid w:val="00E343F5"/>
    <w:rsid w:val="00E3723A"/>
    <w:rsid w:val="00E40FD4"/>
    <w:rsid w:val="00E4237C"/>
    <w:rsid w:val="00E43697"/>
    <w:rsid w:val="00E44638"/>
    <w:rsid w:val="00E45444"/>
    <w:rsid w:val="00E4793A"/>
    <w:rsid w:val="00E4798B"/>
    <w:rsid w:val="00E52742"/>
    <w:rsid w:val="00E56DE1"/>
    <w:rsid w:val="00E57110"/>
    <w:rsid w:val="00E622F7"/>
    <w:rsid w:val="00E62C40"/>
    <w:rsid w:val="00E63E85"/>
    <w:rsid w:val="00E65CFF"/>
    <w:rsid w:val="00E67D4E"/>
    <w:rsid w:val="00E74A6F"/>
    <w:rsid w:val="00E93DE2"/>
    <w:rsid w:val="00E9568E"/>
    <w:rsid w:val="00EA32D2"/>
    <w:rsid w:val="00EA3719"/>
    <w:rsid w:val="00EA67BF"/>
    <w:rsid w:val="00EB1F39"/>
    <w:rsid w:val="00EB41E1"/>
    <w:rsid w:val="00EB75A8"/>
    <w:rsid w:val="00EC1811"/>
    <w:rsid w:val="00EC7AFD"/>
    <w:rsid w:val="00ED0751"/>
    <w:rsid w:val="00ED103D"/>
    <w:rsid w:val="00ED2970"/>
    <w:rsid w:val="00ED78B6"/>
    <w:rsid w:val="00EE59C1"/>
    <w:rsid w:val="00EE5E40"/>
    <w:rsid w:val="00EE6C7E"/>
    <w:rsid w:val="00EF0029"/>
    <w:rsid w:val="00EF1186"/>
    <w:rsid w:val="00EF27CA"/>
    <w:rsid w:val="00EF3AA9"/>
    <w:rsid w:val="00EF6E86"/>
    <w:rsid w:val="00F01DD2"/>
    <w:rsid w:val="00F01E5D"/>
    <w:rsid w:val="00F0238F"/>
    <w:rsid w:val="00F03611"/>
    <w:rsid w:val="00F04B2C"/>
    <w:rsid w:val="00F0648C"/>
    <w:rsid w:val="00F07E5F"/>
    <w:rsid w:val="00F10A61"/>
    <w:rsid w:val="00F14F60"/>
    <w:rsid w:val="00F15709"/>
    <w:rsid w:val="00F168EB"/>
    <w:rsid w:val="00F17D25"/>
    <w:rsid w:val="00F200BE"/>
    <w:rsid w:val="00F31803"/>
    <w:rsid w:val="00F334AF"/>
    <w:rsid w:val="00F37721"/>
    <w:rsid w:val="00F426C5"/>
    <w:rsid w:val="00F434BD"/>
    <w:rsid w:val="00F44BF6"/>
    <w:rsid w:val="00F46D32"/>
    <w:rsid w:val="00F4716A"/>
    <w:rsid w:val="00F51D94"/>
    <w:rsid w:val="00F65E47"/>
    <w:rsid w:val="00F70073"/>
    <w:rsid w:val="00F72F42"/>
    <w:rsid w:val="00F75B03"/>
    <w:rsid w:val="00F75FC2"/>
    <w:rsid w:val="00F80B92"/>
    <w:rsid w:val="00F80FDD"/>
    <w:rsid w:val="00F82012"/>
    <w:rsid w:val="00F85C74"/>
    <w:rsid w:val="00F86120"/>
    <w:rsid w:val="00F90620"/>
    <w:rsid w:val="00F9202F"/>
    <w:rsid w:val="00F9607F"/>
    <w:rsid w:val="00FA154E"/>
    <w:rsid w:val="00FA1DB4"/>
    <w:rsid w:val="00FB2437"/>
    <w:rsid w:val="00FB7F32"/>
    <w:rsid w:val="00FC78CA"/>
    <w:rsid w:val="00FD2F7F"/>
    <w:rsid w:val="00FD5048"/>
    <w:rsid w:val="00FD5A16"/>
    <w:rsid w:val="00FD743D"/>
    <w:rsid w:val="00FE7462"/>
    <w:rsid w:val="00FE7BF1"/>
    <w:rsid w:val="00FF10AE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71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07E5F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7E5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caption"/>
    <w:basedOn w:val="a"/>
    <w:next w:val="a"/>
    <w:qFormat/>
    <w:rsid w:val="00F07E5F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F07E5F"/>
    <w:pPr>
      <w:jc w:val="both"/>
    </w:pPr>
    <w:rPr>
      <w:rFonts w:ascii="Courier New" w:hAnsi="Courier New"/>
      <w:sz w:val="24"/>
    </w:rPr>
  </w:style>
  <w:style w:type="character" w:customStyle="1" w:styleId="a5">
    <w:name w:val="Основной текст Знак"/>
    <w:basedOn w:val="a0"/>
    <w:link w:val="a4"/>
    <w:rsid w:val="00F07E5F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7E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E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A77F7"/>
    <w:pPr>
      <w:ind w:left="720"/>
      <w:contextualSpacing/>
    </w:pPr>
  </w:style>
  <w:style w:type="paragraph" w:customStyle="1" w:styleId="ConsPlusNormal">
    <w:name w:val="ConsPlusNormal"/>
    <w:rsid w:val="00864F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7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A97165"/>
    <w:rPr>
      <w:color w:val="197500"/>
      <w:u w:val="single"/>
    </w:rPr>
  </w:style>
  <w:style w:type="character" w:styleId="aa">
    <w:name w:val="Strong"/>
    <w:basedOn w:val="a0"/>
    <w:uiPriority w:val="22"/>
    <w:qFormat/>
    <w:rsid w:val="002B6B5C"/>
    <w:rPr>
      <w:b/>
      <w:bCs/>
    </w:rPr>
  </w:style>
  <w:style w:type="paragraph" w:customStyle="1" w:styleId="tlk">
    <w:name w:val="tlk"/>
    <w:basedOn w:val="a"/>
    <w:rsid w:val="002B6B5C"/>
    <w:pPr>
      <w:spacing w:before="100" w:beforeAutospacing="1" w:after="100" w:afterAutospacing="1"/>
      <w:jc w:val="both"/>
    </w:pPr>
    <w:rPr>
      <w:sz w:val="24"/>
      <w:szCs w:val="24"/>
    </w:rPr>
  </w:style>
  <w:style w:type="table" w:styleId="ab">
    <w:name w:val="Table Grid"/>
    <w:basedOn w:val="a1"/>
    <w:uiPriority w:val="59"/>
    <w:rsid w:val="00B05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AB18F2"/>
    <w:pPr>
      <w:ind w:left="720"/>
      <w:contextualSpacing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32E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2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32E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2E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71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07E5F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7E5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caption"/>
    <w:basedOn w:val="a"/>
    <w:next w:val="a"/>
    <w:qFormat/>
    <w:rsid w:val="00F07E5F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F07E5F"/>
    <w:pPr>
      <w:jc w:val="both"/>
    </w:pPr>
    <w:rPr>
      <w:rFonts w:ascii="Courier New" w:hAnsi="Courier New"/>
      <w:sz w:val="24"/>
    </w:rPr>
  </w:style>
  <w:style w:type="character" w:customStyle="1" w:styleId="a5">
    <w:name w:val="Основной текст Знак"/>
    <w:basedOn w:val="a0"/>
    <w:link w:val="a4"/>
    <w:rsid w:val="00F07E5F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7E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E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A77F7"/>
    <w:pPr>
      <w:ind w:left="720"/>
      <w:contextualSpacing/>
    </w:pPr>
  </w:style>
  <w:style w:type="paragraph" w:customStyle="1" w:styleId="ConsPlusNormal">
    <w:name w:val="ConsPlusNormal"/>
    <w:rsid w:val="00864F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7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A97165"/>
    <w:rPr>
      <w:color w:val="197500"/>
      <w:u w:val="single"/>
    </w:rPr>
  </w:style>
  <w:style w:type="character" w:styleId="aa">
    <w:name w:val="Strong"/>
    <w:basedOn w:val="a0"/>
    <w:uiPriority w:val="22"/>
    <w:qFormat/>
    <w:rsid w:val="002B6B5C"/>
    <w:rPr>
      <w:b/>
      <w:bCs/>
    </w:rPr>
  </w:style>
  <w:style w:type="paragraph" w:customStyle="1" w:styleId="tlk">
    <w:name w:val="tlk"/>
    <w:basedOn w:val="a"/>
    <w:rsid w:val="002B6B5C"/>
    <w:pPr>
      <w:spacing w:before="100" w:beforeAutospacing="1" w:after="100" w:afterAutospacing="1"/>
      <w:jc w:val="both"/>
    </w:pPr>
    <w:rPr>
      <w:sz w:val="24"/>
      <w:szCs w:val="24"/>
    </w:rPr>
  </w:style>
  <w:style w:type="table" w:styleId="ab">
    <w:name w:val="Table Grid"/>
    <w:basedOn w:val="a1"/>
    <w:uiPriority w:val="59"/>
    <w:rsid w:val="00B05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AB18F2"/>
    <w:pPr>
      <w:ind w:left="720"/>
      <w:contextualSpacing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32E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2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32E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2E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ECC4-67F9-4562-A142-4C0CD1A2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11813</CharactersWithSpaces>
  <SharedDoc>false</SharedDoc>
  <HLinks>
    <vt:vector size="30" baseType="variant">
      <vt:variant>
        <vt:i4>1900620</vt:i4>
      </vt:variant>
      <vt:variant>
        <vt:i4>12</vt:i4>
      </vt:variant>
      <vt:variant>
        <vt:i4>0</vt:i4>
      </vt:variant>
      <vt:variant>
        <vt:i4>5</vt:i4>
      </vt:variant>
      <vt:variant>
        <vt:lpwstr>http://www.bestpravo.ru/moskovskaya/ew-zakony/f6a.htm</vt:lpwstr>
      </vt:variant>
      <vt:variant>
        <vt:lpwstr/>
      </vt:variant>
      <vt:variant>
        <vt:i4>2556026</vt:i4>
      </vt:variant>
      <vt:variant>
        <vt:i4>9</vt:i4>
      </vt:variant>
      <vt:variant>
        <vt:i4>0</vt:i4>
      </vt:variant>
      <vt:variant>
        <vt:i4>5</vt:i4>
      </vt:variant>
      <vt:variant>
        <vt:lpwstr>http://www.bestpravo.ru/moskovskaya/ew-pravila/m3w.htm</vt:lpwstr>
      </vt:variant>
      <vt:variant>
        <vt:lpwstr/>
      </vt:variant>
      <vt:variant>
        <vt:i4>5111822</vt:i4>
      </vt:variant>
      <vt:variant>
        <vt:i4>6</vt:i4>
      </vt:variant>
      <vt:variant>
        <vt:i4>0</vt:i4>
      </vt:variant>
      <vt:variant>
        <vt:i4>5</vt:i4>
      </vt:variant>
      <vt:variant>
        <vt:lpwstr>http://www.bestpravo.ru/federalnoje/iw-pravo/f3w.htm</vt:lpwstr>
      </vt:variant>
      <vt:variant>
        <vt:lpwstr/>
      </vt:variant>
      <vt:variant>
        <vt:i4>5636124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http://www.bestpravo.ru/moskovskaya/</vt:lpwstr>
      </vt:variant>
      <vt:variant>
        <vt:lpwstr/>
      </vt:variant>
      <vt:variant>
        <vt:i4>1769497</vt:i4>
      </vt:variant>
      <vt:variant>
        <vt:i4>0</vt:i4>
      </vt:variant>
      <vt:variant>
        <vt:i4>0</vt:i4>
      </vt:variant>
      <vt:variant>
        <vt:i4>5</vt:i4>
      </vt:variant>
      <vt:variant>
        <vt:lpwstr>http://lib.deport.ru/slovar/bes/ch/chast.html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Лариса Владимирова</dc:creator>
  <cp:lastModifiedBy>Лукашева Лариса Александровна</cp:lastModifiedBy>
  <cp:revision>2</cp:revision>
  <cp:lastPrinted>2015-12-11T08:18:00Z</cp:lastPrinted>
  <dcterms:created xsi:type="dcterms:W3CDTF">2015-12-15T06:24:00Z</dcterms:created>
  <dcterms:modified xsi:type="dcterms:W3CDTF">2015-12-15T06:24:00Z</dcterms:modified>
</cp:coreProperties>
</file>