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7833FF" w:rsidP="00954F7B">
      <w:pPr>
        <w:pStyle w:val="6"/>
        <w:tabs>
          <w:tab w:val="left" w:pos="567"/>
          <w:tab w:val="left" w:pos="8505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9600" cy="704850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A3777A" w:rsidRDefault="00A3777A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председатель </w:t>
      </w:r>
    </w:p>
    <w:p w:rsidR="00A3777A" w:rsidRPr="00A3777A" w:rsidRDefault="00A3777A" w:rsidP="00023FE4">
      <w:pPr>
        <w:jc w:val="center"/>
        <w:rPr>
          <w:b/>
          <w:caps/>
          <w:sz w:val="6"/>
          <w:szCs w:val="16"/>
        </w:rPr>
      </w:pPr>
    </w:p>
    <w:p w:rsidR="00023FE4" w:rsidRDefault="00A3777A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Думы </w:t>
      </w:r>
      <w:r w:rsidR="004505AD">
        <w:rPr>
          <w:b/>
          <w:caps/>
          <w:sz w:val="40"/>
          <w:szCs w:val="40"/>
        </w:rPr>
        <w:t xml:space="preserve"> </w:t>
      </w:r>
      <w:r w:rsidR="00023FE4"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7876CD">
      <w:pPr>
        <w:tabs>
          <w:tab w:val="left" w:pos="7938"/>
        </w:tabs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C333E9" w:rsidP="00A44A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11.02.2019</w:t>
            </w:r>
          </w:p>
        </w:tc>
        <w:tc>
          <w:tcPr>
            <w:tcW w:w="7560" w:type="dxa"/>
          </w:tcPr>
          <w:p w:rsidR="00023FE4" w:rsidRPr="009816BE" w:rsidRDefault="002F723D" w:rsidP="00C333E9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C333E9">
              <w:rPr>
                <w:sz w:val="26"/>
                <w:szCs w:val="26"/>
                <w:u w:val="single"/>
              </w:rPr>
              <w:t>1-п</w:t>
            </w:r>
            <w:proofErr w:type="gramStart"/>
            <w:r w:rsidR="008B47EB">
              <w:rPr>
                <w:sz w:val="26"/>
                <w:szCs w:val="26"/>
                <w:u w:val="single"/>
              </w:rPr>
              <w:t xml:space="preserve"> </w:t>
            </w:r>
            <w:r w:rsidR="00A3777A">
              <w:rPr>
                <w:sz w:val="26"/>
                <w:szCs w:val="26"/>
                <w:u w:val="single"/>
              </w:rPr>
              <w:t xml:space="preserve">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г.Нефтеюганск</w:t>
      </w:r>
      <w:proofErr w:type="spellEnd"/>
    </w:p>
    <w:p w:rsidR="00023FE4" w:rsidRPr="00D865C5" w:rsidRDefault="00023FE4" w:rsidP="004505AD">
      <w:pPr>
        <w:ind w:right="4422"/>
        <w:jc w:val="both"/>
        <w:rPr>
          <w:sz w:val="26"/>
          <w:szCs w:val="26"/>
        </w:rPr>
      </w:pPr>
    </w:p>
    <w:p w:rsidR="009816BE" w:rsidRPr="00D865C5" w:rsidRDefault="009816BE" w:rsidP="004505AD">
      <w:pPr>
        <w:ind w:right="4422"/>
        <w:jc w:val="both"/>
        <w:rPr>
          <w:sz w:val="26"/>
          <w:szCs w:val="26"/>
        </w:rPr>
      </w:pPr>
    </w:p>
    <w:p w:rsidR="00A44A6D" w:rsidRPr="00A44A6D" w:rsidRDefault="00A44A6D" w:rsidP="00A44A6D">
      <w:pPr>
        <w:jc w:val="both"/>
        <w:rPr>
          <w:sz w:val="26"/>
          <w:szCs w:val="26"/>
        </w:rPr>
      </w:pPr>
    </w:p>
    <w:p w:rsidR="00A44A6D" w:rsidRPr="00A44A6D" w:rsidRDefault="00A44A6D" w:rsidP="00A44A6D">
      <w:pPr>
        <w:jc w:val="center"/>
        <w:rPr>
          <w:sz w:val="26"/>
          <w:szCs w:val="26"/>
        </w:rPr>
      </w:pPr>
      <w:r w:rsidRPr="00A44A6D">
        <w:rPr>
          <w:sz w:val="26"/>
          <w:szCs w:val="26"/>
        </w:rPr>
        <w:t>Об утверждении Положения (регламента) о контрактном управляющем</w:t>
      </w:r>
    </w:p>
    <w:p w:rsidR="00A44A6D" w:rsidRPr="00A44A6D" w:rsidRDefault="00A44A6D" w:rsidP="00A44A6D">
      <w:pPr>
        <w:jc w:val="center"/>
        <w:rPr>
          <w:sz w:val="26"/>
          <w:szCs w:val="26"/>
        </w:rPr>
      </w:pPr>
      <w:r w:rsidRPr="00A44A6D">
        <w:rPr>
          <w:sz w:val="26"/>
          <w:szCs w:val="26"/>
        </w:rPr>
        <w:t>Думы Нефтеюганского района</w:t>
      </w:r>
    </w:p>
    <w:p w:rsidR="00A44A6D" w:rsidRPr="00A44A6D" w:rsidRDefault="00A44A6D" w:rsidP="00A44A6D">
      <w:pPr>
        <w:jc w:val="center"/>
        <w:rPr>
          <w:sz w:val="26"/>
          <w:szCs w:val="26"/>
        </w:rPr>
      </w:pPr>
    </w:p>
    <w:p w:rsidR="00A44A6D" w:rsidRPr="00A44A6D" w:rsidRDefault="00A44A6D" w:rsidP="00A44A6D">
      <w:pPr>
        <w:jc w:val="both"/>
        <w:rPr>
          <w:sz w:val="26"/>
          <w:szCs w:val="26"/>
        </w:rPr>
      </w:pPr>
    </w:p>
    <w:p w:rsidR="00A44A6D" w:rsidRPr="00A44A6D" w:rsidRDefault="00A44A6D" w:rsidP="00A0508B">
      <w:pPr>
        <w:ind w:firstLine="709"/>
        <w:jc w:val="both"/>
        <w:rPr>
          <w:sz w:val="26"/>
          <w:szCs w:val="26"/>
        </w:rPr>
      </w:pPr>
      <w:r w:rsidRPr="00A44A6D">
        <w:rPr>
          <w:sz w:val="26"/>
          <w:szCs w:val="26"/>
        </w:rPr>
        <w:t xml:space="preserve">В соответствии с Федеральным законом Российской Федерации от </w:t>
      </w:r>
      <w:r w:rsidR="00E16A8E">
        <w:rPr>
          <w:sz w:val="26"/>
          <w:szCs w:val="26"/>
        </w:rPr>
        <w:t>0</w:t>
      </w:r>
      <w:r w:rsidRPr="00A44A6D">
        <w:rPr>
          <w:sz w:val="26"/>
          <w:szCs w:val="26"/>
        </w:rPr>
        <w:t>5</w:t>
      </w:r>
      <w:r w:rsidR="00E16A8E">
        <w:rPr>
          <w:sz w:val="26"/>
          <w:szCs w:val="26"/>
        </w:rPr>
        <w:t>.04.</w:t>
      </w:r>
      <w:r w:rsidRPr="00A44A6D">
        <w:rPr>
          <w:sz w:val="26"/>
          <w:szCs w:val="26"/>
        </w:rPr>
        <w:t xml:space="preserve">2013 </w:t>
      </w:r>
      <w:r w:rsidR="00E16A8E">
        <w:rPr>
          <w:sz w:val="26"/>
          <w:szCs w:val="26"/>
        </w:rPr>
        <w:br/>
        <w:t>№</w:t>
      </w:r>
      <w:r w:rsidRPr="00A44A6D">
        <w:rPr>
          <w:sz w:val="26"/>
          <w:szCs w:val="26"/>
        </w:rPr>
        <w:t xml:space="preserve"> 44-ФЗ "О контрактной системе в сфере закупок товаров, работ, услуг </w:t>
      </w:r>
      <w:r w:rsidR="00E16A8E">
        <w:rPr>
          <w:sz w:val="26"/>
          <w:szCs w:val="26"/>
        </w:rPr>
        <w:br/>
      </w:r>
      <w:r w:rsidRPr="00A44A6D">
        <w:rPr>
          <w:sz w:val="26"/>
          <w:szCs w:val="26"/>
        </w:rPr>
        <w:t xml:space="preserve">для обеспечения государственных и муниципальных нужд", Уставом Нефтеюганского района, </w:t>
      </w:r>
      <w:proofErr w:type="gramStart"/>
      <w:r w:rsidRPr="00A44A6D">
        <w:rPr>
          <w:sz w:val="26"/>
          <w:szCs w:val="26"/>
        </w:rPr>
        <w:t>п</w:t>
      </w:r>
      <w:proofErr w:type="gramEnd"/>
      <w:r w:rsidRPr="00A44A6D">
        <w:rPr>
          <w:sz w:val="26"/>
          <w:szCs w:val="26"/>
        </w:rPr>
        <w:t xml:space="preserve"> о с т а н о в л </w:t>
      </w:r>
      <w:r w:rsidR="00646B03">
        <w:rPr>
          <w:sz w:val="26"/>
          <w:szCs w:val="26"/>
        </w:rPr>
        <w:t>я ю</w:t>
      </w:r>
      <w:r w:rsidRPr="00A44A6D">
        <w:rPr>
          <w:sz w:val="26"/>
          <w:szCs w:val="26"/>
        </w:rPr>
        <w:t>:</w:t>
      </w:r>
    </w:p>
    <w:p w:rsidR="00A44A6D" w:rsidRPr="00A44A6D" w:rsidRDefault="00A44A6D" w:rsidP="00494E10">
      <w:pPr>
        <w:jc w:val="both"/>
        <w:rPr>
          <w:sz w:val="26"/>
          <w:szCs w:val="26"/>
        </w:rPr>
      </w:pPr>
    </w:p>
    <w:p w:rsidR="00A44A6D" w:rsidRPr="00A44A6D" w:rsidRDefault="00A44A6D" w:rsidP="00494E10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Утвердить Положение (регламент) о контрактном управляющем Думы Нефтеюганского района согласно приложению.</w:t>
      </w:r>
    </w:p>
    <w:p w:rsidR="00494E10" w:rsidRPr="00494E10" w:rsidRDefault="00494E10" w:rsidP="00494E10">
      <w:pPr>
        <w:pStyle w:val="af2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94E10">
        <w:rPr>
          <w:sz w:val="26"/>
          <w:szCs w:val="26"/>
        </w:rPr>
        <w:t xml:space="preserve">Настоящее постановление подлежит </w:t>
      </w:r>
      <w:r>
        <w:rPr>
          <w:sz w:val="26"/>
          <w:szCs w:val="26"/>
        </w:rPr>
        <w:t xml:space="preserve">размещению на официальном сайте </w:t>
      </w:r>
      <w:r w:rsidRPr="00494E10">
        <w:rPr>
          <w:sz w:val="26"/>
          <w:szCs w:val="26"/>
        </w:rPr>
        <w:t>органов местного самоуправления Нефтеюганского района.</w:t>
      </w:r>
    </w:p>
    <w:p w:rsidR="00A44A6D" w:rsidRPr="00A44A6D" w:rsidRDefault="00A44A6D" w:rsidP="00494E10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A44A6D">
        <w:rPr>
          <w:bCs/>
          <w:sz w:val="26"/>
          <w:szCs w:val="26"/>
        </w:rPr>
        <w:t>Контроль за</w:t>
      </w:r>
      <w:proofErr w:type="gramEnd"/>
      <w:r w:rsidRPr="00A44A6D">
        <w:rPr>
          <w:bCs/>
          <w:sz w:val="26"/>
          <w:szCs w:val="26"/>
        </w:rPr>
        <w:t xml:space="preserve"> исполнением постановления оставляю за собой.</w:t>
      </w:r>
    </w:p>
    <w:p w:rsidR="00A44A6D" w:rsidRPr="00A44A6D" w:rsidRDefault="00A44A6D" w:rsidP="00A44A6D">
      <w:pPr>
        <w:ind w:hanging="720"/>
        <w:jc w:val="both"/>
        <w:rPr>
          <w:sz w:val="26"/>
          <w:szCs w:val="26"/>
        </w:rPr>
      </w:pPr>
    </w:p>
    <w:p w:rsidR="00A44A6D" w:rsidRPr="00A44A6D" w:rsidRDefault="00A44A6D" w:rsidP="00A44A6D">
      <w:pPr>
        <w:ind w:hanging="720"/>
        <w:jc w:val="both"/>
        <w:rPr>
          <w:sz w:val="26"/>
          <w:szCs w:val="26"/>
        </w:rPr>
      </w:pPr>
    </w:p>
    <w:p w:rsidR="00A44A6D" w:rsidRPr="00A44A6D" w:rsidRDefault="00A44A6D" w:rsidP="00A44A6D">
      <w:pPr>
        <w:ind w:hanging="720"/>
        <w:jc w:val="both"/>
        <w:rPr>
          <w:sz w:val="26"/>
          <w:szCs w:val="26"/>
        </w:rPr>
      </w:pPr>
    </w:p>
    <w:p w:rsidR="00A44A6D" w:rsidRPr="00A44A6D" w:rsidRDefault="00A44A6D" w:rsidP="00A44A6D">
      <w:pPr>
        <w:jc w:val="both"/>
        <w:rPr>
          <w:sz w:val="26"/>
          <w:szCs w:val="26"/>
        </w:rPr>
      </w:pPr>
    </w:p>
    <w:p w:rsidR="00A44A6D" w:rsidRPr="00A44A6D" w:rsidRDefault="00A44A6D" w:rsidP="00A44A6D">
      <w:pPr>
        <w:jc w:val="both"/>
        <w:rPr>
          <w:sz w:val="26"/>
          <w:szCs w:val="26"/>
        </w:rPr>
      </w:pPr>
      <w:r w:rsidRPr="00A44A6D">
        <w:rPr>
          <w:sz w:val="26"/>
          <w:szCs w:val="26"/>
        </w:rPr>
        <w:t>Председатель Думы</w:t>
      </w:r>
    </w:p>
    <w:p w:rsidR="00A44A6D" w:rsidRPr="00A44A6D" w:rsidRDefault="00A44A6D" w:rsidP="00A44A6D">
      <w:pPr>
        <w:jc w:val="both"/>
        <w:rPr>
          <w:sz w:val="26"/>
          <w:szCs w:val="26"/>
        </w:rPr>
      </w:pPr>
      <w:r w:rsidRPr="00A44A6D">
        <w:rPr>
          <w:sz w:val="26"/>
          <w:szCs w:val="26"/>
        </w:rPr>
        <w:t xml:space="preserve">Нефтеюганского района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A44A6D">
        <w:rPr>
          <w:sz w:val="26"/>
          <w:szCs w:val="26"/>
        </w:rPr>
        <w:t xml:space="preserve"> </w:t>
      </w:r>
      <w:r>
        <w:rPr>
          <w:sz w:val="26"/>
          <w:szCs w:val="26"/>
        </w:rPr>
        <w:t>Т.Г. Котова</w:t>
      </w:r>
    </w:p>
    <w:p w:rsidR="00A44A6D" w:rsidRPr="00A44A6D" w:rsidRDefault="00A44A6D" w:rsidP="00A44A6D">
      <w:pPr>
        <w:jc w:val="both"/>
        <w:rPr>
          <w:sz w:val="26"/>
          <w:szCs w:val="26"/>
        </w:rPr>
      </w:pPr>
    </w:p>
    <w:p w:rsidR="00A44A6D" w:rsidRPr="00A44A6D" w:rsidRDefault="00A44A6D" w:rsidP="00A44A6D">
      <w:pPr>
        <w:jc w:val="both"/>
        <w:rPr>
          <w:sz w:val="26"/>
          <w:szCs w:val="26"/>
        </w:rPr>
      </w:pPr>
      <w:r w:rsidRPr="00A44A6D">
        <w:rPr>
          <w:bCs/>
          <w:sz w:val="26"/>
          <w:szCs w:val="26"/>
        </w:rPr>
        <w:br w:type="page"/>
      </w:r>
    </w:p>
    <w:p w:rsidR="00A44A6D" w:rsidRPr="00A44A6D" w:rsidRDefault="00A44A6D" w:rsidP="00E16A8E">
      <w:pPr>
        <w:ind w:left="5670"/>
        <w:jc w:val="both"/>
        <w:rPr>
          <w:bCs/>
          <w:sz w:val="26"/>
          <w:szCs w:val="26"/>
        </w:rPr>
      </w:pPr>
      <w:r w:rsidRPr="00A44A6D">
        <w:rPr>
          <w:bCs/>
          <w:sz w:val="26"/>
          <w:szCs w:val="26"/>
        </w:rPr>
        <w:lastRenderedPageBreak/>
        <w:t>Приложение</w:t>
      </w:r>
      <w:r>
        <w:rPr>
          <w:bCs/>
          <w:sz w:val="26"/>
          <w:szCs w:val="26"/>
        </w:rPr>
        <w:t xml:space="preserve"> </w:t>
      </w:r>
    </w:p>
    <w:p w:rsidR="00A44A6D" w:rsidRPr="00A44A6D" w:rsidRDefault="00A44A6D" w:rsidP="00E16A8E">
      <w:pPr>
        <w:ind w:left="5670"/>
        <w:jc w:val="both"/>
        <w:rPr>
          <w:bCs/>
          <w:sz w:val="26"/>
          <w:szCs w:val="26"/>
        </w:rPr>
      </w:pPr>
      <w:r w:rsidRPr="00A44A6D">
        <w:rPr>
          <w:bCs/>
          <w:sz w:val="26"/>
          <w:szCs w:val="26"/>
        </w:rPr>
        <w:t>к постановлению председателя</w:t>
      </w:r>
    </w:p>
    <w:p w:rsidR="00A44A6D" w:rsidRPr="00A44A6D" w:rsidRDefault="00A44A6D" w:rsidP="00E16A8E">
      <w:pPr>
        <w:ind w:left="5670"/>
        <w:jc w:val="both"/>
        <w:rPr>
          <w:bCs/>
          <w:sz w:val="26"/>
          <w:szCs w:val="26"/>
        </w:rPr>
      </w:pPr>
      <w:r w:rsidRPr="00A44A6D">
        <w:rPr>
          <w:bCs/>
          <w:sz w:val="26"/>
          <w:szCs w:val="26"/>
        </w:rPr>
        <w:t>Думы Нефтеюганского района</w:t>
      </w:r>
    </w:p>
    <w:p w:rsidR="00A44A6D" w:rsidRPr="00A44A6D" w:rsidRDefault="00A44A6D" w:rsidP="00E16A8E">
      <w:pPr>
        <w:ind w:left="5670"/>
        <w:jc w:val="both"/>
        <w:rPr>
          <w:bCs/>
          <w:sz w:val="26"/>
          <w:szCs w:val="26"/>
        </w:rPr>
      </w:pPr>
      <w:r w:rsidRPr="00A44A6D">
        <w:rPr>
          <w:bCs/>
          <w:sz w:val="26"/>
          <w:szCs w:val="26"/>
        </w:rPr>
        <w:t xml:space="preserve">от </w:t>
      </w:r>
      <w:r w:rsidRPr="00A44A6D">
        <w:rPr>
          <w:bCs/>
          <w:sz w:val="26"/>
          <w:szCs w:val="26"/>
          <w:u w:val="single"/>
        </w:rPr>
        <w:t xml:space="preserve"> </w:t>
      </w:r>
      <w:r w:rsidR="00C333E9">
        <w:rPr>
          <w:bCs/>
          <w:sz w:val="26"/>
          <w:szCs w:val="26"/>
          <w:u w:val="single"/>
        </w:rPr>
        <w:t xml:space="preserve">    11.02.2019     </w:t>
      </w:r>
      <w:r w:rsidRPr="00A44A6D">
        <w:rPr>
          <w:bCs/>
          <w:sz w:val="26"/>
          <w:szCs w:val="26"/>
          <w:u w:val="single"/>
        </w:rPr>
        <w:t xml:space="preserve">  </w:t>
      </w:r>
      <w:r w:rsidRPr="00A44A6D">
        <w:rPr>
          <w:bCs/>
          <w:sz w:val="26"/>
          <w:szCs w:val="26"/>
        </w:rPr>
        <w:t xml:space="preserve">.№ </w:t>
      </w:r>
      <w:r w:rsidRPr="00A44A6D">
        <w:rPr>
          <w:bCs/>
          <w:sz w:val="26"/>
          <w:szCs w:val="26"/>
          <w:u w:val="single"/>
        </w:rPr>
        <w:t xml:space="preserve"> </w:t>
      </w:r>
      <w:r w:rsidR="00C333E9">
        <w:rPr>
          <w:bCs/>
          <w:sz w:val="26"/>
          <w:szCs w:val="26"/>
          <w:u w:val="single"/>
        </w:rPr>
        <w:t xml:space="preserve"> </w:t>
      </w:r>
      <w:bookmarkStart w:id="0" w:name="_GoBack"/>
      <w:bookmarkEnd w:id="0"/>
      <w:r w:rsidR="00C333E9">
        <w:rPr>
          <w:bCs/>
          <w:sz w:val="26"/>
          <w:szCs w:val="26"/>
          <w:u w:val="single"/>
        </w:rPr>
        <w:t xml:space="preserve">1-п   </w:t>
      </w:r>
      <w:r w:rsidR="00E16A8E">
        <w:rPr>
          <w:bCs/>
          <w:sz w:val="26"/>
          <w:szCs w:val="26"/>
          <w:u w:val="single"/>
        </w:rPr>
        <w:t xml:space="preserve"> </w:t>
      </w:r>
      <w:r w:rsidR="00E16A8E" w:rsidRPr="00E16A8E">
        <w:rPr>
          <w:bCs/>
          <w:color w:val="FFFFFF" w:themeColor="background1"/>
          <w:sz w:val="26"/>
          <w:szCs w:val="26"/>
          <w:u w:val="single"/>
        </w:rPr>
        <w:t xml:space="preserve"> .</w:t>
      </w:r>
    </w:p>
    <w:p w:rsidR="00A44A6D" w:rsidRPr="00A44A6D" w:rsidRDefault="00A44A6D" w:rsidP="00A44A6D">
      <w:pPr>
        <w:jc w:val="both"/>
        <w:rPr>
          <w:bCs/>
          <w:sz w:val="26"/>
          <w:szCs w:val="26"/>
        </w:rPr>
      </w:pPr>
    </w:p>
    <w:p w:rsidR="00A44A6D" w:rsidRPr="00A44A6D" w:rsidRDefault="00A44A6D" w:rsidP="00A44A6D">
      <w:pPr>
        <w:jc w:val="both"/>
        <w:rPr>
          <w:sz w:val="26"/>
          <w:szCs w:val="26"/>
        </w:rPr>
      </w:pPr>
    </w:p>
    <w:p w:rsidR="00A44A6D" w:rsidRPr="00A44A6D" w:rsidRDefault="00A44A6D" w:rsidP="00A44A6D">
      <w:pPr>
        <w:jc w:val="both"/>
        <w:rPr>
          <w:sz w:val="26"/>
          <w:szCs w:val="26"/>
        </w:rPr>
      </w:pPr>
    </w:p>
    <w:p w:rsidR="00A44A6D" w:rsidRPr="00A44A6D" w:rsidRDefault="00A44A6D" w:rsidP="00A44A6D">
      <w:pPr>
        <w:jc w:val="center"/>
        <w:rPr>
          <w:sz w:val="26"/>
          <w:szCs w:val="26"/>
        </w:rPr>
      </w:pPr>
      <w:r w:rsidRPr="00A44A6D">
        <w:rPr>
          <w:sz w:val="26"/>
          <w:szCs w:val="26"/>
        </w:rPr>
        <w:t>Положение (регламент) о контрактном управляющем</w:t>
      </w:r>
    </w:p>
    <w:p w:rsidR="00A44A6D" w:rsidRPr="00A44A6D" w:rsidRDefault="00A44A6D" w:rsidP="00A44A6D">
      <w:pPr>
        <w:jc w:val="center"/>
        <w:rPr>
          <w:sz w:val="26"/>
          <w:szCs w:val="26"/>
        </w:rPr>
      </w:pPr>
      <w:r w:rsidRPr="00A44A6D">
        <w:rPr>
          <w:sz w:val="26"/>
          <w:szCs w:val="26"/>
        </w:rPr>
        <w:t>Думы Нефтеюганского района</w:t>
      </w:r>
    </w:p>
    <w:p w:rsidR="00A44A6D" w:rsidRPr="00A44A6D" w:rsidRDefault="00A44A6D" w:rsidP="00A44A6D">
      <w:pPr>
        <w:jc w:val="center"/>
        <w:rPr>
          <w:sz w:val="26"/>
          <w:szCs w:val="26"/>
        </w:rPr>
      </w:pPr>
    </w:p>
    <w:p w:rsidR="00A44A6D" w:rsidRPr="00A44A6D" w:rsidRDefault="00A44A6D" w:rsidP="00A44A6D">
      <w:pPr>
        <w:jc w:val="center"/>
        <w:rPr>
          <w:sz w:val="26"/>
          <w:szCs w:val="26"/>
        </w:rPr>
      </w:pPr>
      <w:r w:rsidRPr="00A44A6D">
        <w:rPr>
          <w:sz w:val="26"/>
          <w:szCs w:val="26"/>
        </w:rPr>
        <w:t>1.Общие положения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1.1. Настоящее Положение (регламент) о контрактном управляющем Думы Нефтеюганского района (далее – Положение) устанавливает порядок формирования и полномочия контрактного управляющего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заключения и исполнения контрактов.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1.2. Настоящее Положение разработано на основании Типового положения (регламента) о контрактной службе, утвержденного Приказом Министерства экономического развития РФ от 29.10.2013 №</w:t>
      </w:r>
      <w:r w:rsidR="00E16A8E">
        <w:rPr>
          <w:sz w:val="26"/>
          <w:szCs w:val="26"/>
        </w:rPr>
        <w:t xml:space="preserve"> </w:t>
      </w:r>
      <w:r w:rsidRPr="00A44A6D">
        <w:rPr>
          <w:sz w:val="26"/>
          <w:szCs w:val="26"/>
        </w:rPr>
        <w:t>631.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 xml:space="preserve">1.3. </w:t>
      </w:r>
      <w:proofErr w:type="gramStart"/>
      <w:r w:rsidRPr="00A44A6D">
        <w:rPr>
          <w:sz w:val="26"/>
          <w:szCs w:val="26"/>
        </w:rPr>
        <w:t>Контрактный управляющий в своей деятельности руководствуется Конституцией Российской Федерации, федеральными конституционными законами, Гражданским кодексом Российской Федерации, Бюджетным кодексом Российской Федерации, Федеральным законом от 05.04.2013 №</w:t>
      </w:r>
      <w:r w:rsidR="00E16A8E">
        <w:rPr>
          <w:sz w:val="26"/>
          <w:szCs w:val="26"/>
        </w:rPr>
        <w:t xml:space="preserve"> </w:t>
      </w:r>
      <w:r w:rsidRPr="00A44A6D">
        <w:rPr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 (далее Федеральный закон от 05.04.2013 №</w:t>
      </w:r>
      <w:r w:rsidR="00E16A8E">
        <w:rPr>
          <w:sz w:val="26"/>
          <w:szCs w:val="26"/>
        </w:rPr>
        <w:t xml:space="preserve"> </w:t>
      </w:r>
      <w:r w:rsidRPr="00A44A6D">
        <w:rPr>
          <w:sz w:val="26"/>
          <w:szCs w:val="26"/>
        </w:rPr>
        <w:t>44-ФЗ) (действует с 01.01.2014), указами и распоряжениями президента Российской Федерации, постановлениями и распоряжениями Правительства Российской</w:t>
      </w:r>
      <w:proofErr w:type="gramEnd"/>
      <w:r w:rsidRPr="00A44A6D">
        <w:rPr>
          <w:sz w:val="26"/>
          <w:szCs w:val="26"/>
        </w:rPr>
        <w:t xml:space="preserve"> Федерации, Типовым положением (регламентом) о контрактной службе, утвержденным Приказом Министерства экономического развития РФ от 29.10.2013 № 631, Уставом Нефтеюганского района, настоящим Положением.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1.4. Контрактный управляющий осуществляет свою деятельность во взаимодействии со всеми органами государственной власти и специалистами Думы Нефтеюганского района по вопросам, входящим в компетенцию контрактного управляющего.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1.5. Основными принципами деятельности контрактного управляющего при осуществлении закупки товара, работы, услуги для обеспечения муниципальных нужд являются: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- профессионализм – привлечение квалифицированных специалистов, обладающих теоретическими и практическими знаниями и навыками в сфере закупок в целях осуществления своей деятельности на профессиональной основе;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 xml:space="preserve">- открытость и прозрачность – свободный и безвозмездный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результатах. 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lastRenderedPageBreak/>
        <w:t>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- эффективность и результативность – заключение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 xml:space="preserve">1.6. Понятия, термины и сокращения, используемые в настоящем положении, применяются в значениях, определенных Федеральным законом от 05.04.2013 </w:t>
      </w:r>
      <w:r w:rsidR="00E16A8E">
        <w:rPr>
          <w:sz w:val="26"/>
          <w:szCs w:val="26"/>
        </w:rPr>
        <w:br/>
      </w:r>
      <w:r w:rsidRPr="00A44A6D">
        <w:rPr>
          <w:sz w:val="26"/>
          <w:szCs w:val="26"/>
        </w:rPr>
        <w:t>№ 44-ФЗ.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1.7. Информация, указанная в настоящем Положении, размещается в единой информационной системе в сфере закупок.</w:t>
      </w:r>
    </w:p>
    <w:p w:rsidR="00A44A6D" w:rsidRPr="00A44A6D" w:rsidRDefault="00A44A6D" w:rsidP="00E16A8E">
      <w:pPr>
        <w:ind w:firstLine="567"/>
        <w:rPr>
          <w:sz w:val="26"/>
          <w:szCs w:val="26"/>
        </w:rPr>
      </w:pPr>
      <w:r w:rsidRPr="00A44A6D">
        <w:rPr>
          <w:sz w:val="26"/>
          <w:szCs w:val="26"/>
        </w:rPr>
        <w:t>2.1. Контрактный управляющий осуществляет следующие функции и полномочия: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1) при планировании закупок: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б) размещает планы закупок на сайтах Заказчика в информационно-телекоммуникационной сети "Интернет" (при наличии);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в) обеспечивает подготовку обоснования закупки при формировании плана закупок;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д) организует утверждение плана закупок, плана-графика;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2) при определении поставщиков (подрядчиков, исполнителей):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а) выбирает способ определения поставщика (подрядчика, исполнителя);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б) 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в) обеспечивает заключение контрактов;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г)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3) при исполнении, изменении, расторжении контракта: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 xml:space="preserve"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</w:t>
      </w:r>
      <w:r w:rsidRPr="00A44A6D">
        <w:rPr>
          <w:sz w:val="26"/>
          <w:szCs w:val="26"/>
        </w:rPr>
        <w:lastRenderedPageBreak/>
        <w:t>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г) организует проведение экспертизы поставленного товара, выполненной работы, оказанной услуги;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к) организует включение в реестр контрактов, заключенных заказчиками, информации о контрактах, заключенных заказчиками.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 xml:space="preserve">2.2. </w:t>
      </w:r>
      <w:r>
        <w:rPr>
          <w:sz w:val="26"/>
          <w:szCs w:val="26"/>
        </w:rPr>
        <w:t>Контрактный управляющий осуществляет</w:t>
      </w:r>
      <w:r w:rsidRPr="00A44A6D">
        <w:rPr>
          <w:sz w:val="26"/>
          <w:szCs w:val="26"/>
        </w:rPr>
        <w:t xml:space="preserve"> иные полномочия, предусмотренные Федеральным законом, в том числе: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2)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3) разрабатывает проекты контрактов Заказчика;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2.3. В целях реализации функций и полномочий, указанных в 2.1 и 2.2 настоящего Положения, контрактный управляющий обязан соблюдать обязательства и требования, установленные Федеральным </w:t>
      </w:r>
      <w:hyperlink r:id="rId10" w:history="1">
        <w:r w:rsidRPr="00A44A6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A44A6D">
        <w:rPr>
          <w:sz w:val="26"/>
          <w:szCs w:val="26"/>
        </w:rPr>
        <w:t xml:space="preserve"> от 05.04.2013 № 44-ФЗ, в том числе: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lastRenderedPageBreak/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 </w:t>
      </w:r>
      <w:hyperlink r:id="rId11" w:history="1">
        <w:r w:rsidRPr="00A44A6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A44A6D">
        <w:rPr>
          <w:sz w:val="26"/>
          <w:szCs w:val="26"/>
        </w:rPr>
        <w:t xml:space="preserve"> от 05.04.2013 № 44-ФЗ к своей работе экспертов, экспертные организации.</w:t>
      </w:r>
    </w:p>
    <w:p w:rsidR="00A44A6D" w:rsidRDefault="00A44A6D" w:rsidP="00A44A6D">
      <w:pPr>
        <w:jc w:val="both"/>
        <w:rPr>
          <w:sz w:val="26"/>
          <w:szCs w:val="26"/>
        </w:rPr>
      </w:pPr>
    </w:p>
    <w:p w:rsidR="00A0508B" w:rsidRPr="00A44A6D" w:rsidRDefault="00A0508B" w:rsidP="00A44A6D">
      <w:pPr>
        <w:jc w:val="both"/>
        <w:rPr>
          <w:sz w:val="26"/>
          <w:szCs w:val="26"/>
        </w:rPr>
      </w:pPr>
    </w:p>
    <w:p w:rsidR="00A44A6D" w:rsidRPr="00A44A6D" w:rsidRDefault="00A44A6D" w:rsidP="00A44A6D">
      <w:pPr>
        <w:numPr>
          <w:ilvl w:val="0"/>
          <w:numId w:val="39"/>
        </w:numPr>
        <w:jc w:val="center"/>
        <w:rPr>
          <w:sz w:val="26"/>
          <w:szCs w:val="26"/>
        </w:rPr>
      </w:pPr>
      <w:r w:rsidRPr="00A44A6D">
        <w:rPr>
          <w:sz w:val="26"/>
          <w:szCs w:val="26"/>
        </w:rPr>
        <w:t>Ответственность контрактного управляющего</w:t>
      </w:r>
    </w:p>
    <w:p w:rsidR="00A44A6D" w:rsidRPr="00A44A6D" w:rsidRDefault="00A44A6D" w:rsidP="00A44A6D">
      <w:pPr>
        <w:jc w:val="center"/>
        <w:rPr>
          <w:sz w:val="26"/>
          <w:szCs w:val="26"/>
        </w:rPr>
      </w:pP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3.1.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Федерации, имеют право обжаловать в судебном порядке или в порядке, установленном Федеральным </w:t>
      </w:r>
      <w:hyperlink r:id="rId12" w:history="1">
        <w:r w:rsidRPr="00A44A6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A44A6D">
        <w:rPr>
          <w:sz w:val="26"/>
          <w:szCs w:val="26"/>
        </w:rPr>
        <w:t xml:space="preserve"> от 05.04.2013 №44-ФЗ,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3.2. Контрактный управляющий несет ответственность за качество и своевременность выполнения возложенных на него функций и полномочий.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3.3. Порядок привлечения к ответственности контрактного управляющего устанавливается действующим законодательством, должностной инструкцией.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3.4. Контрактный управляющий, виновный в нарушении законодательства Российской Федерации, иных нормативных правовых актов о контрактной системе в сфере закупок, а также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3.5. Контрактный управляющий, 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обеспечения государственных и муниципальных нужд может быть отстранен от занимаемой должности по решению Заказчика.</w:t>
      </w: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Степень ответственности и порядок привлечения к ответственности контрактного управляющего устанавливается действующим законодательством, должностной инструкцией контрактного управляющего.</w:t>
      </w:r>
    </w:p>
    <w:p w:rsidR="00A44A6D" w:rsidRPr="00A44A6D" w:rsidRDefault="00A44A6D" w:rsidP="00A44A6D">
      <w:pPr>
        <w:jc w:val="both"/>
        <w:rPr>
          <w:sz w:val="26"/>
          <w:szCs w:val="26"/>
        </w:rPr>
      </w:pPr>
    </w:p>
    <w:p w:rsidR="00A44A6D" w:rsidRPr="00A44A6D" w:rsidRDefault="00A44A6D" w:rsidP="00A44A6D">
      <w:pPr>
        <w:numPr>
          <w:ilvl w:val="0"/>
          <w:numId w:val="39"/>
        </w:numPr>
        <w:jc w:val="center"/>
        <w:rPr>
          <w:sz w:val="26"/>
          <w:szCs w:val="26"/>
        </w:rPr>
      </w:pPr>
      <w:r w:rsidRPr="00A44A6D">
        <w:rPr>
          <w:sz w:val="26"/>
          <w:szCs w:val="26"/>
        </w:rPr>
        <w:t>Внесение изменений и дополнений</w:t>
      </w:r>
    </w:p>
    <w:p w:rsidR="00A44A6D" w:rsidRPr="00A44A6D" w:rsidRDefault="00A44A6D" w:rsidP="00A44A6D">
      <w:pPr>
        <w:jc w:val="center"/>
        <w:rPr>
          <w:sz w:val="26"/>
          <w:szCs w:val="26"/>
        </w:rPr>
      </w:pPr>
    </w:p>
    <w:p w:rsidR="00A44A6D" w:rsidRPr="00A44A6D" w:rsidRDefault="00A44A6D" w:rsidP="00E16A8E">
      <w:pPr>
        <w:ind w:firstLine="567"/>
        <w:jc w:val="both"/>
        <w:rPr>
          <w:sz w:val="26"/>
          <w:szCs w:val="26"/>
        </w:rPr>
      </w:pPr>
      <w:r w:rsidRPr="00A44A6D">
        <w:rPr>
          <w:sz w:val="26"/>
          <w:szCs w:val="26"/>
        </w:rPr>
        <w:t>В настоящее Положение могут вноситься изменения и дополнения, которые утверждаются в порядке, установленном муниципальными правовыми актами Думы Нефтеюганского района.</w:t>
      </w:r>
    </w:p>
    <w:p w:rsidR="00A44A6D" w:rsidRPr="00A44A6D" w:rsidRDefault="00A44A6D" w:rsidP="00A44A6D">
      <w:pPr>
        <w:jc w:val="both"/>
        <w:rPr>
          <w:sz w:val="26"/>
          <w:szCs w:val="26"/>
        </w:rPr>
      </w:pPr>
    </w:p>
    <w:p w:rsidR="00A44A6D" w:rsidRPr="00A44A6D" w:rsidRDefault="00A44A6D" w:rsidP="00A44A6D">
      <w:pPr>
        <w:jc w:val="both"/>
        <w:rPr>
          <w:sz w:val="26"/>
          <w:szCs w:val="26"/>
        </w:rPr>
      </w:pPr>
    </w:p>
    <w:p w:rsidR="00A44A6D" w:rsidRPr="00A44A6D" w:rsidRDefault="00A44A6D" w:rsidP="00A44A6D">
      <w:pPr>
        <w:jc w:val="center"/>
        <w:rPr>
          <w:sz w:val="26"/>
          <w:szCs w:val="26"/>
        </w:rPr>
      </w:pPr>
    </w:p>
    <w:p w:rsidR="00A44A6D" w:rsidRPr="00A44A6D" w:rsidRDefault="00A44A6D" w:rsidP="00A44A6D">
      <w:pPr>
        <w:jc w:val="center"/>
        <w:rPr>
          <w:sz w:val="26"/>
          <w:szCs w:val="26"/>
        </w:rPr>
      </w:pPr>
    </w:p>
    <w:p w:rsidR="00A44A6D" w:rsidRPr="00A44A6D" w:rsidRDefault="00A44A6D" w:rsidP="00A44A6D">
      <w:pPr>
        <w:jc w:val="center"/>
        <w:rPr>
          <w:sz w:val="26"/>
          <w:szCs w:val="26"/>
        </w:rPr>
      </w:pPr>
    </w:p>
    <w:p w:rsidR="00A44A6D" w:rsidRPr="00A44A6D" w:rsidRDefault="00A44A6D" w:rsidP="00A44A6D">
      <w:pPr>
        <w:jc w:val="center"/>
        <w:rPr>
          <w:sz w:val="26"/>
          <w:szCs w:val="26"/>
        </w:rPr>
      </w:pPr>
    </w:p>
    <w:p w:rsidR="008938CF" w:rsidRPr="008938CF" w:rsidRDefault="008938CF" w:rsidP="008938CF">
      <w:pPr>
        <w:tabs>
          <w:tab w:val="left" w:pos="1191"/>
        </w:tabs>
        <w:jc w:val="both"/>
        <w:rPr>
          <w:sz w:val="26"/>
          <w:szCs w:val="26"/>
        </w:rPr>
      </w:pPr>
    </w:p>
    <w:sectPr w:rsidR="008938CF" w:rsidRPr="008938CF" w:rsidSect="00C77213">
      <w:headerReference w:type="default" r:id="rId13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1B" w:rsidRDefault="00475C1B">
      <w:r>
        <w:separator/>
      </w:r>
    </w:p>
  </w:endnote>
  <w:endnote w:type="continuationSeparator" w:id="0">
    <w:p w:rsidR="00475C1B" w:rsidRDefault="0047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1B" w:rsidRDefault="00475C1B">
      <w:r>
        <w:separator/>
      </w:r>
    </w:p>
  </w:footnote>
  <w:footnote w:type="continuationSeparator" w:id="0">
    <w:p w:rsidR="00475C1B" w:rsidRDefault="00475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12" w:rsidRDefault="005F391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333E9">
      <w:rPr>
        <w:noProof/>
      </w:rPr>
      <w:t>2</w:t>
    </w:r>
    <w:r>
      <w:fldChar w:fldCharType="end"/>
    </w:r>
  </w:p>
  <w:p w:rsidR="005F3912" w:rsidRDefault="005F39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95D3C"/>
    <w:multiLevelType w:val="hybridMultilevel"/>
    <w:tmpl w:val="DC4A9750"/>
    <w:lvl w:ilvl="0" w:tplc="0B8EBD26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>
    <w:nsid w:val="15621430"/>
    <w:multiLevelType w:val="hybridMultilevel"/>
    <w:tmpl w:val="40AEA5CA"/>
    <w:lvl w:ilvl="0" w:tplc="86260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50006"/>
    <w:multiLevelType w:val="multilevel"/>
    <w:tmpl w:val="1A94F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421FD7"/>
    <w:multiLevelType w:val="multilevel"/>
    <w:tmpl w:val="FCE8F2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9F6998"/>
    <w:multiLevelType w:val="hybridMultilevel"/>
    <w:tmpl w:val="4F749D7A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E1907"/>
    <w:multiLevelType w:val="hybridMultilevel"/>
    <w:tmpl w:val="B5A6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8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B1911F1"/>
    <w:multiLevelType w:val="multilevel"/>
    <w:tmpl w:val="6B12E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44E6061"/>
    <w:multiLevelType w:val="hybridMultilevel"/>
    <w:tmpl w:val="F08A7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9A57B19"/>
    <w:multiLevelType w:val="hybridMultilevel"/>
    <w:tmpl w:val="F3767A78"/>
    <w:lvl w:ilvl="0" w:tplc="DFD20FD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2217ADC"/>
    <w:multiLevelType w:val="hybridMultilevel"/>
    <w:tmpl w:val="8AE4DD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A11C28"/>
    <w:multiLevelType w:val="multilevel"/>
    <w:tmpl w:val="944E17CE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27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E4411B"/>
    <w:multiLevelType w:val="hybridMultilevel"/>
    <w:tmpl w:val="4CA6F6C4"/>
    <w:lvl w:ilvl="0" w:tplc="9CE0A57E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9722A4"/>
    <w:multiLevelType w:val="hybridMultilevel"/>
    <w:tmpl w:val="62327F3C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8B6741"/>
    <w:multiLevelType w:val="hybridMultilevel"/>
    <w:tmpl w:val="7D408048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34"/>
  </w:num>
  <w:num w:numId="2">
    <w:abstractNumId w:val="37"/>
  </w:num>
  <w:num w:numId="3">
    <w:abstractNumId w:val="32"/>
  </w:num>
  <w:num w:numId="4">
    <w:abstractNumId w:val="12"/>
  </w:num>
  <w:num w:numId="5">
    <w:abstractNumId w:val="25"/>
  </w:num>
  <w:num w:numId="6">
    <w:abstractNumId w:val="29"/>
  </w:num>
  <w:num w:numId="7">
    <w:abstractNumId w:val="35"/>
  </w:num>
  <w:num w:numId="8">
    <w:abstractNumId w:val="21"/>
  </w:num>
  <w:num w:numId="9">
    <w:abstractNumId w:val="30"/>
  </w:num>
  <w:num w:numId="10">
    <w:abstractNumId w:val="2"/>
  </w:num>
  <w:num w:numId="11">
    <w:abstractNumId w:val="4"/>
  </w:num>
  <w:num w:numId="12">
    <w:abstractNumId w:val="11"/>
  </w:num>
  <w:num w:numId="13">
    <w:abstractNumId w:val="28"/>
  </w:num>
  <w:num w:numId="14">
    <w:abstractNumId w:val="13"/>
  </w:num>
  <w:num w:numId="15">
    <w:abstractNumId w:val="36"/>
  </w:num>
  <w:num w:numId="16">
    <w:abstractNumId w:val="3"/>
  </w:num>
  <w:num w:numId="17">
    <w:abstractNumId w:val="15"/>
  </w:num>
  <w:num w:numId="18">
    <w:abstractNumId w:val="1"/>
  </w:num>
  <w:num w:numId="19">
    <w:abstractNumId w:val="0"/>
  </w:num>
  <w:num w:numId="20">
    <w:abstractNumId w:val="17"/>
  </w:num>
  <w:num w:numId="21">
    <w:abstractNumId w:val="14"/>
  </w:num>
  <w:num w:numId="22">
    <w:abstractNumId w:val="22"/>
  </w:num>
  <w:num w:numId="23">
    <w:abstractNumId w:val="27"/>
  </w:num>
  <w:num w:numId="24">
    <w:abstractNumId w:val="18"/>
  </w:num>
  <w:num w:numId="25">
    <w:abstractNumId w:val="9"/>
  </w:num>
  <w:num w:numId="26">
    <w:abstractNumId w:val="7"/>
  </w:num>
  <w:num w:numId="27">
    <w:abstractNumId w:val="31"/>
  </w:num>
  <w:num w:numId="28">
    <w:abstractNumId w:val="20"/>
  </w:num>
  <w:num w:numId="29">
    <w:abstractNumId w:val="10"/>
  </w:num>
  <w:num w:numId="30">
    <w:abstractNumId w:val="38"/>
  </w:num>
  <w:num w:numId="31">
    <w:abstractNumId w:val="5"/>
  </w:num>
  <w:num w:numId="32">
    <w:abstractNumId w:val="19"/>
  </w:num>
  <w:num w:numId="33">
    <w:abstractNumId w:val="8"/>
  </w:num>
  <w:num w:numId="34">
    <w:abstractNumId w:val="6"/>
  </w:num>
  <w:num w:numId="35">
    <w:abstractNumId w:val="23"/>
  </w:num>
  <w:num w:numId="36">
    <w:abstractNumId w:val="33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0BAC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54C51"/>
    <w:rsid w:val="00061272"/>
    <w:rsid w:val="00071C9B"/>
    <w:rsid w:val="00073573"/>
    <w:rsid w:val="00073BDC"/>
    <w:rsid w:val="000778E9"/>
    <w:rsid w:val="00077A0E"/>
    <w:rsid w:val="00083160"/>
    <w:rsid w:val="000852A9"/>
    <w:rsid w:val="00090B2C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0693"/>
    <w:rsid w:val="000E4F62"/>
    <w:rsid w:val="000F0621"/>
    <w:rsid w:val="000F578D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1CF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0D7E"/>
    <w:rsid w:val="001E612F"/>
    <w:rsid w:val="001F2561"/>
    <w:rsid w:val="001F7729"/>
    <w:rsid w:val="0020594B"/>
    <w:rsid w:val="00210CD5"/>
    <w:rsid w:val="002139E6"/>
    <w:rsid w:val="00231E8D"/>
    <w:rsid w:val="002338E8"/>
    <w:rsid w:val="00236E84"/>
    <w:rsid w:val="00236FF6"/>
    <w:rsid w:val="00242271"/>
    <w:rsid w:val="002424F6"/>
    <w:rsid w:val="002427D2"/>
    <w:rsid w:val="00246641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0DCE"/>
    <w:rsid w:val="002A5FCB"/>
    <w:rsid w:val="002B265C"/>
    <w:rsid w:val="002B744B"/>
    <w:rsid w:val="002C0DA5"/>
    <w:rsid w:val="002C1888"/>
    <w:rsid w:val="002C272F"/>
    <w:rsid w:val="002C43D7"/>
    <w:rsid w:val="002D352B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201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597"/>
    <w:rsid w:val="00357F93"/>
    <w:rsid w:val="00370557"/>
    <w:rsid w:val="00382949"/>
    <w:rsid w:val="003835D1"/>
    <w:rsid w:val="00384453"/>
    <w:rsid w:val="003859B2"/>
    <w:rsid w:val="00385D8F"/>
    <w:rsid w:val="00387B77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1DA2"/>
    <w:rsid w:val="003E2423"/>
    <w:rsid w:val="003E33A0"/>
    <w:rsid w:val="003E62CC"/>
    <w:rsid w:val="003F4A0F"/>
    <w:rsid w:val="003F78FD"/>
    <w:rsid w:val="00401033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505AD"/>
    <w:rsid w:val="00450D10"/>
    <w:rsid w:val="00453E80"/>
    <w:rsid w:val="0045479F"/>
    <w:rsid w:val="004610A2"/>
    <w:rsid w:val="0046779E"/>
    <w:rsid w:val="00467CC0"/>
    <w:rsid w:val="00473AB0"/>
    <w:rsid w:val="00475936"/>
    <w:rsid w:val="00475C1B"/>
    <w:rsid w:val="00491DFB"/>
    <w:rsid w:val="0049272E"/>
    <w:rsid w:val="0049477B"/>
    <w:rsid w:val="00494E10"/>
    <w:rsid w:val="00496BCF"/>
    <w:rsid w:val="004A6EAF"/>
    <w:rsid w:val="004A7453"/>
    <w:rsid w:val="004B52E3"/>
    <w:rsid w:val="004C1E76"/>
    <w:rsid w:val="004D418E"/>
    <w:rsid w:val="004E1C58"/>
    <w:rsid w:val="004E1E4D"/>
    <w:rsid w:val="004F0262"/>
    <w:rsid w:val="004F1329"/>
    <w:rsid w:val="004F7055"/>
    <w:rsid w:val="00503B3A"/>
    <w:rsid w:val="00510C7D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059"/>
    <w:rsid w:val="00583605"/>
    <w:rsid w:val="005839E5"/>
    <w:rsid w:val="00584101"/>
    <w:rsid w:val="005859EE"/>
    <w:rsid w:val="00590B73"/>
    <w:rsid w:val="0059266A"/>
    <w:rsid w:val="005A09AF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912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6B03"/>
    <w:rsid w:val="0064702D"/>
    <w:rsid w:val="00647A15"/>
    <w:rsid w:val="00651079"/>
    <w:rsid w:val="006547AB"/>
    <w:rsid w:val="00654AF0"/>
    <w:rsid w:val="00656DA2"/>
    <w:rsid w:val="00660405"/>
    <w:rsid w:val="00664A1E"/>
    <w:rsid w:val="00665144"/>
    <w:rsid w:val="00665732"/>
    <w:rsid w:val="00665D0B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02C6"/>
    <w:rsid w:val="006A1B64"/>
    <w:rsid w:val="006A3045"/>
    <w:rsid w:val="006A344D"/>
    <w:rsid w:val="006B4B0C"/>
    <w:rsid w:val="006C08AD"/>
    <w:rsid w:val="006C4900"/>
    <w:rsid w:val="006C5D0E"/>
    <w:rsid w:val="006C67F3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5F38"/>
    <w:rsid w:val="00726AAC"/>
    <w:rsid w:val="007342A5"/>
    <w:rsid w:val="0073552E"/>
    <w:rsid w:val="00736093"/>
    <w:rsid w:val="00736F3E"/>
    <w:rsid w:val="00737B7E"/>
    <w:rsid w:val="00741B73"/>
    <w:rsid w:val="007455DA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39F7"/>
    <w:rsid w:val="0077474D"/>
    <w:rsid w:val="0077788A"/>
    <w:rsid w:val="00777FC9"/>
    <w:rsid w:val="007833FF"/>
    <w:rsid w:val="007850E7"/>
    <w:rsid w:val="007875DA"/>
    <w:rsid w:val="007876CD"/>
    <w:rsid w:val="00791A27"/>
    <w:rsid w:val="007924AB"/>
    <w:rsid w:val="00793185"/>
    <w:rsid w:val="007A1393"/>
    <w:rsid w:val="007A48B1"/>
    <w:rsid w:val="007A6DC9"/>
    <w:rsid w:val="007B4947"/>
    <w:rsid w:val="007B7678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38CF"/>
    <w:rsid w:val="008942D3"/>
    <w:rsid w:val="008A35AB"/>
    <w:rsid w:val="008A3671"/>
    <w:rsid w:val="008A5A02"/>
    <w:rsid w:val="008A6CC2"/>
    <w:rsid w:val="008B1AB8"/>
    <w:rsid w:val="008B47EB"/>
    <w:rsid w:val="008B6930"/>
    <w:rsid w:val="008B6F1D"/>
    <w:rsid w:val="008C0165"/>
    <w:rsid w:val="008C3570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54F7B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9E0B01"/>
    <w:rsid w:val="00A03DF7"/>
    <w:rsid w:val="00A0508B"/>
    <w:rsid w:val="00A05B5A"/>
    <w:rsid w:val="00A0674F"/>
    <w:rsid w:val="00A079E6"/>
    <w:rsid w:val="00A20E24"/>
    <w:rsid w:val="00A23179"/>
    <w:rsid w:val="00A2699B"/>
    <w:rsid w:val="00A3552F"/>
    <w:rsid w:val="00A3777A"/>
    <w:rsid w:val="00A44745"/>
    <w:rsid w:val="00A44A6D"/>
    <w:rsid w:val="00A46270"/>
    <w:rsid w:val="00A46A66"/>
    <w:rsid w:val="00A47542"/>
    <w:rsid w:val="00A47D95"/>
    <w:rsid w:val="00A5265D"/>
    <w:rsid w:val="00A62810"/>
    <w:rsid w:val="00A7022C"/>
    <w:rsid w:val="00A70FBA"/>
    <w:rsid w:val="00A72D8B"/>
    <w:rsid w:val="00A73645"/>
    <w:rsid w:val="00A75963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6B39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47229"/>
    <w:rsid w:val="00B50EDB"/>
    <w:rsid w:val="00B51DA5"/>
    <w:rsid w:val="00B5398B"/>
    <w:rsid w:val="00B56309"/>
    <w:rsid w:val="00B56868"/>
    <w:rsid w:val="00B60181"/>
    <w:rsid w:val="00B605B0"/>
    <w:rsid w:val="00B62326"/>
    <w:rsid w:val="00B6236C"/>
    <w:rsid w:val="00B62BA7"/>
    <w:rsid w:val="00B6734B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08DA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1964"/>
    <w:rsid w:val="00C237E0"/>
    <w:rsid w:val="00C252A8"/>
    <w:rsid w:val="00C275E5"/>
    <w:rsid w:val="00C27699"/>
    <w:rsid w:val="00C32707"/>
    <w:rsid w:val="00C333E9"/>
    <w:rsid w:val="00C34227"/>
    <w:rsid w:val="00C4212D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13"/>
    <w:rsid w:val="00C772F7"/>
    <w:rsid w:val="00C87D96"/>
    <w:rsid w:val="00C95B5B"/>
    <w:rsid w:val="00CA086B"/>
    <w:rsid w:val="00CA2660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6A45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5666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865C5"/>
    <w:rsid w:val="00D9312E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0B2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16A8E"/>
    <w:rsid w:val="00E17CB1"/>
    <w:rsid w:val="00E24D0A"/>
    <w:rsid w:val="00E26E29"/>
    <w:rsid w:val="00E276F0"/>
    <w:rsid w:val="00E35AB3"/>
    <w:rsid w:val="00E37D96"/>
    <w:rsid w:val="00E4083A"/>
    <w:rsid w:val="00E418BE"/>
    <w:rsid w:val="00E432E0"/>
    <w:rsid w:val="00E516F4"/>
    <w:rsid w:val="00E55058"/>
    <w:rsid w:val="00E55152"/>
    <w:rsid w:val="00E5613B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B75"/>
    <w:rsid w:val="00EC1FCC"/>
    <w:rsid w:val="00EC3ADF"/>
    <w:rsid w:val="00EC5ED0"/>
    <w:rsid w:val="00ED3418"/>
    <w:rsid w:val="00ED7DF2"/>
    <w:rsid w:val="00EE7313"/>
    <w:rsid w:val="00EE735C"/>
    <w:rsid w:val="00EF0E7F"/>
    <w:rsid w:val="00EF2245"/>
    <w:rsid w:val="00EF645B"/>
    <w:rsid w:val="00F0425A"/>
    <w:rsid w:val="00F05144"/>
    <w:rsid w:val="00F06CEB"/>
    <w:rsid w:val="00F12C3C"/>
    <w:rsid w:val="00F15788"/>
    <w:rsid w:val="00F22960"/>
    <w:rsid w:val="00F239A2"/>
    <w:rsid w:val="00F25259"/>
    <w:rsid w:val="00F35697"/>
    <w:rsid w:val="00F36A02"/>
    <w:rsid w:val="00F43C38"/>
    <w:rsid w:val="00F45271"/>
    <w:rsid w:val="00F455B1"/>
    <w:rsid w:val="00F467BB"/>
    <w:rsid w:val="00F47A82"/>
    <w:rsid w:val="00F616A2"/>
    <w:rsid w:val="00F663C3"/>
    <w:rsid w:val="00F6699B"/>
    <w:rsid w:val="00F67416"/>
    <w:rsid w:val="00F714A4"/>
    <w:rsid w:val="00F72B61"/>
    <w:rsid w:val="00F764B8"/>
    <w:rsid w:val="00F7784A"/>
    <w:rsid w:val="00F779B6"/>
    <w:rsid w:val="00F817EB"/>
    <w:rsid w:val="00F8362E"/>
    <w:rsid w:val="00F844D6"/>
    <w:rsid w:val="00F84AA1"/>
    <w:rsid w:val="00F905D8"/>
    <w:rsid w:val="00FA2A95"/>
    <w:rsid w:val="00FA3B83"/>
    <w:rsid w:val="00FA7978"/>
    <w:rsid w:val="00FB1E5E"/>
    <w:rsid w:val="00FB2A90"/>
    <w:rsid w:val="00FB733C"/>
    <w:rsid w:val="00FB7E47"/>
    <w:rsid w:val="00FC3636"/>
    <w:rsid w:val="00FC7366"/>
    <w:rsid w:val="00FD48B2"/>
    <w:rsid w:val="00FE6E36"/>
    <w:rsid w:val="00FE6FDB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4A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3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  <w:style w:type="paragraph" w:customStyle="1" w:styleId="af1">
    <w:name w:val="Знак Знак Знак"/>
    <w:basedOn w:val="a"/>
    <w:rsid w:val="00D86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44A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List Paragraph"/>
    <w:basedOn w:val="a"/>
    <w:uiPriority w:val="34"/>
    <w:qFormat/>
    <w:rsid w:val="00494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4A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3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  <w:style w:type="paragraph" w:customStyle="1" w:styleId="af1">
    <w:name w:val="Знак Знак Знак"/>
    <w:basedOn w:val="a"/>
    <w:rsid w:val="00D86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44A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List Paragraph"/>
    <w:basedOn w:val="a"/>
    <w:uiPriority w:val="34"/>
    <w:qFormat/>
    <w:rsid w:val="00494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4853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8532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4853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FDE0-4093-4022-9473-5E259355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10107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Климчук Людмила Александровна</cp:lastModifiedBy>
  <cp:revision>2</cp:revision>
  <cp:lastPrinted>2019-02-12T06:08:00Z</cp:lastPrinted>
  <dcterms:created xsi:type="dcterms:W3CDTF">2019-02-12T09:31:00Z</dcterms:created>
  <dcterms:modified xsi:type="dcterms:W3CDTF">2019-02-12T09:31:00Z</dcterms:modified>
</cp:coreProperties>
</file>